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86B5" w14:textId="77777777" w:rsidR="00334B2B" w:rsidRPr="004A5E5D" w:rsidRDefault="004C61C8" w:rsidP="004A5E5D">
      <w:pPr>
        <w:pStyle w:val="Title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MODULE CHOICE FORM</w:t>
      </w:r>
    </w:p>
    <w:p w14:paraId="6026D822" w14:textId="77777777" w:rsidR="00547582" w:rsidRDefault="00547582" w:rsidP="004A5E5D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547582">
        <w:rPr>
          <w:rFonts w:ascii="Open Sans" w:hAnsi="Open Sans" w:cs="Open Sans"/>
          <w:b/>
          <w:bCs/>
          <w:color w:val="auto"/>
        </w:rPr>
        <w:t>MSc BIM-Enabled Sustainable Buildings</w:t>
      </w:r>
    </w:p>
    <w:p w14:paraId="55FB1B5F" w14:textId="1442AC16" w:rsidR="00BC3614" w:rsidRPr="004A5E5D" w:rsidRDefault="001E193C" w:rsidP="004A5E5D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September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20</w:t>
      </w:r>
      <w:r w:rsidR="00A35408" w:rsidRPr="004A5E5D">
        <w:rPr>
          <w:rFonts w:ascii="Open Sans" w:hAnsi="Open Sans" w:cs="Open Sans"/>
          <w:b/>
          <w:bCs/>
          <w:color w:val="auto"/>
        </w:rPr>
        <w:t>2</w:t>
      </w:r>
      <w:r w:rsidR="00AC679C">
        <w:rPr>
          <w:rFonts w:ascii="Open Sans" w:hAnsi="Open Sans" w:cs="Open Sans"/>
          <w:b/>
          <w:bCs/>
          <w:color w:val="auto"/>
        </w:rPr>
        <w:t>3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entry</w:t>
      </w:r>
      <w:r w:rsidR="0041428E" w:rsidRPr="004A5E5D">
        <w:rPr>
          <w:rFonts w:ascii="Open Sans" w:hAnsi="Open Sans" w:cs="Open Sans"/>
          <w:b/>
          <w:bCs/>
          <w:color w:val="auto"/>
        </w:rPr>
        <w:t xml:space="preserve">- </w:t>
      </w:r>
      <w:r w:rsidR="002B07C0">
        <w:rPr>
          <w:rFonts w:ascii="Open Sans" w:hAnsi="Open Sans" w:cs="Open Sans"/>
          <w:b/>
          <w:bCs/>
          <w:color w:val="auto"/>
        </w:rPr>
        <w:t>Part</w:t>
      </w:r>
      <w:r w:rsidRPr="004A5E5D">
        <w:rPr>
          <w:rFonts w:ascii="Open Sans" w:hAnsi="Open Sans" w:cs="Open Sans"/>
          <w:b/>
          <w:bCs/>
          <w:color w:val="auto"/>
        </w:rPr>
        <w:t>-time</w:t>
      </w:r>
      <w:r w:rsidR="006D6A2C">
        <w:rPr>
          <w:rFonts w:ascii="Open Sans" w:hAnsi="Open Sans" w:cs="Open Sans"/>
          <w:b/>
          <w:bCs/>
          <w:color w:val="auto"/>
        </w:rPr>
        <w:t xml:space="preserve"> – Year 1</w:t>
      </w:r>
    </w:p>
    <w:p w14:paraId="1D55E820" w14:textId="77777777" w:rsidR="00873236" w:rsidRPr="00A20C10" w:rsidRDefault="00873236" w:rsidP="00334B2B">
      <w:pPr>
        <w:rPr>
          <w:rFonts w:ascii="Open Sans" w:hAnsi="Open Sans" w:cs="Open Sans"/>
          <w:b/>
          <w:sz w:val="16"/>
          <w:szCs w:val="16"/>
        </w:rPr>
      </w:pPr>
    </w:p>
    <w:p w14:paraId="67130575" w14:textId="77777777" w:rsidR="00AC2354" w:rsidRDefault="00AC2354" w:rsidP="00AC235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the following information.</w:t>
      </w:r>
    </w:p>
    <w:p w14:paraId="5FC54865" w14:textId="77777777" w:rsidR="00AC2354" w:rsidRPr="00A20C10" w:rsidRDefault="00AC2354" w:rsidP="00AC2354">
      <w:pPr>
        <w:jc w:val="both"/>
        <w:rPr>
          <w:rFonts w:ascii="Open Sans" w:hAnsi="Open Sans" w:cs="Open Sans"/>
          <w:sz w:val="16"/>
          <w:szCs w:val="16"/>
        </w:rPr>
      </w:pPr>
    </w:p>
    <w:p w14:paraId="2E77444D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 xml:space="preserve">Full Name:  </w:t>
      </w:r>
    </w:p>
    <w:p w14:paraId="3084103F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Student Number:</w:t>
      </w:r>
    </w:p>
    <w:p w14:paraId="5570054C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Date of Birth:</w:t>
      </w:r>
    </w:p>
    <w:p w14:paraId="4588083B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0EB08E30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14:paraId="264B773E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</w:p>
    <w:p w14:paraId="382A5B04" w14:textId="79F7B6B6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="00547582">
        <w:rPr>
          <w:rFonts w:ascii="Open Sans" w:hAnsi="Open Sans" w:cs="Open Sans"/>
          <w:sz w:val="21"/>
          <w:szCs w:val="21"/>
        </w:rPr>
        <w:t xml:space="preserve">  </w:t>
      </w:r>
      <w:r w:rsidR="0092019F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14:paraId="4BF28BF5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32F0183C" w14:textId="77777777" w:rsidR="00AC2354" w:rsidRPr="00872A27" w:rsidRDefault="00AC2354" w:rsidP="004A5E5D">
      <w:pPr>
        <w:pStyle w:val="Heading2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872A27">
        <w:rPr>
          <w:rFonts w:ascii="Open Sans" w:hAnsi="Open Sans" w:cs="Open Sans"/>
          <w:b/>
          <w:bCs/>
          <w:color w:val="auto"/>
          <w:sz w:val="28"/>
          <w:szCs w:val="28"/>
        </w:rPr>
        <w:t>Module Choice guidance and Awarding Information.</w:t>
      </w:r>
    </w:p>
    <w:p w14:paraId="18622F16" w14:textId="77777777" w:rsidR="008E660D" w:rsidRPr="00A20C10" w:rsidRDefault="008E660D" w:rsidP="008E660D">
      <w:pPr>
        <w:ind w:left="-709"/>
        <w:rPr>
          <w:rFonts w:ascii="Open Sans" w:hAnsi="Open Sans" w:cs="Open Sans"/>
          <w:sz w:val="16"/>
          <w:szCs w:val="16"/>
        </w:rPr>
      </w:pPr>
    </w:p>
    <w:p w14:paraId="7E4404E1" w14:textId="0CD959E6" w:rsidR="00E80034" w:rsidRDefault="00E80034" w:rsidP="00E80034">
      <w:pPr>
        <w:rPr>
          <w:rFonts w:ascii="Open Sans" w:hAnsi="Open Sans" w:cs="Open Sans"/>
        </w:rPr>
      </w:pPr>
      <w:r w:rsidRPr="00E80034">
        <w:rPr>
          <w:rFonts w:ascii="Open Sans" w:hAnsi="Open Sans" w:cs="Open Sans"/>
          <w:b/>
          <w:bCs/>
        </w:rPr>
        <w:t>MSc in BIM-Enabled Sustainable Buildings:</w:t>
      </w:r>
      <w:r w:rsidRPr="00E80034">
        <w:rPr>
          <w:rFonts w:ascii="Open Sans" w:hAnsi="Open Sans" w:cs="Open Sans"/>
        </w:rPr>
        <w:t xml:space="preserve"> To be eligible for the award, the student must successfully complete all compulsory modules plus either 3DDM006 or 3DDM007 making 180 credits from the</w:t>
      </w:r>
      <w:r>
        <w:rPr>
          <w:rFonts w:ascii="Open Sans" w:hAnsi="Open Sans" w:cs="Open Sans"/>
        </w:rPr>
        <w:t xml:space="preserve"> </w:t>
      </w:r>
      <w:r w:rsidRPr="00E80034">
        <w:rPr>
          <w:rFonts w:ascii="Open Sans" w:hAnsi="Open Sans" w:cs="Open Sans"/>
        </w:rPr>
        <w:t>list</w:t>
      </w:r>
      <w:r>
        <w:rPr>
          <w:rFonts w:ascii="Open Sans" w:hAnsi="Open Sans" w:cs="Open Sans"/>
        </w:rPr>
        <w:t xml:space="preserve"> below</w:t>
      </w:r>
      <w:r w:rsidRPr="00E80034">
        <w:rPr>
          <w:rFonts w:ascii="Open Sans" w:hAnsi="Open Sans" w:cs="Open Sans"/>
        </w:rPr>
        <w:t>.</w:t>
      </w:r>
    </w:p>
    <w:p w14:paraId="6BA9C8EE" w14:textId="77777777" w:rsidR="00E80034" w:rsidRPr="00E80034" w:rsidRDefault="00E80034" w:rsidP="00E80034">
      <w:pPr>
        <w:rPr>
          <w:rFonts w:ascii="Open Sans" w:hAnsi="Open Sans" w:cs="Open Sans"/>
        </w:rPr>
      </w:pPr>
    </w:p>
    <w:p w14:paraId="127C2247" w14:textId="692445C8" w:rsidR="00E80034" w:rsidRDefault="00E80034" w:rsidP="00E80034">
      <w:pPr>
        <w:rPr>
          <w:rFonts w:ascii="Open Sans" w:hAnsi="Open Sans" w:cs="Open Sans"/>
        </w:rPr>
      </w:pPr>
      <w:r w:rsidRPr="00E80034">
        <w:rPr>
          <w:rFonts w:ascii="Open Sans" w:hAnsi="Open Sans" w:cs="Open Sans"/>
          <w:b/>
          <w:bCs/>
        </w:rPr>
        <w:t>Postgraduate Diploma in BIM-Enabled Sustainable Buildings:</w:t>
      </w:r>
      <w:r w:rsidRPr="00E80034">
        <w:rPr>
          <w:rFonts w:ascii="Open Sans" w:hAnsi="Open Sans" w:cs="Open Sans"/>
        </w:rPr>
        <w:t xml:space="preserve"> To be eligible for the award, the student must successfully complete 120 credits from the list</w:t>
      </w:r>
      <w:r>
        <w:rPr>
          <w:rFonts w:ascii="Open Sans" w:hAnsi="Open Sans" w:cs="Open Sans"/>
        </w:rPr>
        <w:t xml:space="preserve"> below</w:t>
      </w:r>
      <w:r w:rsidRPr="00E80034">
        <w:rPr>
          <w:rFonts w:ascii="Open Sans" w:hAnsi="Open Sans" w:cs="Open Sans"/>
        </w:rPr>
        <w:t>.</w:t>
      </w:r>
    </w:p>
    <w:p w14:paraId="4B2076DF" w14:textId="77777777" w:rsidR="00E80034" w:rsidRPr="00E80034" w:rsidRDefault="00E80034" w:rsidP="00E80034">
      <w:pPr>
        <w:rPr>
          <w:rFonts w:ascii="Open Sans" w:hAnsi="Open Sans" w:cs="Open Sans"/>
        </w:rPr>
      </w:pPr>
    </w:p>
    <w:p w14:paraId="01A96188" w14:textId="5BB443C4" w:rsidR="00AC2354" w:rsidRDefault="00E80034" w:rsidP="00E80034">
      <w:pPr>
        <w:rPr>
          <w:rFonts w:ascii="Open Sans" w:hAnsi="Open Sans" w:cs="Open Sans"/>
        </w:rPr>
      </w:pPr>
      <w:r w:rsidRPr="00E80034">
        <w:rPr>
          <w:rFonts w:ascii="Open Sans" w:hAnsi="Open Sans" w:cs="Open Sans"/>
          <w:b/>
          <w:bCs/>
        </w:rPr>
        <w:t xml:space="preserve">Postgraduate Certificate in BIM-Enabled Sustainable Buildings: </w:t>
      </w:r>
      <w:r w:rsidRPr="00E80034">
        <w:rPr>
          <w:rFonts w:ascii="Open Sans" w:hAnsi="Open Sans" w:cs="Open Sans"/>
        </w:rPr>
        <w:t>To be eligible for the award, the student must successfully complete 60 credits from the</w:t>
      </w:r>
      <w:r>
        <w:rPr>
          <w:rFonts w:ascii="Open Sans" w:hAnsi="Open Sans" w:cs="Open Sans"/>
        </w:rPr>
        <w:t xml:space="preserve"> </w:t>
      </w:r>
      <w:r w:rsidRPr="00E80034">
        <w:rPr>
          <w:rFonts w:ascii="Open Sans" w:hAnsi="Open Sans" w:cs="Open Sans"/>
        </w:rPr>
        <w:t>list</w:t>
      </w:r>
      <w:r>
        <w:rPr>
          <w:rFonts w:ascii="Open Sans" w:hAnsi="Open Sans" w:cs="Open Sans"/>
        </w:rPr>
        <w:t xml:space="preserve"> below</w:t>
      </w:r>
      <w:r w:rsidRPr="00E80034">
        <w:rPr>
          <w:rFonts w:ascii="Open Sans" w:hAnsi="Open Sans" w:cs="Open Sans"/>
        </w:rPr>
        <w:t>.</w:t>
      </w:r>
    </w:p>
    <w:p w14:paraId="2D989C42" w14:textId="52AF5296" w:rsidR="00872A27" w:rsidRDefault="00872A27" w:rsidP="00E80034">
      <w:pPr>
        <w:rPr>
          <w:rFonts w:ascii="Open Sans" w:hAnsi="Open Sans" w:cs="Open Sans"/>
        </w:rPr>
      </w:pPr>
    </w:p>
    <w:p w14:paraId="4158B4DE" w14:textId="77777777" w:rsidR="00872A27" w:rsidRPr="00872A27" w:rsidRDefault="00872A27" w:rsidP="00872A27">
      <w:pPr>
        <w:pStyle w:val="Heading3"/>
        <w:rPr>
          <w:rFonts w:ascii="Open Sans" w:hAnsi="Open Sans" w:cs="Open Sans"/>
          <w:b/>
          <w:bCs/>
          <w:color w:val="000000" w:themeColor="text1"/>
        </w:rPr>
      </w:pPr>
      <w:r w:rsidRPr="00872A27">
        <w:rPr>
          <w:rStyle w:val="Heading3Char"/>
          <w:rFonts w:ascii="Open Sans" w:hAnsi="Open Sans" w:cs="Open Sans"/>
          <w:b/>
          <w:bCs/>
          <w:color w:val="000000" w:themeColor="text1"/>
        </w:rPr>
        <w:t>Part-time study</w:t>
      </w:r>
      <w:r w:rsidRPr="00872A27">
        <w:rPr>
          <w:rFonts w:ascii="Open Sans" w:hAnsi="Open Sans" w:cs="Open Sans"/>
          <w:b/>
          <w:bCs/>
          <w:color w:val="000000" w:themeColor="text1"/>
        </w:rPr>
        <w:t>:</w:t>
      </w:r>
    </w:p>
    <w:p w14:paraId="43D58FBF" w14:textId="4828498F" w:rsidR="006D6A2C" w:rsidRDefault="00872A27" w:rsidP="00872A27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You must take</w:t>
      </w:r>
      <w:r w:rsidR="006D6A2C">
        <w:rPr>
          <w:rFonts w:ascii="Open Sans" w:hAnsi="Open Sans" w:cs="Open Sans"/>
        </w:rPr>
        <w:t xml:space="preserve"> 160 compulsory credits </w:t>
      </w:r>
      <w:r w:rsidRPr="00CE7CD2">
        <w:rPr>
          <w:rFonts w:ascii="Open Sans" w:hAnsi="Open Sans" w:cs="Open Sans"/>
        </w:rPr>
        <w:t xml:space="preserve">and </w:t>
      </w:r>
      <w:r w:rsidR="006D6A2C">
        <w:rPr>
          <w:rFonts w:ascii="Open Sans" w:hAnsi="Open Sans" w:cs="Open Sans"/>
        </w:rPr>
        <w:t>2</w:t>
      </w:r>
      <w:r w:rsidRPr="00CE7CD2">
        <w:rPr>
          <w:rFonts w:ascii="Open Sans" w:hAnsi="Open Sans" w:cs="Open Sans"/>
        </w:rPr>
        <w:t>0 designated credits (totalling 1</w:t>
      </w:r>
      <w:r w:rsidR="006D6A2C">
        <w:rPr>
          <w:rFonts w:ascii="Open Sans" w:hAnsi="Open Sans" w:cs="Open Sans"/>
        </w:rPr>
        <w:t>8</w:t>
      </w:r>
      <w:r w:rsidRPr="00CE7CD2">
        <w:rPr>
          <w:rFonts w:ascii="Open Sans" w:hAnsi="Open Sans" w:cs="Open Sans"/>
        </w:rPr>
        <w:t xml:space="preserve">0 credits) to complete the award. </w:t>
      </w:r>
      <w:r w:rsidRPr="00CE7CD2">
        <w:rPr>
          <w:rFonts w:ascii="Open Sans" w:hAnsi="Open Sans" w:cs="Open Sans"/>
          <w:b/>
          <w:bCs/>
        </w:rPr>
        <w:t xml:space="preserve">You must study </w:t>
      </w:r>
      <w:r w:rsidR="006D6A2C">
        <w:rPr>
          <w:rFonts w:ascii="Open Sans" w:hAnsi="Open Sans" w:cs="Open Sans"/>
          <w:b/>
          <w:bCs/>
        </w:rPr>
        <w:t xml:space="preserve">3 modules </w:t>
      </w:r>
      <w:r w:rsidRPr="00CE7CD2">
        <w:rPr>
          <w:rFonts w:ascii="Open Sans" w:hAnsi="Open Sans" w:cs="Open Sans"/>
          <w:b/>
          <w:bCs/>
        </w:rPr>
        <w:t>per</w:t>
      </w:r>
      <w:r w:rsidR="006D6A2C">
        <w:rPr>
          <w:rFonts w:ascii="Open Sans" w:hAnsi="Open Sans" w:cs="Open Sans"/>
          <w:b/>
          <w:bCs/>
        </w:rPr>
        <w:t xml:space="preserve"> year, </w:t>
      </w:r>
      <w:r w:rsidR="00E55D12">
        <w:rPr>
          <w:rFonts w:ascii="Open Sans" w:hAnsi="Open Sans" w:cs="Open Sans"/>
          <w:b/>
          <w:bCs/>
        </w:rPr>
        <w:t>to</w:t>
      </w:r>
      <w:r w:rsidR="006D6A2C">
        <w:rPr>
          <w:rFonts w:ascii="Open Sans" w:hAnsi="Open Sans" w:cs="Open Sans"/>
          <w:b/>
          <w:bCs/>
        </w:rPr>
        <w:t xml:space="preserve"> complete the award within two years.</w:t>
      </w:r>
      <w:r w:rsidR="003F1AD3">
        <w:rPr>
          <w:rFonts w:ascii="Open Sans" w:hAnsi="Open Sans" w:cs="Open Sans"/>
        </w:rPr>
        <w:t xml:space="preserve"> You can only select to study one Designated module as part of your studies for the award.  </w:t>
      </w:r>
      <w:r w:rsidR="00E55D12" w:rsidRPr="00CE7CD2">
        <w:rPr>
          <w:rFonts w:ascii="Open Sans" w:hAnsi="Open Sans" w:cs="Open Sans"/>
        </w:rPr>
        <w:t>You will complete</w:t>
      </w:r>
      <w:r w:rsidR="00E55D12">
        <w:rPr>
          <w:rFonts w:ascii="Open Sans" w:hAnsi="Open Sans" w:cs="Open Sans"/>
        </w:rPr>
        <w:t xml:space="preserve"> </w:t>
      </w:r>
      <w:r w:rsidR="00E55D12" w:rsidRPr="000858D8">
        <w:rPr>
          <w:rFonts w:ascii="Open Sans" w:hAnsi="Open Sans" w:cs="Open Sans"/>
        </w:rPr>
        <w:t>3DDM008</w:t>
      </w:r>
      <w:r w:rsidR="00E55D12">
        <w:rPr>
          <w:rFonts w:ascii="Open Sans" w:hAnsi="Open Sans" w:cs="Open Sans"/>
        </w:rPr>
        <w:t>: Dissertation,</w:t>
      </w:r>
      <w:r w:rsidR="00E55D12" w:rsidRPr="00CE7CD2">
        <w:rPr>
          <w:rFonts w:ascii="Open Sans" w:hAnsi="Open Sans" w:cs="Open Sans"/>
        </w:rPr>
        <w:t xml:space="preserve"> in your final year of study.</w:t>
      </w:r>
      <w:r w:rsidR="00E55D12">
        <w:rPr>
          <w:rFonts w:ascii="Open Sans" w:hAnsi="Open Sans" w:cs="Open Sans"/>
        </w:rPr>
        <w:t xml:space="preserve">  </w:t>
      </w:r>
    </w:p>
    <w:p w14:paraId="3E48CB28" w14:textId="77777777" w:rsidR="006D6A2C" w:rsidRDefault="006D6A2C" w:rsidP="00872A27">
      <w:pPr>
        <w:rPr>
          <w:rFonts w:ascii="Open Sans" w:hAnsi="Open Sans" w:cs="Open Sans"/>
        </w:rPr>
      </w:pPr>
    </w:p>
    <w:p w14:paraId="031F75D4" w14:textId="0EAA9F35" w:rsidR="00872A27" w:rsidRDefault="00872A27" w:rsidP="00872A27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Please indicate which</w:t>
      </w:r>
      <w:r w:rsidR="00E55D12">
        <w:rPr>
          <w:rFonts w:ascii="Open Sans" w:hAnsi="Open Sans" w:cs="Open Sans"/>
        </w:rPr>
        <w:t xml:space="preserve"> 3</w:t>
      </w:r>
      <w:r w:rsidRPr="00CE7CD2">
        <w:rPr>
          <w:rFonts w:ascii="Open Sans" w:hAnsi="Open Sans" w:cs="Open Sans"/>
        </w:rPr>
        <w:t xml:space="preserve"> modules you would like to study this academic year and in which term by ticking the relevant boxes.</w:t>
      </w:r>
      <w:r w:rsidR="00E55D12">
        <w:rPr>
          <w:rFonts w:ascii="Open Sans" w:hAnsi="Open Sans" w:cs="Open Sans"/>
        </w:rPr>
        <w:t xml:space="preserve">  </w:t>
      </w:r>
      <w:r>
        <w:rPr>
          <w:rFonts w:ascii="Open Sans" w:hAnsi="Open Sans" w:cs="Open Sans"/>
        </w:rPr>
        <w:t xml:space="preserve">You only need complete the form for the first </w:t>
      </w:r>
      <w:r w:rsidR="00E55D12">
        <w:rPr>
          <w:rFonts w:ascii="Open Sans" w:hAnsi="Open Sans" w:cs="Open Sans"/>
        </w:rPr>
        <w:t>year</w:t>
      </w:r>
      <w:r>
        <w:rPr>
          <w:rFonts w:ascii="Open Sans" w:hAnsi="Open Sans" w:cs="Open Sans"/>
        </w:rPr>
        <w:t xml:space="preserve"> of your programme and then our Student Records</w:t>
      </w:r>
      <w:r w:rsidR="00E55D12">
        <w:rPr>
          <w:rFonts w:ascii="Open Sans" w:hAnsi="Open Sans" w:cs="Open Sans"/>
        </w:rPr>
        <w:t xml:space="preserve"> Team</w:t>
      </w:r>
      <w:r>
        <w:rPr>
          <w:rFonts w:ascii="Open Sans" w:hAnsi="Open Sans" w:cs="Open Sans"/>
        </w:rPr>
        <w:t xml:space="preserve"> will contact you regarding making any additional module choices</w:t>
      </w:r>
      <w:r w:rsidR="00E55D12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if required.</w:t>
      </w:r>
    </w:p>
    <w:p w14:paraId="68F7FCF0" w14:textId="77777777" w:rsidR="00872A27" w:rsidRDefault="00872A27" w:rsidP="00872A27">
      <w:pPr>
        <w:rPr>
          <w:rFonts w:ascii="Open Sans" w:hAnsi="Open Sans" w:cs="Open Sans"/>
          <w:b/>
          <w:u w:val="single"/>
        </w:rPr>
      </w:pPr>
    </w:p>
    <w:p w14:paraId="0CAF6281" w14:textId="1B4D4F4A" w:rsidR="00872A27" w:rsidRPr="00872A27" w:rsidRDefault="00872A27" w:rsidP="00872A27">
      <w:pPr>
        <w:rPr>
          <w:rFonts w:ascii="Open Sans" w:hAnsi="Open Sans" w:cs="Open Sans"/>
          <w:b/>
        </w:rPr>
      </w:pPr>
      <w:r w:rsidRPr="00872A27">
        <w:rPr>
          <w:rFonts w:ascii="Open Sans" w:hAnsi="Open Sans" w:cs="Open Sans"/>
          <w:b/>
        </w:rPr>
        <w:t xml:space="preserve">If you required further guidance regarding your module choices for your first year of study, then please contact the Admissions </w:t>
      </w:r>
      <w:r w:rsidRPr="00872A27">
        <w:rPr>
          <w:rFonts w:ascii="Open Sans" w:hAnsi="Open Sans" w:cs="Open Sans"/>
          <w:b/>
          <w:bCs/>
        </w:rPr>
        <w:t>Tutor Riham Ahmed by email</w:t>
      </w:r>
      <w:r w:rsidRPr="00872A27">
        <w:rPr>
          <w:rFonts w:ascii="Open Sans" w:hAnsi="Open Sans" w:cs="Open Sans"/>
          <w:b/>
        </w:rPr>
        <w:t xml:space="preserve"> at </w:t>
      </w:r>
      <w:hyperlink r:id="rId10" w:history="1">
        <w:r w:rsidRPr="00872A27">
          <w:rPr>
            <w:rStyle w:val="Hyperlink"/>
            <w:rFonts w:ascii="Open Sans" w:hAnsi="Open Sans" w:cs="Open Sans"/>
          </w:rPr>
          <w:t>riham.ahmed@northampton.ac.uk</w:t>
        </w:r>
      </w:hyperlink>
      <w:r w:rsidRPr="00872A27">
        <w:rPr>
          <w:rFonts w:ascii="Open Sans" w:hAnsi="Open Sans" w:cs="Open Sans"/>
          <w:b/>
          <w:u w:val="single"/>
        </w:rPr>
        <w:t xml:space="preserve"> </w:t>
      </w:r>
      <w:r w:rsidRPr="00872A27">
        <w:rPr>
          <w:rFonts w:ascii="Open Sans" w:hAnsi="Open Sans" w:cs="Open Sans"/>
          <w:b/>
        </w:rPr>
        <w:t>and she will be able to support you with your module choice selection.</w:t>
      </w:r>
    </w:p>
    <w:p w14:paraId="5469CE43" w14:textId="1A9E920E" w:rsidR="00821FEA" w:rsidRPr="004A5E5D" w:rsidRDefault="00821FEA" w:rsidP="004A5E5D">
      <w:pPr>
        <w:pStyle w:val="Heading3"/>
        <w:rPr>
          <w:rFonts w:ascii="Open Sans" w:hAnsi="Open Sans" w:cs="Open Sans"/>
          <w:b/>
          <w:bCs/>
          <w:color w:val="auto"/>
        </w:rPr>
      </w:pPr>
    </w:p>
    <w:tbl>
      <w:tblPr>
        <w:tblStyle w:val="TableGrid"/>
        <w:tblW w:w="4999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241"/>
        <w:gridCol w:w="3187"/>
        <w:gridCol w:w="1321"/>
        <w:gridCol w:w="1345"/>
        <w:gridCol w:w="1094"/>
        <w:gridCol w:w="826"/>
      </w:tblGrid>
      <w:tr w:rsidR="002B07C0" w:rsidRPr="000858D8" w14:paraId="6992D347" w14:textId="77777777" w:rsidTr="002B07C0">
        <w:tc>
          <w:tcPr>
            <w:tcW w:w="688" w:type="pct"/>
            <w:hideMark/>
          </w:tcPr>
          <w:p w14:paraId="7A1AD2C1" w14:textId="77777777" w:rsidR="002B07C0" w:rsidRPr="000858D8" w:rsidRDefault="002B07C0" w:rsidP="002B07C0">
            <w:pPr>
              <w:jc w:val="center"/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1768" w:type="pct"/>
            <w:hideMark/>
          </w:tcPr>
          <w:p w14:paraId="721434F7" w14:textId="77777777" w:rsidR="002B07C0" w:rsidRPr="000858D8" w:rsidRDefault="002B07C0" w:rsidP="002B07C0">
            <w:pPr>
              <w:jc w:val="center"/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33" w:type="pct"/>
          </w:tcPr>
          <w:p w14:paraId="27D699D6" w14:textId="15A57D68" w:rsidR="002B07C0" w:rsidRPr="000858D8" w:rsidRDefault="002B07C0" w:rsidP="002B07C0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746" w:type="pct"/>
          </w:tcPr>
          <w:p w14:paraId="0C40D581" w14:textId="29EA9804" w:rsidR="002B07C0" w:rsidRPr="000858D8" w:rsidRDefault="002B07C0" w:rsidP="002B07C0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Status</w:t>
            </w:r>
          </w:p>
          <w:p w14:paraId="2E4B6D63" w14:textId="77777777" w:rsidR="002B07C0" w:rsidRPr="000858D8" w:rsidRDefault="002B07C0" w:rsidP="002B07C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607" w:type="pct"/>
          </w:tcPr>
          <w:p w14:paraId="2A54661E" w14:textId="2A34BEFB" w:rsidR="002B07C0" w:rsidRPr="000858D8" w:rsidRDefault="002B07C0" w:rsidP="002B07C0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458" w:type="pct"/>
          </w:tcPr>
          <w:p w14:paraId="1EB0394C" w14:textId="0F3E5DCE" w:rsidR="002B07C0" w:rsidRPr="000858D8" w:rsidRDefault="002B07C0" w:rsidP="002B07C0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Tick (</w:t>
            </w:r>
            <w:r w:rsidRPr="000858D8">
              <w:rPr>
                <w:rFonts w:ascii="Open Sans" w:hAnsi="Open Sans" w:cs="Open Sans"/>
                <w:b/>
              </w:rPr>
              <w:sym w:font="Wingdings 2" w:char="F050"/>
            </w:r>
          </w:p>
        </w:tc>
      </w:tr>
      <w:tr w:rsidR="002B07C0" w:rsidRPr="000858D8" w14:paraId="06DC4D93" w14:textId="77777777" w:rsidTr="002B07C0">
        <w:tc>
          <w:tcPr>
            <w:tcW w:w="688" w:type="pct"/>
          </w:tcPr>
          <w:p w14:paraId="103C7B80" w14:textId="3F111D09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3DDM001</w:t>
            </w:r>
          </w:p>
        </w:tc>
        <w:tc>
          <w:tcPr>
            <w:tcW w:w="1768" w:type="pct"/>
          </w:tcPr>
          <w:p w14:paraId="7B5A8A14" w14:textId="1F08538D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BIM Theory and Practice, and BIM Project Management</w:t>
            </w:r>
          </w:p>
        </w:tc>
        <w:tc>
          <w:tcPr>
            <w:tcW w:w="733" w:type="pct"/>
          </w:tcPr>
          <w:p w14:paraId="25513879" w14:textId="009F3C78" w:rsidR="002B07C0" w:rsidRPr="000858D8" w:rsidRDefault="002B07C0" w:rsidP="002B07C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746" w:type="pct"/>
          </w:tcPr>
          <w:p w14:paraId="5B702464" w14:textId="77CD981B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07" w:type="pct"/>
          </w:tcPr>
          <w:p w14:paraId="2657F205" w14:textId="448F5C5B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  <w:tc>
          <w:tcPr>
            <w:tcW w:w="458" w:type="pct"/>
          </w:tcPr>
          <w:p w14:paraId="7830E55E" w14:textId="0A422199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B07C0" w:rsidRPr="000858D8" w14:paraId="5B457B4C" w14:textId="77777777" w:rsidTr="002B07C0">
        <w:tc>
          <w:tcPr>
            <w:tcW w:w="688" w:type="pct"/>
          </w:tcPr>
          <w:p w14:paraId="4C98AEC8" w14:textId="66287902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lastRenderedPageBreak/>
              <w:t>3DDM002</w:t>
            </w:r>
          </w:p>
        </w:tc>
        <w:tc>
          <w:tcPr>
            <w:tcW w:w="1768" w:type="pct"/>
          </w:tcPr>
          <w:p w14:paraId="18761935" w14:textId="195A3B2B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Health and Wellbeing in a Sustainable Built Environment</w:t>
            </w:r>
          </w:p>
        </w:tc>
        <w:tc>
          <w:tcPr>
            <w:tcW w:w="733" w:type="pct"/>
          </w:tcPr>
          <w:p w14:paraId="18BD56F1" w14:textId="6B8EDF91" w:rsidR="002B07C0" w:rsidRPr="000858D8" w:rsidRDefault="002B07C0" w:rsidP="002B07C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746" w:type="pct"/>
          </w:tcPr>
          <w:p w14:paraId="05B1C4F9" w14:textId="37F04CC1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07" w:type="pct"/>
          </w:tcPr>
          <w:p w14:paraId="06873A9F" w14:textId="4AD6D93D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  <w:tc>
          <w:tcPr>
            <w:tcW w:w="458" w:type="pct"/>
          </w:tcPr>
          <w:p w14:paraId="0FDE3936" w14:textId="260FA3FB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B07C0" w:rsidRPr="000858D8" w14:paraId="693FDC5E" w14:textId="77777777" w:rsidTr="002B07C0">
        <w:tc>
          <w:tcPr>
            <w:tcW w:w="688" w:type="pct"/>
          </w:tcPr>
          <w:p w14:paraId="4B4F6F17" w14:textId="7DEBC424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3DDM003</w:t>
            </w:r>
          </w:p>
        </w:tc>
        <w:tc>
          <w:tcPr>
            <w:tcW w:w="1768" w:type="pct"/>
          </w:tcPr>
          <w:p w14:paraId="4165B2AD" w14:textId="316093E4" w:rsidR="002B07C0" w:rsidRPr="000858D8" w:rsidRDefault="002B07C0" w:rsidP="002B07C0">
            <w:pPr>
              <w:tabs>
                <w:tab w:val="left" w:pos="1260"/>
              </w:tabs>
              <w:rPr>
                <w:rStyle w:val="Strong"/>
                <w:rFonts w:ascii="Open Sans" w:hAnsi="Open Sans" w:cs="Open Sans"/>
                <w:b w:val="0"/>
              </w:rPr>
            </w:pPr>
            <w:r w:rsidRPr="000858D8">
              <w:rPr>
                <w:rStyle w:val="Strong"/>
                <w:rFonts w:ascii="Open Sans" w:hAnsi="Open Sans" w:cs="Open Sans"/>
                <w:b w:val="0"/>
              </w:rPr>
              <w:t>BIM-Enable Sustainable Design (Energy and Buildings)</w:t>
            </w:r>
          </w:p>
        </w:tc>
        <w:tc>
          <w:tcPr>
            <w:tcW w:w="733" w:type="pct"/>
          </w:tcPr>
          <w:p w14:paraId="4F7EC7A8" w14:textId="6323BC74" w:rsidR="002B07C0" w:rsidRPr="000858D8" w:rsidRDefault="002B07C0" w:rsidP="002B07C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746" w:type="pct"/>
          </w:tcPr>
          <w:p w14:paraId="75847135" w14:textId="0DB0B790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07" w:type="pct"/>
          </w:tcPr>
          <w:p w14:paraId="1EBCD256" w14:textId="2F58CC42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  <w:tc>
          <w:tcPr>
            <w:tcW w:w="458" w:type="pct"/>
          </w:tcPr>
          <w:p w14:paraId="74F800B3" w14:textId="41128CE8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B07C0" w:rsidRPr="000858D8" w14:paraId="29CEB4B5" w14:textId="77777777" w:rsidTr="002B07C0">
        <w:tc>
          <w:tcPr>
            <w:tcW w:w="688" w:type="pct"/>
          </w:tcPr>
          <w:p w14:paraId="333575D6" w14:textId="56FA3484" w:rsidR="002B07C0" w:rsidRPr="000858D8" w:rsidRDefault="002B07C0" w:rsidP="002B07C0">
            <w:pPr>
              <w:rPr>
                <w:rFonts w:ascii="Open Sans" w:hAnsi="Open Sans" w:cs="Open Sans"/>
                <w:lang w:eastAsia="en-GB"/>
              </w:rPr>
            </w:pPr>
            <w:r w:rsidRPr="000858D8">
              <w:rPr>
                <w:rFonts w:ascii="Open Sans" w:hAnsi="Open Sans" w:cs="Open Sans"/>
              </w:rPr>
              <w:t>3DDM004</w:t>
            </w:r>
          </w:p>
        </w:tc>
        <w:tc>
          <w:tcPr>
            <w:tcW w:w="1768" w:type="pct"/>
          </w:tcPr>
          <w:p w14:paraId="24F66192" w14:textId="477B53F7" w:rsidR="002B07C0" w:rsidRPr="000858D8" w:rsidRDefault="002B07C0" w:rsidP="002B07C0">
            <w:pPr>
              <w:tabs>
                <w:tab w:val="left" w:pos="1260"/>
              </w:tabs>
              <w:rPr>
                <w:rStyle w:val="normaltextrun"/>
                <w:rFonts w:ascii="Open Sans" w:hAnsi="Open Sans" w:cs="Open Sans"/>
                <w:lang w:val="en-US" w:eastAsia="en-GB"/>
              </w:rPr>
            </w:pPr>
            <w:r w:rsidRPr="000858D8">
              <w:rPr>
                <w:rStyle w:val="normaltextrun"/>
                <w:rFonts w:ascii="Open Sans" w:hAnsi="Open Sans" w:cs="Open Sans"/>
                <w:lang w:val="en-US" w:eastAsia="en-GB"/>
              </w:rPr>
              <w:t>Building Simulation and Post-Occupancy Evaluation</w:t>
            </w:r>
          </w:p>
        </w:tc>
        <w:tc>
          <w:tcPr>
            <w:tcW w:w="733" w:type="pct"/>
          </w:tcPr>
          <w:p w14:paraId="1CC1825F" w14:textId="3D1871D5" w:rsidR="002B07C0" w:rsidRPr="000858D8" w:rsidRDefault="002B07C0" w:rsidP="002B07C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746" w:type="pct"/>
          </w:tcPr>
          <w:p w14:paraId="1B09D4D0" w14:textId="4DBE68A6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 xml:space="preserve">Compulsory </w:t>
            </w:r>
          </w:p>
        </w:tc>
        <w:tc>
          <w:tcPr>
            <w:tcW w:w="607" w:type="pct"/>
          </w:tcPr>
          <w:p w14:paraId="7844B607" w14:textId="7CA0C44F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  <w:tc>
          <w:tcPr>
            <w:tcW w:w="458" w:type="pct"/>
          </w:tcPr>
          <w:p w14:paraId="633600EF" w14:textId="7FB46703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B07C0" w:rsidRPr="000858D8" w14:paraId="446CC5B1" w14:textId="77777777" w:rsidTr="002B07C0">
        <w:tc>
          <w:tcPr>
            <w:tcW w:w="688" w:type="pct"/>
          </w:tcPr>
          <w:p w14:paraId="6386FEAE" w14:textId="182CAAE0" w:rsidR="002B07C0" w:rsidRPr="000858D8" w:rsidRDefault="002B07C0" w:rsidP="002B07C0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</w:rPr>
              <w:t>3DDM005</w:t>
            </w:r>
          </w:p>
        </w:tc>
        <w:tc>
          <w:tcPr>
            <w:tcW w:w="1768" w:type="pct"/>
          </w:tcPr>
          <w:p w14:paraId="4CE53419" w14:textId="02FECA9B" w:rsidR="002B07C0" w:rsidRPr="000858D8" w:rsidRDefault="002B07C0" w:rsidP="002B07C0">
            <w:pPr>
              <w:rPr>
                <w:rFonts w:ascii="Open Sans" w:hAnsi="Open Sans" w:cs="Open Sans"/>
                <w:bCs/>
              </w:rPr>
            </w:pPr>
            <w:r w:rsidRPr="000858D8">
              <w:rPr>
                <w:rFonts w:ascii="Open Sans" w:hAnsi="Open Sans" w:cs="Open Sans"/>
                <w:bCs/>
              </w:rPr>
              <w:t>Sustainable Buildings Design for Climate Change Mitigation</w:t>
            </w:r>
          </w:p>
        </w:tc>
        <w:tc>
          <w:tcPr>
            <w:tcW w:w="733" w:type="pct"/>
          </w:tcPr>
          <w:p w14:paraId="58AEF803" w14:textId="4C7D90EC" w:rsidR="002B07C0" w:rsidRPr="000858D8" w:rsidRDefault="002B07C0" w:rsidP="002B07C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746" w:type="pct"/>
          </w:tcPr>
          <w:p w14:paraId="100C8996" w14:textId="1E059EEF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07" w:type="pct"/>
          </w:tcPr>
          <w:p w14:paraId="771D75FA" w14:textId="3E97FDB7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  <w:tc>
          <w:tcPr>
            <w:tcW w:w="458" w:type="pct"/>
          </w:tcPr>
          <w:p w14:paraId="4C07058D" w14:textId="46E0C9E9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B07C0" w:rsidRPr="000858D8" w14:paraId="31716BEF" w14:textId="77777777" w:rsidTr="002B07C0">
        <w:tc>
          <w:tcPr>
            <w:tcW w:w="688" w:type="pct"/>
          </w:tcPr>
          <w:p w14:paraId="0F72DF67" w14:textId="7D863FC1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3DDM006</w:t>
            </w:r>
          </w:p>
        </w:tc>
        <w:tc>
          <w:tcPr>
            <w:tcW w:w="1768" w:type="pct"/>
          </w:tcPr>
          <w:p w14:paraId="44F11AA8" w14:textId="2248CC9F" w:rsidR="002B07C0" w:rsidRPr="000858D8" w:rsidRDefault="002B07C0" w:rsidP="002B07C0">
            <w:pPr>
              <w:rPr>
                <w:rFonts w:ascii="Open Sans" w:hAnsi="Open Sans" w:cs="Open Sans"/>
                <w:bCs/>
              </w:rPr>
            </w:pPr>
            <w:r w:rsidRPr="000858D8">
              <w:rPr>
                <w:rFonts w:ascii="Open Sans" w:hAnsi="Open Sans" w:cs="Open Sans"/>
              </w:rPr>
              <w:t>Efficient Building Service Systems</w:t>
            </w:r>
          </w:p>
        </w:tc>
        <w:tc>
          <w:tcPr>
            <w:tcW w:w="733" w:type="pct"/>
          </w:tcPr>
          <w:p w14:paraId="70986742" w14:textId="5DDEACD4" w:rsidR="002B07C0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Spring</w:t>
            </w:r>
          </w:p>
        </w:tc>
        <w:tc>
          <w:tcPr>
            <w:tcW w:w="746" w:type="pct"/>
          </w:tcPr>
          <w:p w14:paraId="21BE5314" w14:textId="42991C47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607" w:type="pct"/>
          </w:tcPr>
          <w:p w14:paraId="1D85E2BC" w14:textId="06DEB2C7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  <w:tc>
          <w:tcPr>
            <w:tcW w:w="458" w:type="pct"/>
          </w:tcPr>
          <w:p w14:paraId="3458102D" w14:textId="77777777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B07C0" w:rsidRPr="000858D8" w14:paraId="365BA620" w14:textId="77777777" w:rsidTr="002B07C0">
        <w:tc>
          <w:tcPr>
            <w:tcW w:w="688" w:type="pct"/>
          </w:tcPr>
          <w:p w14:paraId="58744F7F" w14:textId="287D2DBF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3DDM007</w:t>
            </w:r>
          </w:p>
        </w:tc>
        <w:tc>
          <w:tcPr>
            <w:tcW w:w="1768" w:type="pct"/>
          </w:tcPr>
          <w:p w14:paraId="011AAC82" w14:textId="6550CDBA" w:rsidR="002B07C0" w:rsidRPr="000858D8" w:rsidRDefault="002B07C0" w:rsidP="002B07C0">
            <w:pPr>
              <w:rPr>
                <w:rFonts w:ascii="Open Sans" w:hAnsi="Open Sans" w:cs="Open Sans"/>
                <w:bCs/>
              </w:rPr>
            </w:pPr>
            <w:r w:rsidRPr="000858D8">
              <w:rPr>
                <w:rStyle w:val="Strong"/>
                <w:rFonts w:ascii="Open Sans" w:hAnsi="Open Sans" w:cs="Open Sans"/>
                <w:b w:val="0"/>
              </w:rPr>
              <w:t>Work Placement Module</w:t>
            </w:r>
          </w:p>
        </w:tc>
        <w:tc>
          <w:tcPr>
            <w:tcW w:w="733" w:type="pct"/>
          </w:tcPr>
          <w:p w14:paraId="7758A3E1" w14:textId="67F15480" w:rsidR="002B07C0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Spring</w:t>
            </w:r>
          </w:p>
        </w:tc>
        <w:tc>
          <w:tcPr>
            <w:tcW w:w="746" w:type="pct"/>
          </w:tcPr>
          <w:p w14:paraId="1E93F8D6" w14:textId="30439CF9" w:rsidR="002B07C0" w:rsidRPr="000858D8" w:rsidRDefault="002B07C0" w:rsidP="002B07C0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607" w:type="pct"/>
          </w:tcPr>
          <w:p w14:paraId="2DBDDFC4" w14:textId="2CE9DA92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  <w:tc>
          <w:tcPr>
            <w:tcW w:w="458" w:type="pct"/>
          </w:tcPr>
          <w:p w14:paraId="683E3A9E" w14:textId="77777777" w:rsidR="002B07C0" w:rsidRPr="000858D8" w:rsidRDefault="002B07C0" w:rsidP="002B07C0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3ABDB642" w14:textId="77777777" w:rsidR="002B07C0" w:rsidRPr="002B07C0" w:rsidRDefault="002B07C0" w:rsidP="00BC3614">
      <w:pPr>
        <w:rPr>
          <w:rFonts w:ascii="Open Sans" w:hAnsi="Open Sans" w:cs="Open Sans"/>
        </w:rPr>
      </w:pPr>
    </w:p>
    <w:p w14:paraId="775A254C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Student signature:</w:t>
      </w:r>
      <w:r w:rsidRPr="004A5E5D">
        <w:rPr>
          <w:rFonts w:ascii="Open Sans" w:hAnsi="Open Sans" w:cs="Open Sans"/>
        </w:rPr>
        <w:t xml:space="preserve"> </w:t>
      </w:r>
    </w:p>
    <w:p w14:paraId="5855DA21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Date:</w:t>
      </w:r>
      <w:r w:rsidRPr="004A5E5D">
        <w:rPr>
          <w:rFonts w:ascii="Open Sans" w:hAnsi="Open Sans" w:cs="Open Sans"/>
        </w:rPr>
        <w:t xml:space="preserve"> </w:t>
      </w:r>
    </w:p>
    <w:p w14:paraId="709E1833" w14:textId="77777777" w:rsidR="007311EF" w:rsidRPr="004A5E5D" w:rsidRDefault="007311EF" w:rsidP="007311EF">
      <w:pPr>
        <w:rPr>
          <w:rFonts w:ascii="Open Sans" w:hAnsi="Open Sans" w:cs="Open Sans"/>
        </w:rPr>
      </w:pPr>
    </w:p>
    <w:p w14:paraId="42C62DE7" w14:textId="77777777" w:rsidR="00DE6394" w:rsidRDefault="00DE6394" w:rsidP="00DE6394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Please complete this form and email it to </w:t>
      </w:r>
      <w:hyperlink r:id="rId11" w:history="1">
        <w:r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‘Home’ student.  We recommend that you keep a copy of this form for your records.</w:t>
      </w:r>
    </w:p>
    <w:p w14:paraId="27506E84" w14:textId="4C21ABBC" w:rsidR="00BC3614" w:rsidRPr="004A5E5D" w:rsidRDefault="00BC3614" w:rsidP="00DE6394">
      <w:pPr>
        <w:rPr>
          <w:rFonts w:ascii="Open Sans" w:hAnsi="Open Sans" w:cs="Open Sans"/>
          <w:b/>
        </w:rPr>
      </w:pPr>
    </w:p>
    <w:sectPr w:rsidR="00BC3614" w:rsidRPr="004A5E5D" w:rsidSect="001F578C">
      <w:headerReference w:type="default" r:id="rId12"/>
      <w:footerReference w:type="default" r:id="rId13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1BC4" w14:textId="77777777" w:rsidR="004A5E5D" w:rsidRDefault="004A5E5D" w:rsidP="004A5E5D">
      <w:r>
        <w:separator/>
      </w:r>
    </w:p>
  </w:endnote>
  <w:endnote w:type="continuationSeparator" w:id="0">
    <w:p w14:paraId="1AC408B8" w14:textId="77777777" w:rsidR="004A5E5D" w:rsidRDefault="004A5E5D" w:rsidP="004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16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53428" w14:textId="1EC44899" w:rsidR="004A5E5D" w:rsidRDefault="004A5E5D">
            <w:pPr>
              <w:pStyle w:val="Footer"/>
              <w:jc w:val="right"/>
            </w:pPr>
            <w:r w:rsidRPr="004A5E5D">
              <w:rPr>
                <w:rFonts w:ascii="Open Sans" w:hAnsi="Open Sans" w:cs="Open Sans"/>
              </w:rPr>
              <w:t xml:space="preserve">Page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  <w:r w:rsidRPr="004A5E5D">
              <w:rPr>
                <w:rFonts w:ascii="Open Sans" w:hAnsi="Open Sans" w:cs="Open Sans"/>
              </w:rPr>
              <w:t xml:space="preserve"> of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E31F611" w14:textId="77777777" w:rsidR="004A5E5D" w:rsidRDefault="004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1EBE" w14:textId="77777777" w:rsidR="004A5E5D" w:rsidRDefault="004A5E5D" w:rsidP="004A5E5D">
      <w:r>
        <w:separator/>
      </w:r>
    </w:p>
  </w:footnote>
  <w:footnote w:type="continuationSeparator" w:id="0">
    <w:p w14:paraId="41E3B221" w14:textId="77777777" w:rsidR="004A5E5D" w:rsidRDefault="004A5E5D" w:rsidP="004A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DEFE" w14:textId="465D173D" w:rsidR="004A5E5D" w:rsidRDefault="004A5E5D" w:rsidP="004A5E5D">
    <w:pPr>
      <w:pStyle w:val="Header"/>
      <w:jc w:val="right"/>
    </w:pPr>
    <w:r>
      <w:rPr>
        <w:noProof/>
      </w:rPr>
      <w:drawing>
        <wp:inline distT="0" distB="0" distL="0" distR="0" wp14:anchorId="1C4A1765" wp14:editId="45F1C020">
          <wp:extent cx="1146175" cy="597535"/>
          <wp:effectExtent l="0" t="0" r="0" b="0"/>
          <wp:docPr id="2" name="Picture 2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03089842">
    <w:abstractNumId w:val="0"/>
  </w:num>
  <w:num w:numId="2" w16cid:durableId="123348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57031"/>
    <w:rsid w:val="00074870"/>
    <w:rsid w:val="000858D8"/>
    <w:rsid w:val="000A11D9"/>
    <w:rsid w:val="00102589"/>
    <w:rsid w:val="00104C9D"/>
    <w:rsid w:val="0013442A"/>
    <w:rsid w:val="00164C76"/>
    <w:rsid w:val="00190D0C"/>
    <w:rsid w:val="001E193C"/>
    <w:rsid w:val="001F578C"/>
    <w:rsid w:val="002311E6"/>
    <w:rsid w:val="002530B2"/>
    <w:rsid w:val="00285AAF"/>
    <w:rsid w:val="0028602E"/>
    <w:rsid w:val="00292146"/>
    <w:rsid w:val="00293F67"/>
    <w:rsid w:val="002B07C0"/>
    <w:rsid w:val="002E3AA3"/>
    <w:rsid w:val="00315626"/>
    <w:rsid w:val="003218D3"/>
    <w:rsid w:val="00324C65"/>
    <w:rsid w:val="00334B2B"/>
    <w:rsid w:val="00346D94"/>
    <w:rsid w:val="00360157"/>
    <w:rsid w:val="00360C5E"/>
    <w:rsid w:val="00381F18"/>
    <w:rsid w:val="003905D6"/>
    <w:rsid w:val="003B3D80"/>
    <w:rsid w:val="003B5F3E"/>
    <w:rsid w:val="003B6790"/>
    <w:rsid w:val="003F1AD3"/>
    <w:rsid w:val="004010B1"/>
    <w:rsid w:val="0041428E"/>
    <w:rsid w:val="004454A2"/>
    <w:rsid w:val="00490DA0"/>
    <w:rsid w:val="00491DD2"/>
    <w:rsid w:val="004A5E5D"/>
    <w:rsid w:val="004C61C8"/>
    <w:rsid w:val="0050799B"/>
    <w:rsid w:val="005111F8"/>
    <w:rsid w:val="00547582"/>
    <w:rsid w:val="005D2D28"/>
    <w:rsid w:val="00600AA5"/>
    <w:rsid w:val="00612D27"/>
    <w:rsid w:val="00647757"/>
    <w:rsid w:val="00677FB9"/>
    <w:rsid w:val="006950A5"/>
    <w:rsid w:val="006C60F8"/>
    <w:rsid w:val="006D5FCC"/>
    <w:rsid w:val="006D6A2C"/>
    <w:rsid w:val="006F03F1"/>
    <w:rsid w:val="00712F15"/>
    <w:rsid w:val="007311EF"/>
    <w:rsid w:val="00774959"/>
    <w:rsid w:val="007E59BA"/>
    <w:rsid w:val="007F7BEC"/>
    <w:rsid w:val="00801E86"/>
    <w:rsid w:val="008037C0"/>
    <w:rsid w:val="00810EFA"/>
    <w:rsid w:val="00821FEA"/>
    <w:rsid w:val="008238B3"/>
    <w:rsid w:val="00835B9B"/>
    <w:rsid w:val="00845CB5"/>
    <w:rsid w:val="008634C2"/>
    <w:rsid w:val="00872A27"/>
    <w:rsid w:val="00873236"/>
    <w:rsid w:val="008E660D"/>
    <w:rsid w:val="0092019F"/>
    <w:rsid w:val="009400E4"/>
    <w:rsid w:val="00A20C10"/>
    <w:rsid w:val="00A24866"/>
    <w:rsid w:val="00A30E27"/>
    <w:rsid w:val="00A320EB"/>
    <w:rsid w:val="00A34835"/>
    <w:rsid w:val="00A35408"/>
    <w:rsid w:val="00A95B60"/>
    <w:rsid w:val="00AC2354"/>
    <w:rsid w:val="00AC679C"/>
    <w:rsid w:val="00AD0B72"/>
    <w:rsid w:val="00AD1CD0"/>
    <w:rsid w:val="00B702C9"/>
    <w:rsid w:val="00BA1F3B"/>
    <w:rsid w:val="00BA3F79"/>
    <w:rsid w:val="00BC3614"/>
    <w:rsid w:val="00BD5624"/>
    <w:rsid w:val="00C01787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E2C65"/>
    <w:rsid w:val="00DE6394"/>
    <w:rsid w:val="00E305F2"/>
    <w:rsid w:val="00E55D12"/>
    <w:rsid w:val="00E80034"/>
    <w:rsid w:val="00E8556E"/>
    <w:rsid w:val="00E92A0A"/>
    <w:rsid w:val="00ED7A20"/>
    <w:rsid w:val="00EE1067"/>
    <w:rsid w:val="00F00F72"/>
    <w:rsid w:val="00F416E1"/>
    <w:rsid w:val="00F66FB4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26503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821FEA"/>
  </w:style>
  <w:style w:type="paragraph" w:styleId="Header">
    <w:name w:val="header"/>
    <w:basedOn w:val="Normal"/>
    <w:link w:val="Head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A5E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E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5E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ham.ahmed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EFD88-EDD2-43F6-B5C8-88E656BAD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DFF90-8574-4A76-822C-6373986F8C55}">
  <ds:schemaRefs>
    <ds:schemaRef ds:uri="5c00d0e8-ccb7-4aa3-bd48-3039b233f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6c2bde-1db1-40f5-8530-f278c1d04e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3d32d9e-c095-442e-adc4-e6c79097d37c"/>
    <ds:schemaRef ds:uri="31fba94a-ec54-4147-852b-520deb5d3538"/>
  </ds:schemaRefs>
</ds:datastoreItem>
</file>

<file path=customXml/itemProps3.xml><?xml version="1.0" encoding="utf-8"?>
<ds:datastoreItem xmlns:ds="http://schemas.openxmlformats.org/officeDocument/2006/customXml" ds:itemID="{6022063F-D620-47FC-B38C-DBD0EFB2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2810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Donna Ward</cp:lastModifiedBy>
  <cp:revision>2</cp:revision>
  <dcterms:created xsi:type="dcterms:W3CDTF">2023-07-05T13:28:00Z</dcterms:created>
  <dcterms:modified xsi:type="dcterms:W3CDTF">2023-07-05T13:28:00Z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0x0101004FACA428365F754A9F637D979693ABA5</vt:lpwstr>
  </property>
  <property fmtid="{D5CDD505-2E9C-101B-9397-08002B2CF9AE}" pid="3" name="MediaServiceImageTags">
    <vt:lpwstr/>
  </property>
</Properties>
</file>