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0557B6" w:rsidP="003D5E40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</w:t>
      </w:r>
      <w:r w:rsidR="009C0B4C"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</w:t>
      </w:r>
    </w:p>
    <w:p w:rsidR="008A3DDC" w:rsidRPr="0042513A" w:rsidRDefault="008A3DDC">
      <w:pPr>
        <w:pStyle w:val="Heading2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 xml:space="preserve">MODULE CHOICE FORM </w:t>
      </w:r>
    </w:p>
    <w:p w:rsidR="00D648FA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>Fd</w:t>
      </w:r>
      <w:r w:rsidR="00322023" w:rsidRPr="0042513A">
        <w:rPr>
          <w:rFonts w:ascii="Open Sans" w:hAnsi="Open Sans" w:cs="Open Sans"/>
          <w:szCs w:val="28"/>
        </w:rPr>
        <w:t>Sc</w:t>
      </w:r>
      <w:r w:rsidRPr="0042513A">
        <w:rPr>
          <w:rFonts w:ascii="Open Sans" w:hAnsi="Open Sans" w:cs="Open Sans"/>
          <w:szCs w:val="28"/>
        </w:rPr>
        <w:t xml:space="preserve"> </w:t>
      </w:r>
      <w:r w:rsidR="00322023" w:rsidRPr="0042513A">
        <w:rPr>
          <w:rFonts w:ascii="Open Sans" w:hAnsi="Open Sans" w:cs="Open Sans"/>
          <w:szCs w:val="28"/>
        </w:rPr>
        <w:t>Non-Destructive Testing</w:t>
      </w:r>
      <w:r w:rsidR="008A3DDC" w:rsidRPr="0042513A">
        <w:rPr>
          <w:rFonts w:ascii="Open Sans" w:hAnsi="Open Sans" w:cs="Open Sans"/>
          <w:szCs w:val="28"/>
        </w:rPr>
        <w:t xml:space="preserve"> </w:t>
      </w:r>
      <w:r w:rsidR="00C5364E" w:rsidRPr="0042513A">
        <w:rPr>
          <w:rFonts w:ascii="Open Sans" w:hAnsi="Open Sans" w:cs="Open Sans"/>
          <w:szCs w:val="28"/>
        </w:rPr>
        <w:t>Stage 2</w:t>
      </w:r>
      <w:r w:rsidR="008F084D" w:rsidRPr="0042513A">
        <w:rPr>
          <w:rFonts w:ascii="Open Sans" w:hAnsi="Open Sans" w:cs="Open Sans"/>
          <w:szCs w:val="28"/>
        </w:rPr>
        <w:t xml:space="preserve"> </w:t>
      </w:r>
      <w:r w:rsidR="008F084D" w:rsidRPr="0042513A">
        <w:rPr>
          <w:rFonts w:ascii="Open Sans" w:hAnsi="Open Sans" w:cs="Open Sans"/>
          <w:color w:val="1A1A1A"/>
        </w:rPr>
        <w:t xml:space="preserve">with </w:t>
      </w:r>
      <w:r w:rsidR="00912C75" w:rsidRPr="0042513A">
        <w:rPr>
          <w:rFonts w:ascii="Open Sans" w:hAnsi="Open Sans" w:cs="Open Sans"/>
          <w:color w:val="1A1A1A"/>
        </w:rPr>
        <w:t>One</w:t>
      </w:r>
      <w:r w:rsidR="008F084D" w:rsidRPr="0042513A">
        <w:rPr>
          <w:rFonts w:ascii="Open Sans" w:hAnsi="Open Sans" w:cs="Open Sans"/>
          <w:color w:val="1A1A1A"/>
        </w:rPr>
        <w:t xml:space="preserve"> Stage </w:t>
      </w:r>
      <w:r w:rsidR="00C5364E" w:rsidRPr="0042513A">
        <w:rPr>
          <w:rFonts w:ascii="Open Sans" w:hAnsi="Open Sans" w:cs="Open Sans"/>
          <w:color w:val="1A1A1A"/>
        </w:rPr>
        <w:t>2</w:t>
      </w:r>
      <w:r w:rsidR="008F084D" w:rsidRPr="0042513A">
        <w:rPr>
          <w:rFonts w:ascii="Open Sans" w:hAnsi="Open Sans" w:cs="Open Sans"/>
          <w:color w:val="1A1A1A"/>
        </w:rPr>
        <w:t xml:space="preserve"> module exemptions</w:t>
      </w:r>
    </w:p>
    <w:p w:rsidR="00861BC7" w:rsidRPr="0042513A" w:rsidRDefault="007E38D9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2020</w:t>
      </w:r>
      <w:bookmarkStart w:id="0" w:name="_GoBack"/>
      <w:bookmarkEnd w:id="0"/>
      <w:r w:rsidR="00861BC7" w:rsidRPr="0042513A">
        <w:rPr>
          <w:rFonts w:ascii="Open Sans" w:hAnsi="Open Sans" w:cs="Open Sans"/>
          <w:szCs w:val="28"/>
        </w:rPr>
        <w:t xml:space="preserve"> entry</w:t>
      </w:r>
    </w:p>
    <w:p w:rsidR="00861BC7" w:rsidRPr="0042513A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2513A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2513A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2513A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42513A" w:rsidRDefault="00AC786A" w:rsidP="00B16AB3">
      <w:pPr>
        <w:rPr>
          <w:rFonts w:ascii="Open Sans" w:hAnsi="Open Sans" w:cs="Open Sans"/>
          <w:sz w:val="22"/>
          <w:szCs w:val="22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As you have PCN Level 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3 </w:t>
      </w:r>
      <w:r w:rsidRPr="0042513A">
        <w:rPr>
          <w:rFonts w:ascii="Open Sans" w:hAnsi="Open Sans" w:cs="Open Sans"/>
          <w:sz w:val="22"/>
          <w:szCs w:val="22"/>
          <w:lang w:val="en-GB"/>
        </w:rPr>
        <w:t>certification or equivalent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you</w:t>
      </w:r>
      <w:r w:rsidR="00C5364E" w:rsidRPr="0042513A">
        <w:rPr>
          <w:rFonts w:ascii="Open Sans" w:hAnsi="Open Sans" w:cs="Open Sans"/>
          <w:sz w:val="22"/>
          <w:szCs w:val="22"/>
        </w:rPr>
        <w:t xml:space="preserve"> have been granted exemption for all of the Stage 1 modules and </w:t>
      </w:r>
      <w:r w:rsidR="00912C75" w:rsidRPr="0042513A">
        <w:rPr>
          <w:rFonts w:ascii="Open Sans" w:hAnsi="Open Sans" w:cs="Open Sans"/>
          <w:sz w:val="22"/>
          <w:szCs w:val="22"/>
        </w:rPr>
        <w:t>One</w:t>
      </w:r>
      <w:r w:rsidR="00C5364E" w:rsidRPr="0042513A">
        <w:rPr>
          <w:rFonts w:ascii="Open Sans" w:hAnsi="Open Sans" w:cs="Open Sans"/>
          <w:sz w:val="22"/>
          <w:szCs w:val="22"/>
        </w:rPr>
        <w:t xml:space="preserve"> Stage 2 module, please refer to your recommendations and restrictions letter</w:t>
      </w:r>
      <w:r w:rsidRPr="0042513A">
        <w:rPr>
          <w:rFonts w:ascii="Open Sans" w:hAnsi="Open Sans" w:cs="Open Sans"/>
          <w:sz w:val="22"/>
          <w:szCs w:val="22"/>
          <w:lang w:val="en-GB"/>
        </w:rPr>
        <w:t xml:space="preserve">.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You must take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the remaining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compulsory modules.</w:t>
      </w:r>
      <w:r w:rsidR="00011CB5" w:rsidRPr="0042513A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42513A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2513A">
        <w:rPr>
          <w:rFonts w:ascii="Open Sans" w:hAnsi="Open Sans" w:cs="Open Sans"/>
          <w:sz w:val="22"/>
          <w:szCs w:val="22"/>
        </w:rPr>
        <w:t xml:space="preserve">You can study a minimum of 20 to a maximum of 80 credits in an academic year.  The course regulations state </w:t>
      </w:r>
      <w:r w:rsidR="00C5364E" w:rsidRPr="0042513A">
        <w:rPr>
          <w:rFonts w:ascii="Open Sans" w:hAnsi="Open Sans" w:cs="Open Sans"/>
          <w:sz w:val="22"/>
          <w:szCs w:val="22"/>
        </w:rPr>
        <w:t>that you can take a minimum of 1</w:t>
      </w:r>
      <w:r w:rsidR="00B16AB3" w:rsidRPr="0042513A">
        <w:rPr>
          <w:rFonts w:ascii="Open Sans" w:hAnsi="Open Sans" w:cs="Open Sans"/>
          <w:sz w:val="22"/>
          <w:szCs w:val="22"/>
        </w:rPr>
        <w:t xml:space="preserve"> or a maximum of 6 years to complete the course.  </w:t>
      </w: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C5364E" w:rsidRPr="0042513A" w:rsidTr="00A8484A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:rsidTr="00A8484A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C5364E" w:rsidRPr="0042513A" w:rsidRDefault="00C5364E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42513A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:rsidR="00E35167" w:rsidRDefault="00E35167" w:rsidP="009C0B4C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9C0B4C" w:rsidRPr="009C0B4C" w:rsidRDefault="009C0B4C" w:rsidP="009C0B4C">
      <w:pPr>
        <w:rPr>
          <w:rFonts w:ascii="Open Sans" w:hAnsi="Open Sans" w:cs="Open Sans"/>
          <w:b/>
          <w:sz w:val="22"/>
          <w:szCs w:val="22"/>
          <w:lang w:val="en-GB"/>
        </w:rPr>
      </w:pPr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9C0B4C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</w:p>
    <w:p w:rsidR="00093869" w:rsidRPr="0042513A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2513A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CA5" w:rsidRDefault="00666CA5" w:rsidP="00455986">
      <w:r>
        <w:separator/>
      </w:r>
    </w:p>
  </w:endnote>
  <w:endnote w:type="continuationSeparator" w:id="0">
    <w:p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CA5" w:rsidRDefault="00666CA5" w:rsidP="00455986">
      <w:r>
        <w:separator/>
      </w:r>
    </w:p>
  </w:footnote>
  <w:footnote w:type="continuationSeparator" w:id="0">
    <w:p w:rsidR="00666CA5" w:rsidRDefault="00666CA5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2662E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38D9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3BD8"/>
    <w:rsid w:val="009C0B4C"/>
    <w:rsid w:val="00A11E08"/>
    <w:rsid w:val="00A221BF"/>
    <w:rsid w:val="00A8484A"/>
    <w:rsid w:val="00A85C17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A1C68"/>
    <w:rsid w:val="00CA78B9"/>
    <w:rsid w:val="00CB7CA7"/>
    <w:rsid w:val="00CD47F8"/>
    <w:rsid w:val="00D648FA"/>
    <w:rsid w:val="00DA0E35"/>
    <w:rsid w:val="00DC7EC1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2B0BD21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1506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2019-12-05T11:10:00Z</dcterms:created>
  <dcterms:modified xsi:type="dcterms:W3CDTF">2019-12-05T11:10:00Z</dcterms:modified>
</cp:coreProperties>
</file>