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cid:BDCAE6FE-7A6F-4E28-A037-F0391F3D0A2D" title="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055883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 Strength &amp; Conditioning – 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8037C0" w:rsidRPr="00334B2B" w:rsidRDefault="00055883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Full-time and Part-time study.</w:t>
      </w:r>
    </w:p>
    <w:p w:rsidR="00BC3614" w:rsidRPr="00334B2B" w:rsidRDefault="006D5FCC" w:rsidP="00334B2B">
      <w:pPr>
        <w:rPr>
          <w:rFonts w:ascii="Open Sans" w:hAnsi="Open Sans" w:cs="Open Sans"/>
          <w:b/>
          <w:sz w:val="22"/>
          <w:szCs w:val="22"/>
        </w:rPr>
      </w:pPr>
      <w:r w:rsidRPr="00334B2B">
        <w:rPr>
          <w:rFonts w:ascii="Open Sans" w:hAnsi="Open Sans" w:cs="Open Sans"/>
          <w:b/>
          <w:sz w:val="22"/>
          <w:szCs w:val="22"/>
        </w:rPr>
        <w:t xml:space="preserve"> </w:t>
      </w:r>
    </w:p>
    <w:p w:rsidR="00334B2B" w:rsidRPr="00492E29" w:rsidRDefault="00334B2B" w:rsidP="00334B2B">
      <w:pPr>
        <w:jc w:val="both"/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492E29">
        <w:rPr>
          <w:rFonts w:ascii="Open Sans" w:hAnsi="Open Sans" w:cs="Open Sans"/>
          <w:sz w:val="21"/>
          <w:szCs w:val="21"/>
        </w:rPr>
        <w:t>Number:…</w:t>
      </w:r>
      <w:proofErr w:type="gramEnd"/>
      <w:r w:rsidRPr="00492E29">
        <w:rPr>
          <w:rFonts w:ascii="Open Sans" w:hAnsi="Open Sans" w:cs="Open Sans"/>
          <w:sz w:val="21"/>
          <w:szCs w:val="21"/>
        </w:rPr>
        <w:t>….………………DOB:…………..</w:t>
      </w:r>
    </w:p>
    <w:p w:rsidR="00334B2B" w:rsidRPr="00492E29" w:rsidRDefault="00334B2B" w:rsidP="00334B2B">
      <w:pPr>
        <w:jc w:val="both"/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>(Please PRINT)</w:t>
      </w:r>
    </w:p>
    <w:p w:rsidR="00334B2B" w:rsidRPr="00492E29" w:rsidRDefault="00334B2B" w:rsidP="00334B2B">
      <w:pPr>
        <w:rPr>
          <w:rFonts w:ascii="Open Sans" w:hAnsi="Open Sans" w:cs="Open Sans"/>
          <w:sz w:val="21"/>
          <w:szCs w:val="21"/>
        </w:rPr>
      </w:pPr>
    </w:p>
    <w:p w:rsidR="00334B2B" w:rsidRPr="00492E29" w:rsidRDefault="00334B2B" w:rsidP="00334B2B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>Please tick one of the boxes below,</w:t>
      </w:r>
    </w:p>
    <w:p w:rsidR="00334B2B" w:rsidRPr="00492E29" w:rsidRDefault="00334B2B" w:rsidP="00334B2B">
      <w:pPr>
        <w:rPr>
          <w:rFonts w:ascii="Open Sans" w:hAnsi="Open Sans" w:cs="Open Sans"/>
          <w:sz w:val="21"/>
          <w:szCs w:val="21"/>
        </w:rPr>
      </w:pPr>
    </w:p>
    <w:p w:rsidR="00220EBF" w:rsidRPr="00492E29" w:rsidRDefault="00334B2B" w:rsidP="00334B2B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 xml:space="preserve">UK student: </w:t>
      </w:r>
      <w:r w:rsidR="00801E86" w:rsidRPr="00492E29">
        <w:rPr>
          <w:rFonts w:ascii="Open Sans" w:hAnsi="Open Sans" w:cs="Open Sans"/>
          <w:sz w:val="21"/>
          <w:szCs w:val="21"/>
        </w:rPr>
        <w:sym w:font="Symbol" w:char="F0A0"/>
      </w:r>
      <w:r w:rsidRPr="00492E29">
        <w:rPr>
          <w:rFonts w:ascii="Open Sans" w:hAnsi="Open Sans" w:cs="Open Sans"/>
          <w:sz w:val="21"/>
          <w:szCs w:val="21"/>
        </w:rPr>
        <w:tab/>
      </w:r>
      <w:r w:rsidRPr="00492E29">
        <w:rPr>
          <w:rFonts w:ascii="Open Sans" w:hAnsi="Open Sans" w:cs="Open Sans"/>
          <w:sz w:val="21"/>
          <w:szCs w:val="21"/>
        </w:rPr>
        <w:tab/>
        <w:t xml:space="preserve">EU Student: </w:t>
      </w:r>
      <w:r w:rsidR="00801E86" w:rsidRPr="00492E29">
        <w:rPr>
          <w:rFonts w:ascii="Open Sans" w:hAnsi="Open Sans" w:cs="Open Sans"/>
          <w:sz w:val="21"/>
          <w:szCs w:val="21"/>
        </w:rPr>
        <w:sym w:font="Symbol" w:char="F0A0"/>
      </w:r>
      <w:r w:rsidRPr="00492E29">
        <w:rPr>
          <w:rFonts w:ascii="Open Sans" w:hAnsi="Open Sans" w:cs="Open Sans"/>
          <w:sz w:val="21"/>
          <w:szCs w:val="21"/>
        </w:rPr>
        <w:tab/>
      </w:r>
      <w:r w:rsidRPr="00492E29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="00801E86" w:rsidRPr="00492E29">
        <w:rPr>
          <w:rFonts w:ascii="Open Sans" w:hAnsi="Open Sans" w:cs="Open Sans"/>
          <w:sz w:val="21"/>
          <w:szCs w:val="21"/>
        </w:rPr>
        <w:sym w:font="Symbol" w:char="F0A0"/>
      </w:r>
    </w:p>
    <w:p w:rsidR="008037C0" w:rsidRPr="00492E29" w:rsidRDefault="008037C0" w:rsidP="00BC3614">
      <w:pPr>
        <w:rPr>
          <w:rFonts w:ascii="Open Sans" w:hAnsi="Open Sans" w:cs="Open Sans"/>
          <w:sz w:val="21"/>
          <w:szCs w:val="21"/>
        </w:rPr>
      </w:pPr>
    </w:p>
    <w:p w:rsidR="00BC3614" w:rsidRPr="00492E29" w:rsidRDefault="008037C0" w:rsidP="008037C0">
      <w:pPr>
        <w:ind w:left="-709"/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ab/>
      </w:r>
      <w:r w:rsidR="00BC3614" w:rsidRPr="00492E29">
        <w:rPr>
          <w:rFonts w:ascii="Open Sans" w:hAnsi="Open Sans" w:cs="Open Sans"/>
          <w:sz w:val="21"/>
          <w:szCs w:val="21"/>
        </w:rPr>
        <w:t xml:space="preserve">I wish to study the following modules in </w:t>
      </w:r>
      <w:r w:rsidR="00334B2B" w:rsidRPr="00492E29">
        <w:rPr>
          <w:rFonts w:ascii="Open Sans" w:hAnsi="Open Sans" w:cs="Open Sans"/>
          <w:sz w:val="21"/>
          <w:szCs w:val="21"/>
        </w:rPr>
        <w:t>2018/19</w:t>
      </w:r>
      <w:r w:rsidR="00BC3614" w:rsidRPr="00492E29">
        <w:rPr>
          <w:rFonts w:ascii="Open Sans" w:hAnsi="Open Sans" w:cs="Open Sans"/>
          <w:sz w:val="21"/>
          <w:szCs w:val="21"/>
        </w:rPr>
        <w:t xml:space="preserve"> (</w:t>
      </w:r>
      <w:r w:rsidR="006D5FCC" w:rsidRPr="00492E29">
        <w:rPr>
          <w:rFonts w:ascii="Open Sans" w:hAnsi="Open Sans" w:cs="Open Sans"/>
          <w:sz w:val="21"/>
          <w:szCs w:val="21"/>
        </w:rPr>
        <w:t>t</w:t>
      </w:r>
      <w:r w:rsidR="00C6478E" w:rsidRPr="00492E29">
        <w:rPr>
          <w:rFonts w:ascii="Open Sans" w:hAnsi="Open Sans" w:cs="Open Sans"/>
          <w:sz w:val="21"/>
          <w:szCs w:val="21"/>
        </w:rPr>
        <w:t>ick</w:t>
      </w:r>
      <w:r w:rsidR="00BC3614" w:rsidRPr="00492E29">
        <w:rPr>
          <w:rFonts w:ascii="Open Sans" w:hAnsi="Open Sans" w:cs="Open Sans"/>
          <w:sz w:val="21"/>
          <w:szCs w:val="21"/>
        </w:rPr>
        <w:t xml:space="preserve"> as necessary):</w:t>
      </w:r>
    </w:p>
    <w:p w:rsidR="00285AAF" w:rsidRPr="00492E29" w:rsidRDefault="00285AAF" w:rsidP="008037C0">
      <w:pPr>
        <w:ind w:left="-709"/>
        <w:rPr>
          <w:rFonts w:ascii="Open Sans" w:hAnsi="Open Sans" w:cs="Open Sans"/>
          <w:sz w:val="21"/>
          <w:szCs w:val="21"/>
        </w:rPr>
      </w:pPr>
    </w:p>
    <w:p w:rsidR="00415A97" w:rsidRDefault="00490225" w:rsidP="00164C76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complete the </w:t>
      </w:r>
      <w:proofErr w:type="gramStart"/>
      <w:r>
        <w:rPr>
          <w:rFonts w:ascii="Open Sans" w:hAnsi="Open Sans" w:cs="Open Sans"/>
          <w:sz w:val="21"/>
          <w:szCs w:val="21"/>
        </w:rPr>
        <w:t>award</w:t>
      </w:r>
      <w:proofErr w:type="gramEnd"/>
      <w:r>
        <w:rPr>
          <w:rFonts w:ascii="Open Sans" w:hAnsi="Open Sans" w:cs="Open Sans"/>
          <w:sz w:val="21"/>
          <w:szCs w:val="21"/>
        </w:rPr>
        <w:t xml:space="preserve"> y</w:t>
      </w:r>
      <w:r w:rsidR="00164C76" w:rsidRPr="00492E29">
        <w:rPr>
          <w:rFonts w:ascii="Open Sans" w:hAnsi="Open Sans" w:cs="Open Sans"/>
          <w:sz w:val="21"/>
          <w:szCs w:val="21"/>
        </w:rPr>
        <w:t xml:space="preserve">ou must take </w:t>
      </w:r>
      <w:r w:rsidR="00503BBC">
        <w:rPr>
          <w:rFonts w:ascii="Open Sans" w:hAnsi="Open Sans" w:cs="Open Sans"/>
          <w:b/>
          <w:sz w:val="21"/>
          <w:szCs w:val="21"/>
        </w:rPr>
        <w:t>6</w:t>
      </w:r>
      <w:r w:rsidR="00164C76" w:rsidRPr="00492E29">
        <w:rPr>
          <w:rFonts w:ascii="Open Sans" w:hAnsi="Open Sans" w:cs="Open Sans"/>
          <w:b/>
          <w:sz w:val="21"/>
          <w:szCs w:val="21"/>
        </w:rPr>
        <w:t xml:space="preserve"> compulsory modules</w:t>
      </w:r>
      <w:r w:rsidR="00347BC1" w:rsidRPr="00492E29">
        <w:rPr>
          <w:rFonts w:ascii="Open Sans" w:hAnsi="Open Sans" w:cs="Open Sans"/>
          <w:b/>
          <w:sz w:val="21"/>
          <w:szCs w:val="21"/>
        </w:rPr>
        <w:t xml:space="preserve"> and 1 Designated </w:t>
      </w:r>
      <w:r w:rsidR="00164C76" w:rsidRPr="00492E29">
        <w:rPr>
          <w:rFonts w:ascii="Open Sans" w:hAnsi="Open Sans" w:cs="Open Sans"/>
          <w:b/>
          <w:sz w:val="21"/>
          <w:szCs w:val="21"/>
        </w:rPr>
        <w:t>(totalling 180 credits)</w:t>
      </w:r>
      <w:r w:rsidR="00164C76" w:rsidRPr="00492E29">
        <w:rPr>
          <w:rFonts w:ascii="Open Sans" w:hAnsi="Open Sans" w:cs="Open Sans"/>
          <w:sz w:val="21"/>
          <w:szCs w:val="21"/>
        </w:rPr>
        <w:t>.</w:t>
      </w:r>
    </w:p>
    <w:p w:rsidR="00B33B29" w:rsidRPr="00B33B29" w:rsidRDefault="00B33B29" w:rsidP="00164C76">
      <w:pPr>
        <w:rPr>
          <w:rFonts w:ascii="Open Sans" w:hAnsi="Open Sans" w:cs="Open Sans"/>
          <w:b/>
          <w:sz w:val="21"/>
          <w:szCs w:val="21"/>
        </w:rPr>
      </w:pPr>
    </w:p>
    <w:p w:rsidR="00492E29" w:rsidRPr="00492E29" w:rsidRDefault="00415A97" w:rsidP="00164C76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>Full-time</w:t>
      </w:r>
      <w:r w:rsidR="00492E29" w:rsidRPr="00492E29">
        <w:rPr>
          <w:rFonts w:ascii="Open Sans" w:hAnsi="Open Sans" w:cs="Open Sans"/>
          <w:b/>
          <w:sz w:val="21"/>
          <w:szCs w:val="21"/>
        </w:rPr>
        <w:t xml:space="preserve"> study:</w:t>
      </w:r>
    </w:p>
    <w:p w:rsidR="00490225" w:rsidRPr="00492E29" w:rsidRDefault="00492E29" w:rsidP="00490225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>Y</w:t>
      </w:r>
      <w:r w:rsidR="00415A97" w:rsidRPr="00492E29">
        <w:rPr>
          <w:rFonts w:ascii="Open Sans" w:hAnsi="Open Sans" w:cs="Open Sans"/>
          <w:sz w:val="21"/>
          <w:szCs w:val="21"/>
        </w:rPr>
        <w:t xml:space="preserve">ou must complete the 120 </w:t>
      </w:r>
      <w:r w:rsidRPr="00492E29">
        <w:rPr>
          <w:rFonts w:ascii="Open Sans" w:hAnsi="Open Sans" w:cs="Open Sans"/>
          <w:sz w:val="21"/>
          <w:szCs w:val="21"/>
        </w:rPr>
        <w:t>Compulsory</w:t>
      </w:r>
      <w:r w:rsidR="00415A97" w:rsidRPr="00492E29">
        <w:rPr>
          <w:rFonts w:ascii="Open Sans" w:hAnsi="Open Sans" w:cs="Open Sans"/>
          <w:sz w:val="21"/>
          <w:szCs w:val="21"/>
        </w:rPr>
        <w:t xml:space="preserve"> modules and then choose between either SPOM006: </w:t>
      </w:r>
      <w:r w:rsidR="00415A97" w:rsidRPr="00492E29">
        <w:rPr>
          <w:rFonts w:ascii="Open Sans" w:hAnsi="Open Sans" w:cs="Open Sans"/>
          <w:color w:val="000000" w:themeColor="text1"/>
          <w:sz w:val="21"/>
          <w:szCs w:val="21"/>
        </w:rPr>
        <w:t xml:space="preserve">Applied Training Methods </w:t>
      </w:r>
      <w:r w:rsidR="00415A97" w:rsidRPr="00492E29">
        <w:rPr>
          <w:rFonts w:ascii="Open Sans" w:hAnsi="Open Sans" w:cs="Open Sans"/>
          <w:color w:val="000000" w:themeColor="text1"/>
          <w:sz w:val="21"/>
          <w:szCs w:val="21"/>
          <w:u w:val="single"/>
        </w:rPr>
        <w:t>or</w:t>
      </w:r>
      <w:r w:rsidR="00415A97" w:rsidRPr="00492E29">
        <w:rPr>
          <w:rFonts w:ascii="Open Sans" w:hAnsi="Open Sans" w:cs="Open Sans"/>
          <w:color w:val="000000" w:themeColor="text1"/>
          <w:sz w:val="21"/>
          <w:szCs w:val="21"/>
        </w:rPr>
        <w:t xml:space="preserve"> SPOM004: Performance Analysis</w:t>
      </w:r>
      <w:r w:rsidR="00490225">
        <w:rPr>
          <w:rFonts w:ascii="Open Sans" w:hAnsi="Open Sans" w:cs="Open Sans"/>
          <w:color w:val="000000" w:themeColor="text1"/>
          <w:sz w:val="21"/>
          <w:szCs w:val="21"/>
        </w:rPr>
        <w:t xml:space="preserve">. </w:t>
      </w:r>
      <w:r w:rsidR="00490225" w:rsidRPr="00490225">
        <w:rPr>
          <w:rFonts w:ascii="Open Sans" w:hAnsi="Open Sans" w:cs="Open Sans"/>
          <w:sz w:val="21"/>
          <w:szCs w:val="21"/>
        </w:rPr>
        <w:t xml:space="preserve"> </w:t>
      </w:r>
      <w:r w:rsidR="00490225" w:rsidRPr="00492E29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:rsidR="00415A97" w:rsidRPr="00492E29" w:rsidRDefault="00415A97" w:rsidP="00164C76">
      <w:pPr>
        <w:rPr>
          <w:rFonts w:ascii="Open Sans" w:hAnsi="Open Sans" w:cs="Open Sans"/>
          <w:sz w:val="21"/>
          <w:szCs w:val="21"/>
        </w:rPr>
      </w:pPr>
    </w:p>
    <w:p w:rsidR="00492E29" w:rsidRPr="00492E29" w:rsidRDefault="00415A97" w:rsidP="00164C76">
      <w:pPr>
        <w:rPr>
          <w:rFonts w:ascii="Open Sans" w:hAnsi="Open Sans" w:cs="Open Sans"/>
          <w:b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>Part-time</w:t>
      </w:r>
      <w:r w:rsidR="00492E29" w:rsidRPr="00492E29">
        <w:rPr>
          <w:rFonts w:ascii="Open Sans" w:hAnsi="Open Sans" w:cs="Open Sans"/>
          <w:b/>
          <w:sz w:val="21"/>
          <w:szCs w:val="21"/>
        </w:rPr>
        <w:t xml:space="preserve"> study:</w:t>
      </w:r>
    </w:p>
    <w:p w:rsidR="00164C76" w:rsidRPr="00492E29" w:rsidRDefault="00492E29" w:rsidP="00164C76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sz w:val="21"/>
          <w:szCs w:val="21"/>
        </w:rPr>
        <w:t>Y</w:t>
      </w:r>
      <w:r w:rsidR="00415A97" w:rsidRPr="00492E29">
        <w:rPr>
          <w:rFonts w:ascii="Open Sans" w:hAnsi="Open Sans" w:cs="Open Sans"/>
          <w:sz w:val="21"/>
          <w:szCs w:val="21"/>
        </w:rPr>
        <w:t>ou can study a minimum of 20</w:t>
      </w:r>
      <w:r w:rsidR="00801E86" w:rsidRPr="00492E29">
        <w:rPr>
          <w:rFonts w:ascii="Open Sans" w:hAnsi="Open Sans" w:cs="Open Sans"/>
          <w:sz w:val="21"/>
          <w:szCs w:val="21"/>
        </w:rPr>
        <w:t xml:space="preserve"> to a max</w:t>
      </w:r>
      <w:r w:rsidR="00415A97" w:rsidRPr="00492E29">
        <w:rPr>
          <w:rFonts w:ascii="Open Sans" w:hAnsi="Open Sans" w:cs="Open Sans"/>
          <w:sz w:val="21"/>
          <w:szCs w:val="21"/>
        </w:rPr>
        <w:t>imum of 80</w:t>
      </w:r>
      <w:r w:rsidR="00164C76" w:rsidRPr="00492E29">
        <w:rPr>
          <w:rFonts w:ascii="Open Sans" w:hAnsi="Open Sans" w:cs="Open Sans"/>
          <w:sz w:val="21"/>
          <w:szCs w:val="21"/>
        </w:rPr>
        <w:t xml:space="preserve"> modules in an academic year.</w:t>
      </w:r>
      <w:r w:rsidR="00415A97" w:rsidRPr="00492E29">
        <w:rPr>
          <w:rFonts w:ascii="Open Sans" w:hAnsi="Open Sans" w:cs="Open Sans"/>
          <w:sz w:val="21"/>
          <w:szCs w:val="21"/>
        </w:rPr>
        <w:t xml:space="preserve">  You will take the Dissertation Module (SPMM003), within your final year of study.  </w:t>
      </w:r>
      <w:r w:rsidR="00164C76" w:rsidRPr="00492E29">
        <w:rPr>
          <w:rFonts w:ascii="Open Sans" w:hAnsi="Open Sans" w:cs="Open Sans"/>
          <w:sz w:val="21"/>
          <w:szCs w:val="21"/>
        </w:rPr>
        <w:t xml:space="preserve">The course regulations state that you can take a maximum of 5 years to complete the course.  </w:t>
      </w:r>
      <w:r w:rsidR="00490225">
        <w:rPr>
          <w:rFonts w:ascii="Open Sans" w:hAnsi="Open Sans" w:cs="Open Sans"/>
          <w:sz w:val="21"/>
          <w:szCs w:val="21"/>
        </w:rPr>
        <w:t>Please indicate which modules you would like to study this academic year.</w:t>
      </w:r>
    </w:p>
    <w:p w:rsidR="00415A97" w:rsidRPr="00492E29" w:rsidRDefault="00415A97" w:rsidP="00BC3614">
      <w:pPr>
        <w:rPr>
          <w:rFonts w:ascii="Open Sans" w:hAnsi="Open Sans" w:cs="Open Sans"/>
          <w:sz w:val="21"/>
          <w:szCs w:val="21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29"/>
        <w:gridCol w:w="4924"/>
        <w:gridCol w:w="1457"/>
        <w:gridCol w:w="949"/>
        <w:gridCol w:w="730"/>
      </w:tblGrid>
      <w:tr w:rsidR="004C61C8" w:rsidRPr="00492E29" w:rsidTr="00B33B29">
        <w:trPr>
          <w:tblHeader/>
        </w:trPr>
        <w:tc>
          <w:tcPr>
            <w:tcW w:w="1529" w:type="dxa"/>
            <w:hideMark/>
          </w:tcPr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4924" w:type="dxa"/>
            <w:hideMark/>
          </w:tcPr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1457" w:type="dxa"/>
          </w:tcPr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49" w:type="dxa"/>
            <w:hideMark/>
          </w:tcPr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730" w:type="dxa"/>
          </w:tcPr>
          <w:p w:rsidR="004C61C8" w:rsidRPr="00492E29" w:rsidRDefault="004C61C8" w:rsidP="00B33B2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492E29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B33B29" w:rsidRPr="00492E29" w:rsidTr="00B33B29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B33B29" w:rsidRPr="00B33B29" w:rsidRDefault="00B33B29" w:rsidP="00B33B2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B33B29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492E29" w:rsidTr="00B33B29">
        <w:tc>
          <w:tcPr>
            <w:tcW w:w="152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SPOM001</w:t>
            </w:r>
          </w:p>
        </w:tc>
        <w:tc>
          <w:tcPr>
            <w:tcW w:w="4924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Musculoskeletal Training &amp; Adaptation</w:t>
            </w:r>
          </w:p>
        </w:tc>
        <w:tc>
          <w:tcPr>
            <w:tcW w:w="1457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Compulsory</w:t>
            </w:r>
          </w:p>
        </w:tc>
        <w:tc>
          <w:tcPr>
            <w:tcW w:w="949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C17F70" w:rsidRPr="00492E29" w:rsidTr="00B33B29">
        <w:tc>
          <w:tcPr>
            <w:tcW w:w="152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SPOM005</w:t>
            </w:r>
          </w:p>
        </w:tc>
        <w:tc>
          <w:tcPr>
            <w:tcW w:w="4924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Advanced Training Methods</w:t>
            </w:r>
          </w:p>
        </w:tc>
        <w:tc>
          <w:tcPr>
            <w:tcW w:w="1457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Compulsory</w:t>
            </w:r>
          </w:p>
        </w:tc>
        <w:tc>
          <w:tcPr>
            <w:tcW w:w="94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C17F70" w:rsidRPr="00492E29" w:rsidTr="00B33B29">
        <w:tc>
          <w:tcPr>
            <w:tcW w:w="152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SLSM011</w:t>
            </w:r>
          </w:p>
        </w:tc>
        <w:tc>
          <w:tcPr>
            <w:tcW w:w="4924" w:type="dxa"/>
          </w:tcPr>
          <w:p w:rsidR="00C17F70" w:rsidRPr="00492E29" w:rsidRDefault="00055883" w:rsidP="00B33B29">
            <w:pPr>
              <w:rPr>
                <w:rStyle w:val="Strong"/>
                <w:rFonts w:ascii="Open Sans" w:hAnsi="Open Sans" w:cs="Open Sans"/>
                <w:b w:val="0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Research Methods – Quantitative Statistical Analyses</w:t>
            </w:r>
          </w:p>
        </w:tc>
        <w:tc>
          <w:tcPr>
            <w:tcW w:w="1457" w:type="dxa"/>
          </w:tcPr>
          <w:p w:rsidR="00C17F70" w:rsidRPr="00492E29" w:rsidRDefault="00055883" w:rsidP="00B33B29">
            <w:pPr>
              <w:rPr>
                <w:rStyle w:val="Strong"/>
                <w:rFonts w:ascii="Open Sans" w:hAnsi="Open Sans" w:cs="Open Sans"/>
                <w:b w:val="0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Compulsory</w:t>
            </w:r>
          </w:p>
        </w:tc>
        <w:tc>
          <w:tcPr>
            <w:tcW w:w="94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B33B29" w:rsidRPr="00492E29" w:rsidTr="00B33B29">
        <w:tc>
          <w:tcPr>
            <w:tcW w:w="9589" w:type="dxa"/>
            <w:gridSpan w:val="5"/>
            <w:shd w:val="clear" w:color="auto" w:fill="E7E6E6" w:themeFill="background2"/>
          </w:tcPr>
          <w:p w:rsidR="00B33B29" w:rsidRPr="00B33B29" w:rsidRDefault="00B33B29" w:rsidP="00B33B29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B33B29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Trimester 2</w:t>
            </w:r>
          </w:p>
        </w:tc>
      </w:tr>
      <w:tr w:rsidR="00BA3F79" w:rsidRPr="00492E29" w:rsidTr="00B33B29">
        <w:tc>
          <w:tcPr>
            <w:tcW w:w="1529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SPOM006</w:t>
            </w:r>
          </w:p>
        </w:tc>
        <w:tc>
          <w:tcPr>
            <w:tcW w:w="4924" w:type="dxa"/>
          </w:tcPr>
          <w:p w:rsidR="00BA3F79" w:rsidRPr="00492E29" w:rsidRDefault="00055883" w:rsidP="00B33B29">
            <w:pPr>
              <w:rPr>
                <w:rStyle w:val="Strong"/>
                <w:rFonts w:ascii="Open Sans" w:hAnsi="Open Sans" w:cs="Open Sans"/>
                <w:b w:val="0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Applied Training Methods</w:t>
            </w:r>
          </w:p>
        </w:tc>
        <w:tc>
          <w:tcPr>
            <w:tcW w:w="1457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Designated</w:t>
            </w:r>
          </w:p>
        </w:tc>
        <w:tc>
          <w:tcPr>
            <w:tcW w:w="949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BA3F79" w:rsidRPr="00492E29" w:rsidRDefault="00BA3F79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BA3F79" w:rsidRPr="00492E29" w:rsidTr="00B33B29">
        <w:tc>
          <w:tcPr>
            <w:tcW w:w="1529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SPOM004</w:t>
            </w:r>
          </w:p>
        </w:tc>
        <w:tc>
          <w:tcPr>
            <w:tcW w:w="4924" w:type="dxa"/>
          </w:tcPr>
          <w:p w:rsidR="00BA3F79" w:rsidRPr="00492E29" w:rsidRDefault="00055883" w:rsidP="00B33B29">
            <w:pPr>
              <w:rPr>
                <w:rStyle w:val="Strong"/>
                <w:rFonts w:ascii="Open Sans" w:hAnsi="Open Sans" w:cs="Open Sans"/>
                <w:b w:val="0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Performance Analysis</w:t>
            </w:r>
          </w:p>
        </w:tc>
        <w:tc>
          <w:tcPr>
            <w:tcW w:w="1457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Designated</w:t>
            </w:r>
          </w:p>
        </w:tc>
        <w:tc>
          <w:tcPr>
            <w:tcW w:w="949" w:type="dxa"/>
          </w:tcPr>
          <w:p w:rsidR="00BA3F79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BA3F79" w:rsidRPr="00492E29" w:rsidRDefault="00BA3F79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055883" w:rsidRPr="00492E29" w:rsidTr="00B33B29">
        <w:tc>
          <w:tcPr>
            <w:tcW w:w="1529" w:type="dxa"/>
          </w:tcPr>
          <w:p w:rsidR="00055883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SPMM001</w:t>
            </w:r>
          </w:p>
        </w:tc>
        <w:tc>
          <w:tcPr>
            <w:tcW w:w="4924" w:type="dxa"/>
          </w:tcPr>
          <w:p w:rsidR="00055883" w:rsidRPr="00492E29" w:rsidRDefault="00055883" w:rsidP="00B33B29">
            <w:pPr>
              <w:rPr>
                <w:rStyle w:val="Strong"/>
                <w:rFonts w:ascii="Open Sans" w:hAnsi="Open Sans" w:cs="Open Sans"/>
                <w:b w:val="0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bCs/>
                <w:color w:val="000000" w:themeColor="text1"/>
                <w:sz w:val="21"/>
                <w:szCs w:val="21"/>
              </w:rPr>
              <w:t xml:space="preserve">Cardiovascular Response </w:t>
            </w:r>
            <w:bookmarkStart w:id="0" w:name="_GoBack"/>
            <w:bookmarkEnd w:id="0"/>
            <w:r w:rsidRPr="00492E29">
              <w:rPr>
                <w:rFonts w:ascii="Open Sans" w:hAnsi="Open Sans" w:cs="Open Sans"/>
                <w:bCs/>
                <w:color w:val="000000" w:themeColor="text1"/>
                <w:sz w:val="21"/>
                <w:szCs w:val="21"/>
              </w:rPr>
              <w:t>&amp; Adaptation</w:t>
            </w:r>
          </w:p>
        </w:tc>
        <w:tc>
          <w:tcPr>
            <w:tcW w:w="1457" w:type="dxa"/>
          </w:tcPr>
          <w:p w:rsidR="00055883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Compulsory</w:t>
            </w:r>
          </w:p>
        </w:tc>
        <w:tc>
          <w:tcPr>
            <w:tcW w:w="949" w:type="dxa"/>
          </w:tcPr>
          <w:p w:rsidR="00055883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30" w:type="dxa"/>
          </w:tcPr>
          <w:p w:rsidR="00055883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  <w:tr w:rsidR="00B33B29" w:rsidRPr="00492E29" w:rsidTr="00B33B29">
        <w:tc>
          <w:tcPr>
            <w:tcW w:w="9589" w:type="dxa"/>
            <w:gridSpan w:val="5"/>
            <w:shd w:val="clear" w:color="auto" w:fill="E7E6E6" w:themeFill="background2"/>
          </w:tcPr>
          <w:p w:rsidR="00B33B29" w:rsidRPr="00B33B29" w:rsidRDefault="00B33B29" w:rsidP="00B33B29">
            <w:pPr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B33B29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Trimester 3</w:t>
            </w:r>
          </w:p>
        </w:tc>
      </w:tr>
      <w:tr w:rsidR="00C17F70" w:rsidRPr="00492E29" w:rsidTr="00B33B29">
        <w:tc>
          <w:tcPr>
            <w:tcW w:w="1529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SPMM003</w:t>
            </w:r>
          </w:p>
        </w:tc>
        <w:tc>
          <w:tcPr>
            <w:tcW w:w="4924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  <w:lang w:eastAsia="en-GB"/>
              </w:rPr>
              <w:t>Dissertation</w:t>
            </w:r>
          </w:p>
        </w:tc>
        <w:tc>
          <w:tcPr>
            <w:tcW w:w="1457" w:type="dxa"/>
          </w:tcPr>
          <w:p w:rsidR="00C17F70" w:rsidRPr="00492E29" w:rsidRDefault="00055883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492E29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Compulsory</w:t>
            </w:r>
          </w:p>
        </w:tc>
        <w:tc>
          <w:tcPr>
            <w:tcW w:w="949" w:type="dxa"/>
          </w:tcPr>
          <w:p w:rsidR="00C17F70" w:rsidRPr="00492E29" w:rsidRDefault="00503BBC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60</w:t>
            </w:r>
          </w:p>
        </w:tc>
        <w:tc>
          <w:tcPr>
            <w:tcW w:w="730" w:type="dxa"/>
          </w:tcPr>
          <w:p w:rsidR="00C17F70" w:rsidRPr="00492E29" w:rsidRDefault="00C17F70" w:rsidP="00B33B29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</w:tc>
      </w:tr>
    </w:tbl>
    <w:p w:rsidR="00492E29" w:rsidRPr="00492E29" w:rsidRDefault="00492E29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492E29" w:rsidRPr="00492E29" w:rsidRDefault="00492E29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BC3614" w:rsidRPr="00492E29" w:rsidRDefault="00BC3614" w:rsidP="00BC3614">
      <w:pPr>
        <w:rPr>
          <w:rFonts w:ascii="Open Sans" w:hAnsi="Open Sans" w:cs="Open Sans"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492E29">
        <w:rPr>
          <w:rFonts w:ascii="Open Sans" w:hAnsi="Open Sans" w:cs="Open Sans"/>
          <w:sz w:val="21"/>
          <w:szCs w:val="21"/>
        </w:rPr>
        <w:t>..............................</w:t>
      </w:r>
      <w:r w:rsidR="00B33B29">
        <w:rPr>
          <w:rFonts w:ascii="Open Sans" w:hAnsi="Open Sans" w:cs="Open Sans"/>
          <w:sz w:val="21"/>
          <w:szCs w:val="21"/>
        </w:rPr>
        <w:t xml:space="preserve">..................  </w:t>
      </w:r>
      <w:r w:rsidRPr="00492E29">
        <w:rPr>
          <w:rFonts w:ascii="Open Sans" w:hAnsi="Open Sans" w:cs="Open Sans"/>
          <w:b/>
          <w:sz w:val="21"/>
          <w:szCs w:val="21"/>
        </w:rPr>
        <w:t>Date:</w:t>
      </w:r>
      <w:r w:rsidRPr="00492E29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492E29">
        <w:rPr>
          <w:rFonts w:ascii="Open Sans" w:hAnsi="Open Sans" w:cs="Open Sans"/>
          <w:sz w:val="21"/>
          <w:szCs w:val="21"/>
        </w:rPr>
        <w:t>...............</w:t>
      </w:r>
    </w:p>
    <w:p w:rsidR="00BC3614" w:rsidRPr="00492E29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492E29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492E29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492E29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492E29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492E29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MjAyNDMxNja2MDFQ0lEKTi0uzszPAykwrAUANW5kmiwAAAA="/>
  </w:docVars>
  <w:rsids>
    <w:rsidRoot w:val="00BC3614"/>
    <w:rsid w:val="00055883"/>
    <w:rsid w:val="00074870"/>
    <w:rsid w:val="00102589"/>
    <w:rsid w:val="00164C76"/>
    <w:rsid w:val="00190D0C"/>
    <w:rsid w:val="001F578C"/>
    <w:rsid w:val="00220EBF"/>
    <w:rsid w:val="002530B2"/>
    <w:rsid w:val="00285AAF"/>
    <w:rsid w:val="0028602E"/>
    <w:rsid w:val="00292146"/>
    <w:rsid w:val="00293F67"/>
    <w:rsid w:val="00315626"/>
    <w:rsid w:val="00334B2B"/>
    <w:rsid w:val="00346D94"/>
    <w:rsid w:val="00347BC1"/>
    <w:rsid w:val="00360C5E"/>
    <w:rsid w:val="00381F18"/>
    <w:rsid w:val="003905D6"/>
    <w:rsid w:val="003B5F3E"/>
    <w:rsid w:val="003B6790"/>
    <w:rsid w:val="00415A97"/>
    <w:rsid w:val="00490225"/>
    <w:rsid w:val="00490DA0"/>
    <w:rsid w:val="00492E29"/>
    <w:rsid w:val="004C61C8"/>
    <w:rsid w:val="00503BBC"/>
    <w:rsid w:val="0050799B"/>
    <w:rsid w:val="005111F8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634C2"/>
    <w:rsid w:val="00A24866"/>
    <w:rsid w:val="00A30E27"/>
    <w:rsid w:val="00A320EB"/>
    <w:rsid w:val="00A34835"/>
    <w:rsid w:val="00B33B29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E52D93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2CA8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B3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1969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Chloe Yap</cp:lastModifiedBy>
  <cp:revision>6</cp:revision>
  <dcterms:created xsi:type="dcterms:W3CDTF">2018-05-24T14:38:00Z</dcterms:created>
  <dcterms:modified xsi:type="dcterms:W3CDTF">2018-07-09T14:31:00Z</dcterms:modified>
</cp:coreProperties>
</file>