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060" w:rsidRDefault="00D33060" w:rsidP="00D33060">
      <w:bookmarkStart w:id="0" w:name="_GoBack"/>
      <w:bookmarkEnd w:id="0"/>
      <w:r>
        <w:rPr>
          <w:noProof/>
          <w:lang w:eastAsia="en-GB"/>
        </w:rPr>
        <w:drawing>
          <wp:inline distT="0" distB="0" distL="0" distR="0">
            <wp:extent cx="29527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4">
                      <a:extLst>
                        <a:ext uri="{28A0092B-C50C-407E-A947-70E740481C1C}">
                          <a14:useLocalDpi xmlns:a14="http://schemas.microsoft.com/office/drawing/2010/main" val="0"/>
                        </a:ext>
                      </a:extLst>
                    </a:blip>
                    <a:stretch>
                      <a:fillRect/>
                    </a:stretch>
                  </pic:blipFill>
                  <pic:spPr>
                    <a:xfrm>
                      <a:off x="0" y="0"/>
                      <a:ext cx="2952750" cy="1543050"/>
                    </a:xfrm>
                    <a:prstGeom prst="rect">
                      <a:avLst/>
                    </a:prstGeom>
                  </pic:spPr>
                </pic:pic>
              </a:graphicData>
            </a:graphic>
          </wp:inline>
        </w:drawing>
      </w:r>
    </w:p>
    <w:p w:rsidR="00D33060" w:rsidRDefault="00D33060" w:rsidP="00D33060"/>
    <w:p w:rsidR="00D33060" w:rsidRDefault="00D33060" w:rsidP="00D33060"/>
    <w:p w:rsidR="00D33060" w:rsidRPr="00EA29B0" w:rsidRDefault="00050B56" w:rsidP="00D33060">
      <w:pPr>
        <w:rPr>
          <w:rFonts w:ascii="Verdana" w:hAnsi="Verdana"/>
        </w:rPr>
      </w:pPr>
      <w:r>
        <w:rPr>
          <w:rFonts w:ascii="Verdana" w:hAnsi="Verdana"/>
        </w:rPr>
        <w:t>Dear Applicant</w:t>
      </w:r>
    </w:p>
    <w:p w:rsidR="00D33060" w:rsidRPr="00EA29B0" w:rsidRDefault="00D33060" w:rsidP="00D33060">
      <w:pPr>
        <w:rPr>
          <w:rFonts w:ascii="Verdana" w:hAnsi="Verdana"/>
          <w:sz w:val="18"/>
          <w:szCs w:val="18"/>
        </w:rPr>
      </w:pPr>
    </w:p>
    <w:p w:rsidR="00D33060" w:rsidRPr="00EA29B0" w:rsidRDefault="00D33060" w:rsidP="00D33060">
      <w:pPr>
        <w:rPr>
          <w:rFonts w:ascii="Verdana" w:hAnsi="Verdana"/>
        </w:rPr>
      </w:pPr>
      <w:r w:rsidRPr="00EA29B0">
        <w:rPr>
          <w:rFonts w:ascii="Verdana" w:hAnsi="Verdana"/>
        </w:rPr>
        <w:t>The BSc (Hons) Occupational Therapy course includes compulsory periods in each academic level in which students undertake practice education.  In order to give students a wide range of placement experiences the division has developed a nationwide network of practice placements.</w:t>
      </w:r>
    </w:p>
    <w:p w:rsidR="00D33060" w:rsidRPr="00EA29B0" w:rsidRDefault="00D33060" w:rsidP="00D33060">
      <w:pPr>
        <w:rPr>
          <w:rFonts w:ascii="Verdana" w:hAnsi="Verdana"/>
          <w:sz w:val="18"/>
          <w:szCs w:val="18"/>
        </w:rPr>
      </w:pPr>
    </w:p>
    <w:p w:rsidR="00D33060" w:rsidRPr="00EA29B0" w:rsidRDefault="00D33060" w:rsidP="00D33060">
      <w:pPr>
        <w:rPr>
          <w:rFonts w:ascii="Verdana" w:hAnsi="Verdana"/>
        </w:rPr>
      </w:pPr>
      <w:r w:rsidRPr="00EA29B0">
        <w:rPr>
          <w:rFonts w:ascii="Verdana" w:hAnsi="Verdana"/>
        </w:rPr>
        <w:t xml:space="preserve">Placements are allocated in order to ensure each student receives a balanced programme of experience which meets the demands of the course and the needs of the student. We work very closely with students when allocating the placements and we will take into consideration any family commitments and any significant health needs. </w:t>
      </w:r>
    </w:p>
    <w:p w:rsidR="00D33060" w:rsidRPr="00EA29B0" w:rsidRDefault="00D33060" w:rsidP="00D33060">
      <w:pPr>
        <w:rPr>
          <w:rFonts w:ascii="Verdana" w:hAnsi="Verdana"/>
          <w:sz w:val="18"/>
          <w:szCs w:val="18"/>
        </w:rPr>
      </w:pPr>
    </w:p>
    <w:p w:rsidR="00D33060" w:rsidRPr="00EA29B0" w:rsidRDefault="00D33060" w:rsidP="00D33060">
      <w:pPr>
        <w:rPr>
          <w:rFonts w:ascii="Verdana" w:hAnsi="Verdana"/>
        </w:rPr>
      </w:pPr>
      <w:r w:rsidRPr="00EA29B0">
        <w:rPr>
          <w:rFonts w:ascii="Verdana" w:hAnsi="Verdana"/>
        </w:rPr>
        <w:t>Most placements are within a 30 mile radius from the university. Some placements are within daily commuting distance of Northampton and the surrounding area, but the numbers are limited and cannot be guaranteed to students in advance of the planning cycle.</w:t>
      </w:r>
    </w:p>
    <w:p w:rsidR="00D33060" w:rsidRPr="00EA29B0" w:rsidRDefault="00D33060" w:rsidP="00D33060">
      <w:pPr>
        <w:rPr>
          <w:rFonts w:ascii="Verdana" w:hAnsi="Verdana"/>
          <w:sz w:val="18"/>
          <w:szCs w:val="18"/>
        </w:rPr>
      </w:pPr>
    </w:p>
    <w:p w:rsidR="00012F08" w:rsidRDefault="00D33060" w:rsidP="00D33060">
      <w:pPr>
        <w:rPr>
          <w:rFonts w:ascii="Verdana" w:hAnsi="Verdana"/>
        </w:rPr>
      </w:pPr>
      <w:r w:rsidRPr="00EA29B0">
        <w:rPr>
          <w:rFonts w:ascii="Verdana" w:hAnsi="Verdana"/>
        </w:rPr>
        <w:t>On accepting a place a candidate must be prepared to take the placement allocated to them and we ask candidates to sign the enclosed Practice Placement Student Declaration form.</w:t>
      </w:r>
    </w:p>
    <w:p w:rsidR="005235EC" w:rsidRPr="005235EC" w:rsidRDefault="005235EC" w:rsidP="00D33060">
      <w:pPr>
        <w:rPr>
          <w:rFonts w:ascii="Verdana" w:hAnsi="Verdana"/>
          <w:sz w:val="18"/>
          <w:szCs w:val="18"/>
        </w:rPr>
      </w:pPr>
    </w:p>
    <w:p w:rsidR="00D33060" w:rsidRPr="00EA29B0" w:rsidRDefault="00EA29B0" w:rsidP="00D33060">
      <w:pPr>
        <w:rPr>
          <w:rFonts w:ascii="Verdana" w:hAnsi="Verdana"/>
        </w:rPr>
      </w:pPr>
      <w:r>
        <w:rPr>
          <w:rFonts w:ascii="Verdana" w:hAnsi="Verdana"/>
        </w:rPr>
        <w:t>Kind regards</w:t>
      </w:r>
    </w:p>
    <w:p w:rsidR="00D33060" w:rsidRPr="00EA29B0" w:rsidRDefault="00D33060" w:rsidP="00D33060">
      <w:pPr>
        <w:rPr>
          <w:rFonts w:ascii="Verdana" w:hAnsi="Verdana"/>
        </w:rPr>
      </w:pPr>
      <w:r w:rsidRPr="00EA29B0">
        <w:rPr>
          <w:rFonts w:ascii="Verdana" w:hAnsi="Verdana"/>
        </w:rPr>
        <w:t>Debbie Hewson and Anne Segalini</w:t>
      </w:r>
    </w:p>
    <w:p w:rsidR="00D33060" w:rsidRPr="00EA29B0" w:rsidRDefault="00D33060" w:rsidP="00D33060">
      <w:pPr>
        <w:rPr>
          <w:rFonts w:ascii="Verdana" w:hAnsi="Verdana"/>
        </w:rPr>
      </w:pPr>
      <w:r w:rsidRPr="00EA29B0">
        <w:rPr>
          <w:rFonts w:ascii="Verdana" w:hAnsi="Verdana"/>
        </w:rPr>
        <w:t>Admissions Tutors</w:t>
      </w:r>
    </w:p>
    <w:p w:rsidR="00EA29B0" w:rsidRDefault="00EA29B0" w:rsidP="00D33060">
      <w:pPr>
        <w:rPr>
          <w:sz w:val="18"/>
          <w:szCs w:val="18"/>
        </w:rPr>
      </w:pPr>
    </w:p>
    <w:p w:rsidR="00EA29B0" w:rsidRDefault="00EA29B0" w:rsidP="00D33060">
      <w:pPr>
        <w:rPr>
          <w:sz w:val="18"/>
          <w:szCs w:val="18"/>
        </w:rPr>
      </w:pPr>
    </w:p>
    <w:p w:rsidR="00050B56" w:rsidRDefault="00050B56" w:rsidP="00D33060">
      <w:pPr>
        <w:rPr>
          <w:sz w:val="18"/>
          <w:szCs w:val="18"/>
        </w:rPr>
      </w:pPr>
    </w:p>
    <w:p w:rsidR="00EA29B0" w:rsidRDefault="00EA29B0" w:rsidP="00EA29B0">
      <w:pPr>
        <w:rPr>
          <w:rFonts w:ascii="Verdana" w:hAnsi="Verdana"/>
          <w:b/>
        </w:rPr>
      </w:pPr>
      <w:r>
        <w:rPr>
          <w:rFonts w:ascii="Verdana" w:hAnsi="Verdana"/>
          <w:b/>
        </w:rPr>
        <w:lastRenderedPageBreak/>
        <w:t>BSc (Hons) Occupational Therapy</w:t>
      </w:r>
    </w:p>
    <w:p w:rsidR="00EA29B0" w:rsidRDefault="00EA29B0" w:rsidP="00EA29B0">
      <w:pPr>
        <w:rPr>
          <w:rFonts w:ascii="Verdana" w:hAnsi="Verdana"/>
        </w:rPr>
      </w:pPr>
      <w:r>
        <w:rPr>
          <w:rFonts w:ascii="Verdana" w:hAnsi="Verdana"/>
          <w:b/>
        </w:rPr>
        <w:t>Fieldwork Placement Student Declaration</w:t>
      </w:r>
    </w:p>
    <w:p w:rsidR="00EA29B0" w:rsidRDefault="00EA29B0" w:rsidP="00EA29B0">
      <w:pPr>
        <w:rPr>
          <w:rFonts w:ascii="Verdana" w:hAnsi="Verdana"/>
        </w:rPr>
      </w:pPr>
    </w:p>
    <w:p w:rsidR="00EA29B0" w:rsidRDefault="00EA29B0" w:rsidP="00EA29B0">
      <w:pPr>
        <w:rPr>
          <w:rFonts w:ascii="Verdana" w:hAnsi="Verdana"/>
        </w:rPr>
      </w:pPr>
    </w:p>
    <w:p w:rsidR="00EA29B0" w:rsidRDefault="00EA29B0" w:rsidP="00EA29B0">
      <w:pPr>
        <w:rPr>
          <w:rFonts w:ascii="Verdana" w:hAnsi="Verdana"/>
        </w:rPr>
      </w:pPr>
    </w:p>
    <w:p w:rsidR="00EA29B0" w:rsidRDefault="00EA29B0" w:rsidP="00EA29B0">
      <w:pPr>
        <w:spacing w:after="120"/>
        <w:rPr>
          <w:rFonts w:ascii="Verdana" w:hAnsi="Verdana"/>
        </w:rPr>
      </w:pPr>
      <w:r>
        <w:rPr>
          <w:rFonts w:ascii="Verdana" w:hAnsi="Verdana"/>
        </w:rPr>
        <w:t>Surname: …………………………………….………….…………………….. Title: ………………….</w:t>
      </w:r>
    </w:p>
    <w:p w:rsidR="00EA29B0" w:rsidRDefault="00EA29B0" w:rsidP="00EA29B0">
      <w:pPr>
        <w:spacing w:after="120"/>
        <w:rPr>
          <w:rFonts w:ascii="Verdana" w:hAnsi="Verdana"/>
        </w:rPr>
      </w:pPr>
    </w:p>
    <w:p w:rsidR="00EA29B0" w:rsidRDefault="00EA29B0" w:rsidP="00EA29B0">
      <w:pPr>
        <w:spacing w:after="120"/>
        <w:rPr>
          <w:rFonts w:ascii="Verdana" w:hAnsi="Verdana"/>
        </w:rPr>
      </w:pPr>
      <w:r>
        <w:rPr>
          <w:rFonts w:ascii="Verdana" w:hAnsi="Verdana"/>
        </w:rPr>
        <w:t>Forename(s): …………………………………………………………………………………………………</w:t>
      </w:r>
    </w:p>
    <w:p w:rsidR="00EA29B0" w:rsidRDefault="00EA29B0" w:rsidP="00EA29B0">
      <w:pPr>
        <w:spacing w:after="120"/>
        <w:rPr>
          <w:rFonts w:ascii="Verdana" w:hAnsi="Verdana"/>
        </w:rPr>
      </w:pPr>
    </w:p>
    <w:p w:rsidR="00EA29B0" w:rsidRDefault="00EA29B0" w:rsidP="00EA29B0">
      <w:pPr>
        <w:spacing w:after="120"/>
        <w:rPr>
          <w:rFonts w:ascii="Verdana" w:hAnsi="Verdana"/>
        </w:rPr>
      </w:pPr>
      <w:r>
        <w:rPr>
          <w:rFonts w:ascii="Verdana" w:hAnsi="Verdana"/>
        </w:rPr>
        <w:t>Address: ………………………………………………………………………………………………………..</w:t>
      </w:r>
    </w:p>
    <w:p w:rsidR="00EA29B0" w:rsidRDefault="00EA29B0" w:rsidP="00EA29B0">
      <w:pPr>
        <w:spacing w:after="120"/>
        <w:rPr>
          <w:rFonts w:ascii="Verdana" w:hAnsi="Verdana"/>
        </w:rPr>
      </w:pPr>
    </w:p>
    <w:p w:rsidR="00EA29B0" w:rsidRDefault="00EA29B0" w:rsidP="00EA29B0">
      <w:pPr>
        <w:spacing w:after="120"/>
        <w:rPr>
          <w:rFonts w:ascii="Verdana" w:hAnsi="Verdana"/>
        </w:rPr>
      </w:pPr>
      <w:r>
        <w:rPr>
          <w:rFonts w:ascii="Verdana" w:hAnsi="Verdana"/>
        </w:rPr>
        <w:t>………………………………………………………………………………………………………………………..</w:t>
      </w:r>
    </w:p>
    <w:p w:rsidR="00EA29B0" w:rsidRDefault="00EA29B0" w:rsidP="00EA29B0">
      <w:pPr>
        <w:spacing w:after="120"/>
        <w:rPr>
          <w:rFonts w:ascii="Verdana" w:hAnsi="Verdana"/>
        </w:rPr>
      </w:pPr>
    </w:p>
    <w:p w:rsidR="00EA29B0" w:rsidRDefault="00EA29B0" w:rsidP="00EA29B0">
      <w:pPr>
        <w:spacing w:after="120"/>
        <w:rPr>
          <w:rFonts w:ascii="Verdana" w:hAnsi="Verdana"/>
        </w:rPr>
      </w:pPr>
      <w:r>
        <w:rPr>
          <w:rFonts w:ascii="Verdana" w:hAnsi="Verdana"/>
        </w:rPr>
        <w:t>………………………………………………………………………………………………………………………..</w:t>
      </w:r>
    </w:p>
    <w:p w:rsidR="00EA29B0" w:rsidRDefault="00EA29B0" w:rsidP="00EA29B0">
      <w:pPr>
        <w:rPr>
          <w:rFonts w:ascii="Verdana" w:hAnsi="Verdana"/>
        </w:rPr>
      </w:pPr>
    </w:p>
    <w:p w:rsidR="00EA29B0" w:rsidRPr="00EA29B0" w:rsidRDefault="00EA29B0" w:rsidP="00EA29B0">
      <w:pPr>
        <w:rPr>
          <w:rFonts w:ascii="Verdana" w:hAnsi="Verdana"/>
          <w:i/>
        </w:rPr>
      </w:pPr>
      <w:r>
        <w:rPr>
          <w:rFonts w:ascii="Verdana" w:hAnsi="Verdana"/>
          <w:i/>
        </w:rPr>
        <w:t>I declare that I am prepared to take up a fieldwork placement anywhere in the British Isles if so requested.</w:t>
      </w:r>
    </w:p>
    <w:p w:rsidR="00EA29B0" w:rsidRDefault="00EA29B0" w:rsidP="00EA29B0">
      <w:pPr>
        <w:rPr>
          <w:rFonts w:ascii="Verdana" w:hAnsi="Verdana"/>
        </w:rPr>
      </w:pPr>
    </w:p>
    <w:p w:rsidR="00EA29B0" w:rsidRDefault="00EA29B0" w:rsidP="00EA29B0">
      <w:pPr>
        <w:rPr>
          <w:rFonts w:ascii="Verdana" w:hAnsi="Verdana"/>
        </w:rPr>
      </w:pPr>
      <w:r>
        <w:rPr>
          <w:rFonts w:ascii="Verdana" w:hAnsi="Verdana"/>
        </w:rPr>
        <w:t>Signed: ………………………………………………………… Date</w:t>
      </w:r>
      <w:r w:rsidR="007A3E6E">
        <w:rPr>
          <w:rFonts w:ascii="Verdana" w:hAnsi="Verdana"/>
        </w:rPr>
        <w:t>d</w:t>
      </w:r>
      <w:r>
        <w:rPr>
          <w:rFonts w:ascii="Verdana" w:hAnsi="Verdana"/>
        </w:rPr>
        <w:t>: ………………………..………….</w:t>
      </w:r>
    </w:p>
    <w:p w:rsidR="00EA29B0" w:rsidRDefault="00EA29B0" w:rsidP="00EA29B0">
      <w:pPr>
        <w:rPr>
          <w:rFonts w:ascii="Verdana" w:hAnsi="Verdana"/>
        </w:rPr>
      </w:pPr>
    </w:p>
    <w:p w:rsidR="00EA29B0" w:rsidRDefault="00EA29B0" w:rsidP="00EA29B0">
      <w:pPr>
        <w:rPr>
          <w:rFonts w:ascii="Verdana" w:hAnsi="Verdana"/>
        </w:rPr>
      </w:pPr>
    </w:p>
    <w:p w:rsidR="00EA29B0" w:rsidRDefault="00EA29B0" w:rsidP="00EA29B0">
      <w:pPr>
        <w:rPr>
          <w:rFonts w:ascii="Verdana" w:hAnsi="Verdana"/>
          <w:b/>
        </w:rPr>
      </w:pPr>
      <w:r>
        <w:rPr>
          <w:rFonts w:ascii="Verdana" w:hAnsi="Verdana"/>
          <w:b/>
        </w:rPr>
        <w:t>Please complete and return to:</w:t>
      </w:r>
    </w:p>
    <w:p w:rsidR="00EA29B0" w:rsidRDefault="00EA29B0" w:rsidP="00EA29B0">
      <w:pPr>
        <w:rPr>
          <w:rFonts w:ascii="Verdana" w:hAnsi="Verdana"/>
          <w:b/>
        </w:rPr>
      </w:pPr>
      <w:r>
        <w:rPr>
          <w:rFonts w:ascii="Verdana" w:hAnsi="Verdana"/>
          <w:b/>
        </w:rPr>
        <w:t>Admissions Team 1</w:t>
      </w:r>
    </w:p>
    <w:p w:rsidR="00EA29B0" w:rsidRDefault="00EA29B0" w:rsidP="00EA29B0">
      <w:pPr>
        <w:rPr>
          <w:rFonts w:ascii="Verdana" w:hAnsi="Verdana"/>
          <w:b/>
        </w:rPr>
      </w:pPr>
      <w:r>
        <w:rPr>
          <w:rFonts w:ascii="Verdana" w:hAnsi="Verdana"/>
          <w:b/>
        </w:rPr>
        <w:t>University of Northampton</w:t>
      </w:r>
    </w:p>
    <w:p w:rsidR="00EA29B0" w:rsidRDefault="00EA29B0" w:rsidP="00EA29B0">
      <w:pPr>
        <w:rPr>
          <w:rFonts w:ascii="Verdana" w:hAnsi="Verdana"/>
          <w:b/>
        </w:rPr>
      </w:pPr>
      <w:r>
        <w:rPr>
          <w:rFonts w:ascii="Verdana" w:hAnsi="Verdana"/>
          <w:b/>
        </w:rPr>
        <w:t>Park Campus</w:t>
      </w:r>
    </w:p>
    <w:p w:rsidR="00EA29B0" w:rsidRDefault="00EA29B0" w:rsidP="00EA29B0">
      <w:pPr>
        <w:rPr>
          <w:rFonts w:ascii="Verdana" w:hAnsi="Verdana"/>
          <w:b/>
        </w:rPr>
      </w:pPr>
      <w:r>
        <w:rPr>
          <w:rFonts w:ascii="Verdana" w:hAnsi="Verdana"/>
          <w:b/>
        </w:rPr>
        <w:t>Boughton Green Road</w:t>
      </w:r>
    </w:p>
    <w:p w:rsidR="00EA29B0" w:rsidRDefault="00EA29B0" w:rsidP="00EA29B0">
      <w:pPr>
        <w:rPr>
          <w:rFonts w:ascii="Verdana" w:hAnsi="Verdana"/>
          <w:b/>
        </w:rPr>
      </w:pPr>
      <w:r>
        <w:rPr>
          <w:rFonts w:ascii="Verdana" w:hAnsi="Verdana"/>
          <w:b/>
        </w:rPr>
        <w:t>Northampton</w:t>
      </w:r>
    </w:p>
    <w:p w:rsidR="00EA29B0" w:rsidRDefault="00EA29B0" w:rsidP="00EA29B0">
      <w:pPr>
        <w:rPr>
          <w:rFonts w:ascii="Verdana" w:hAnsi="Verdana"/>
          <w:b/>
        </w:rPr>
      </w:pPr>
      <w:r>
        <w:rPr>
          <w:rFonts w:ascii="Verdana" w:hAnsi="Verdana"/>
          <w:b/>
        </w:rPr>
        <w:t>NN2 7AL</w:t>
      </w:r>
    </w:p>
    <w:sectPr w:rsidR="00EA2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60"/>
    <w:rsid w:val="00050B56"/>
    <w:rsid w:val="005235EC"/>
    <w:rsid w:val="00550C22"/>
    <w:rsid w:val="006875F4"/>
    <w:rsid w:val="00744C11"/>
    <w:rsid w:val="007A3E6E"/>
    <w:rsid w:val="00874A75"/>
    <w:rsid w:val="00997596"/>
    <w:rsid w:val="009C3BC9"/>
    <w:rsid w:val="00D33060"/>
    <w:rsid w:val="00D514F4"/>
    <w:rsid w:val="00EA29B0"/>
    <w:rsid w:val="00EE5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F0866-87D6-4218-AD75-E87E072B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35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Northampton</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Hewson</dc:creator>
  <cp:keywords/>
  <dc:description/>
  <cp:lastModifiedBy>Lizzie Mccauley</cp:lastModifiedBy>
  <cp:revision>2</cp:revision>
  <cp:lastPrinted>2017-04-27T10:46:00Z</cp:lastPrinted>
  <dcterms:created xsi:type="dcterms:W3CDTF">2017-05-05T07:44:00Z</dcterms:created>
  <dcterms:modified xsi:type="dcterms:W3CDTF">2017-05-05T07:44:00Z</dcterms:modified>
</cp:coreProperties>
</file>