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23C53" w14:textId="6C7E5CE0" w:rsidR="00DE2F0F" w:rsidRDefault="00C77BD3" w:rsidP="008E7F6E">
      <w:pPr>
        <w:jc w:val="center"/>
        <w:rPr>
          <w:b/>
          <w:sz w:val="32"/>
          <w:lang w:val="en-GB"/>
        </w:rPr>
      </w:pPr>
      <w:r w:rsidRPr="009851A0">
        <w:rPr>
          <w:b/>
          <w:sz w:val="32"/>
          <w:lang w:val="en-GB"/>
        </w:rPr>
        <w:t xml:space="preserve">C@N-DO: a </w:t>
      </w:r>
      <w:r w:rsidR="00DE2F0F">
        <w:rPr>
          <w:b/>
          <w:sz w:val="32"/>
          <w:lang w:val="en-GB"/>
        </w:rPr>
        <w:t xml:space="preserve">professional development scheme </w:t>
      </w:r>
      <w:r w:rsidR="00AF00AC">
        <w:rPr>
          <w:b/>
          <w:sz w:val="32"/>
          <w:lang w:val="en-GB"/>
        </w:rPr>
        <w:t>for academic and support staff at the University of Northampton</w:t>
      </w:r>
    </w:p>
    <w:p w14:paraId="795F28B2" w14:textId="77777777" w:rsidR="00433A95" w:rsidRDefault="00433A95" w:rsidP="00433A95">
      <w:pPr>
        <w:rPr>
          <w:lang w:val="en-GB"/>
        </w:rPr>
      </w:pPr>
    </w:p>
    <w:p w14:paraId="1A111073" w14:textId="065FB5B0" w:rsidR="00DE2F0F" w:rsidRPr="00433A95" w:rsidRDefault="009A69DB" w:rsidP="00433A95">
      <w:pPr>
        <w:jc w:val="center"/>
        <w:rPr>
          <w:b/>
          <w:sz w:val="32"/>
          <w:szCs w:val="32"/>
          <w:lang w:val="en-GB"/>
        </w:rPr>
      </w:pPr>
      <w:r w:rsidRPr="00433A95">
        <w:rPr>
          <w:b/>
          <w:sz w:val="32"/>
          <w:szCs w:val="32"/>
          <w:lang w:val="en-GB"/>
        </w:rPr>
        <w:t>Assessment</w:t>
      </w:r>
      <w:r w:rsidR="00DE2F0F" w:rsidRPr="00433A95">
        <w:rPr>
          <w:b/>
          <w:sz w:val="32"/>
          <w:szCs w:val="32"/>
          <w:lang w:val="en-GB"/>
        </w:rPr>
        <w:t xml:space="preserve"> Handbook</w:t>
      </w:r>
    </w:p>
    <w:sdt>
      <w:sdtPr>
        <w:rPr>
          <w:rFonts w:asciiTheme="minorHAnsi" w:eastAsiaTheme="minorEastAsia" w:hAnsiTheme="minorHAnsi" w:cstheme="minorBidi"/>
          <w:b w:val="0"/>
          <w:bCs w:val="0"/>
          <w:color w:val="auto"/>
          <w:sz w:val="24"/>
          <w:szCs w:val="24"/>
          <w:lang w:eastAsia="en-US"/>
        </w:rPr>
        <w:id w:val="210781366"/>
        <w:docPartObj>
          <w:docPartGallery w:val="Table of Contents"/>
          <w:docPartUnique/>
        </w:docPartObj>
      </w:sdtPr>
      <w:sdtEndPr>
        <w:rPr>
          <w:noProof/>
        </w:rPr>
      </w:sdtEndPr>
      <w:sdtContent>
        <w:p w14:paraId="2A995AA0" w14:textId="2FBC6425" w:rsidR="00433A95" w:rsidRDefault="00433A95">
          <w:pPr>
            <w:pStyle w:val="TOCHeading"/>
          </w:pPr>
          <w:r>
            <w:t>Table of Contents</w:t>
          </w:r>
        </w:p>
        <w:p w14:paraId="34F95D0A" w14:textId="77777777" w:rsidR="002E320B" w:rsidRDefault="00433A95">
          <w:pPr>
            <w:pStyle w:val="TOC1"/>
            <w:tabs>
              <w:tab w:val="right" w:leader="dot" w:pos="9338"/>
            </w:tabs>
            <w:rPr>
              <w:noProof/>
              <w:lang w:val="en-GB" w:eastAsia="ja-JP"/>
            </w:rPr>
          </w:pPr>
          <w:r>
            <w:fldChar w:fldCharType="begin"/>
          </w:r>
          <w:r>
            <w:instrText xml:space="preserve"> TOC \o "1-3" \h \z \u </w:instrText>
          </w:r>
          <w:r>
            <w:fldChar w:fldCharType="separate"/>
          </w:r>
          <w:r w:rsidR="002E320B" w:rsidRPr="00AC4345">
            <w:rPr>
              <w:noProof/>
              <w:lang w:val="en-GB"/>
            </w:rPr>
            <w:t>Assessment Handbook</w:t>
          </w:r>
          <w:r w:rsidR="002E320B">
            <w:rPr>
              <w:noProof/>
            </w:rPr>
            <w:tab/>
          </w:r>
          <w:r w:rsidR="002E320B">
            <w:rPr>
              <w:noProof/>
            </w:rPr>
            <w:fldChar w:fldCharType="begin"/>
          </w:r>
          <w:r w:rsidR="002E320B">
            <w:rPr>
              <w:noProof/>
            </w:rPr>
            <w:instrText xml:space="preserve"> PAGEREF _Toc273044271 \h </w:instrText>
          </w:r>
          <w:r w:rsidR="002E320B">
            <w:rPr>
              <w:noProof/>
            </w:rPr>
          </w:r>
          <w:r w:rsidR="002E320B">
            <w:rPr>
              <w:noProof/>
            </w:rPr>
            <w:fldChar w:fldCharType="separate"/>
          </w:r>
          <w:r w:rsidR="002E320B">
            <w:rPr>
              <w:noProof/>
            </w:rPr>
            <w:t>4</w:t>
          </w:r>
          <w:r w:rsidR="002E320B">
            <w:rPr>
              <w:noProof/>
            </w:rPr>
            <w:fldChar w:fldCharType="end"/>
          </w:r>
        </w:p>
        <w:p w14:paraId="5D732039" w14:textId="77777777" w:rsidR="002E320B" w:rsidRDefault="002E320B">
          <w:pPr>
            <w:pStyle w:val="TOC2"/>
            <w:tabs>
              <w:tab w:val="right" w:leader="dot" w:pos="9338"/>
            </w:tabs>
            <w:rPr>
              <w:noProof/>
              <w:lang w:val="en-GB" w:eastAsia="ja-JP"/>
            </w:rPr>
          </w:pPr>
          <w:r w:rsidRPr="00AC4345">
            <w:rPr>
              <w:noProof/>
              <w:lang w:val="en-GB"/>
            </w:rPr>
            <w:t>1. C@N-DO &amp; HEA Fellowship – the context for C@N-DO Assessment</w:t>
          </w:r>
          <w:r>
            <w:rPr>
              <w:noProof/>
            </w:rPr>
            <w:tab/>
          </w:r>
          <w:r>
            <w:rPr>
              <w:noProof/>
            </w:rPr>
            <w:fldChar w:fldCharType="begin"/>
          </w:r>
          <w:r>
            <w:rPr>
              <w:noProof/>
            </w:rPr>
            <w:instrText xml:space="preserve"> PAGEREF _Toc273044272 \h </w:instrText>
          </w:r>
          <w:r>
            <w:rPr>
              <w:noProof/>
            </w:rPr>
          </w:r>
          <w:r>
            <w:rPr>
              <w:noProof/>
            </w:rPr>
            <w:fldChar w:fldCharType="separate"/>
          </w:r>
          <w:r>
            <w:rPr>
              <w:noProof/>
            </w:rPr>
            <w:t>4</w:t>
          </w:r>
          <w:r>
            <w:rPr>
              <w:noProof/>
            </w:rPr>
            <w:fldChar w:fldCharType="end"/>
          </w:r>
        </w:p>
        <w:p w14:paraId="24A81183" w14:textId="77777777" w:rsidR="002E320B" w:rsidRDefault="002E320B">
          <w:pPr>
            <w:pStyle w:val="TOC3"/>
            <w:tabs>
              <w:tab w:val="right" w:leader="dot" w:pos="9338"/>
            </w:tabs>
            <w:rPr>
              <w:noProof/>
              <w:lang w:val="en-GB" w:eastAsia="ja-JP"/>
            </w:rPr>
          </w:pPr>
          <w:r w:rsidRPr="00AC4345">
            <w:rPr>
              <w:noProof/>
              <w:lang w:val="en-GB"/>
            </w:rPr>
            <w:t>1.1: Categories of Fellowship</w:t>
          </w:r>
          <w:r>
            <w:rPr>
              <w:noProof/>
            </w:rPr>
            <w:tab/>
          </w:r>
          <w:r>
            <w:rPr>
              <w:noProof/>
            </w:rPr>
            <w:fldChar w:fldCharType="begin"/>
          </w:r>
          <w:r>
            <w:rPr>
              <w:noProof/>
            </w:rPr>
            <w:instrText xml:space="preserve"> PAGEREF _Toc273044273 \h </w:instrText>
          </w:r>
          <w:r>
            <w:rPr>
              <w:noProof/>
            </w:rPr>
          </w:r>
          <w:r>
            <w:rPr>
              <w:noProof/>
            </w:rPr>
            <w:fldChar w:fldCharType="separate"/>
          </w:r>
          <w:r>
            <w:rPr>
              <w:noProof/>
            </w:rPr>
            <w:t>4</w:t>
          </w:r>
          <w:r>
            <w:rPr>
              <w:noProof/>
            </w:rPr>
            <w:fldChar w:fldCharType="end"/>
          </w:r>
        </w:p>
        <w:p w14:paraId="5EB48A28" w14:textId="77777777" w:rsidR="002E320B" w:rsidRDefault="002E320B">
          <w:pPr>
            <w:pStyle w:val="TOC3"/>
            <w:tabs>
              <w:tab w:val="right" w:leader="dot" w:pos="9338"/>
            </w:tabs>
            <w:rPr>
              <w:noProof/>
              <w:lang w:val="en-GB" w:eastAsia="ja-JP"/>
            </w:rPr>
          </w:pPr>
          <w:r w:rsidRPr="00AC4345">
            <w:rPr>
              <w:noProof/>
              <w:lang w:val="en-GB"/>
            </w:rPr>
            <w:t>1.2: C@N-DO Assessment Criteria</w:t>
          </w:r>
          <w:r>
            <w:rPr>
              <w:noProof/>
            </w:rPr>
            <w:tab/>
          </w:r>
          <w:r>
            <w:rPr>
              <w:noProof/>
            </w:rPr>
            <w:fldChar w:fldCharType="begin"/>
          </w:r>
          <w:r>
            <w:rPr>
              <w:noProof/>
            </w:rPr>
            <w:instrText xml:space="preserve"> PAGEREF _Toc273044274 \h </w:instrText>
          </w:r>
          <w:r>
            <w:rPr>
              <w:noProof/>
            </w:rPr>
          </w:r>
          <w:r>
            <w:rPr>
              <w:noProof/>
            </w:rPr>
            <w:fldChar w:fldCharType="separate"/>
          </w:r>
          <w:r>
            <w:rPr>
              <w:noProof/>
            </w:rPr>
            <w:t>5</w:t>
          </w:r>
          <w:r>
            <w:rPr>
              <w:noProof/>
            </w:rPr>
            <w:fldChar w:fldCharType="end"/>
          </w:r>
        </w:p>
        <w:p w14:paraId="4F2509E1" w14:textId="77777777" w:rsidR="002E320B" w:rsidRDefault="002E320B">
          <w:pPr>
            <w:pStyle w:val="TOC2"/>
            <w:tabs>
              <w:tab w:val="right" w:leader="dot" w:pos="9338"/>
            </w:tabs>
            <w:rPr>
              <w:noProof/>
              <w:lang w:val="en-GB" w:eastAsia="ja-JP"/>
            </w:rPr>
          </w:pPr>
          <w:r w:rsidRPr="00AC4345">
            <w:rPr>
              <w:noProof/>
              <w:lang w:val="en-GB"/>
            </w:rPr>
            <w:t>2. The C@N-DO Assessment Process</w:t>
          </w:r>
          <w:r>
            <w:rPr>
              <w:noProof/>
            </w:rPr>
            <w:tab/>
          </w:r>
          <w:r>
            <w:rPr>
              <w:noProof/>
            </w:rPr>
            <w:fldChar w:fldCharType="begin"/>
          </w:r>
          <w:r>
            <w:rPr>
              <w:noProof/>
            </w:rPr>
            <w:instrText xml:space="preserve"> PAGEREF _Toc273044275 \h </w:instrText>
          </w:r>
          <w:r>
            <w:rPr>
              <w:noProof/>
            </w:rPr>
          </w:r>
          <w:r>
            <w:rPr>
              <w:noProof/>
            </w:rPr>
            <w:fldChar w:fldCharType="separate"/>
          </w:r>
          <w:r>
            <w:rPr>
              <w:noProof/>
            </w:rPr>
            <w:t>7</w:t>
          </w:r>
          <w:r>
            <w:rPr>
              <w:noProof/>
            </w:rPr>
            <w:fldChar w:fldCharType="end"/>
          </w:r>
        </w:p>
        <w:p w14:paraId="5AF8E569" w14:textId="77777777" w:rsidR="002E320B" w:rsidRDefault="002E320B">
          <w:pPr>
            <w:pStyle w:val="TOC3"/>
            <w:tabs>
              <w:tab w:val="right" w:leader="dot" w:pos="9338"/>
            </w:tabs>
            <w:rPr>
              <w:noProof/>
              <w:lang w:val="en-GB" w:eastAsia="ja-JP"/>
            </w:rPr>
          </w:pPr>
          <w:r>
            <w:rPr>
              <w:noProof/>
            </w:rPr>
            <w:t>2.1: Preparation</w:t>
          </w:r>
          <w:r>
            <w:rPr>
              <w:noProof/>
            </w:rPr>
            <w:tab/>
          </w:r>
          <w:r>
            <w:rPr>
              <w:noProof/>
            </w:rPr>
            <w:fldChar w:fldCharType="begin"/>
          </w:r>
          <w:r>
            <w:rPr>
              <w:noProof/>
            </w:rPr>
            <w:instrText xml:space="preserve"> PAGEREF _Toc273044276 \h </w:instrText>
          </w:r>
          <w:r>
            <w:rPr>
              <w:noProof/>
            </w:rPr>
          </w:r>
          <w:r>
            <w:rPr>
              <w:noProof/>
            </w:rPr>
            <w:fldChar w:fldCharType="separate"/>
          </w:r>
          <w:r>
            <w:rPr>
              <w:noProof/>
            </w:rPr>
            <w:t>7</w:t>
          </w:r>
          <w:r>
            <w:rPr>
              <w:noProof/>
            </w:rPr>
            <w:fldChar w:fldCharType="end"/>
          </w:r>
        </w:p>
        <w:p w14:paraId="1985E3D5" w14:textId="77777777" w:rsidR="002E320B" w:rsidRDefault="002E320B">
          <w:pPr>
            <w:pStyle w:val="TOC3"/>
            <w:tabs>
              <w:tab w:val="right" w:leader="dot" w:pos="9338"/>
            </w:tabs>
            <w:rPr>
              <w:noProof/>
              <w:lang w:val="en-GB" w:eastAsia="ja-JP"/>
            </w:rPr>
          </w:pPr>
          <w:r>
            <w:rPr>
              <w:noProof/>
            </w:rPr>
            <w:t>2.2: Submission</w:t>
          </w:r>
          <w:r>
            <w:rPr>
              <w:noProof/>
            </w:rPr>
            <w:tab/>
          </w:r>
          <w:r>
            <w:rPr>
              <w:noProof/>
            </w:rPr>
            <w:fldChar w:fldCharType="begin"/>
          </w:r>
          <w:r>
            <w:rPr>
              <w:noProof/>
            </w:rPr>
            <w:instrText xml:space="preserve"> PAGEREF _Toc273044277 \h </w:instrText>
          </w:r>
          <w:r>
            <w:rPr>
              <w:noProof/>
            </w:rPr>
          </w:r>
          <w:r>
            <w:rPr>
              <w:noProof/>
            </w:rPr>
            <w:fldChar w:fldCharType="separate"/>
          </w:r>
          <w:r>
            <w:rPr>
              <w:noProof/>
            </w:rPr>
            <w:t>7</w:t>
          </w:r>
          <w:r>
            <w:rPr>
              <w:noProof/>
            </w:rPr>
            <w:fldChar w:fldCharType="end"/>
          </w:r>
        </w:p>
        <w:p w14:paraId="4082316E" w14:textId="77777777" w:rsidR="002E320B" w:rsidRDefault="002E320B">
          <w:pPr>
            <w:pStyle w:val="TOC3"/>
            <w:tabs>
              <w:tab w:val="right" w:leader="dot" w:pos="9338"/>
            </w:tabs>
            <w:rPr>
              <w:noProof/>
              <w:lang w:val="en-GB" w:eastAsia="ja-JP"/>
            </w:rPr>
          </w:pPr>
          <w:r>
            <w:rPr>
              <w:noProof/>
            </w:rPr>
            <w:t>2.3: Assessment Outcomes</w:t>
          </w:r>
          <w:r>
            <w:rPr>
              <w:noProof/>
            </w:rPr>
            <w:tab/>
          </w:r>
          <w:r>
            <w:rPr>
              <w:noProof/>
            </w:rPr>
            <w:fldChar w:fldCharType="begin"/>
          </w:r>
          <w:r>
            <w:rPr>
              <w:noProof/>
            </w:rPr>
            <w:instrText xml:space="preserve"> PAGEREF _Toc273044278 \h </w:instrText>
          </w:r>
          <w:r>
            <w:rPr>
              <w:noProof/>
            </w:rPr>
          </w:r>
          <w:r>
            <w:rPr>
              <w:noProof/>
            </w:rPr>
            <w:fldChar w:fldCharType="separate"/>
          </w:r>
          <w:r>
            <w:rPr>
              <w:noProof/>
            </w:rPr>
            <w:t>8</w:t>
          </w:r>
          <w:r>
            <w:rPr>
              <w:noProof/>
            </w:rPr>
            <w:fldChar w:fldCharType="end"/>
          </w:r>
        </w:p>
        <w:p w14:paraId="5DAF14A3" w14:textId="77777777" w:rsidR="002E320B" w:rsidRDefault="002E320B">
          <w:pPr>
            <w:pStyle w:val="TOC3"/>
            <w:tabs>
              <w:tab w:val="right" w:leader="dot" w:pos="9338"/>
            </w:tabs>
            <w:rPr>
              <w:noProof/>
              <w:lang w:val="en-GB" w:eastAsia="ja-JP"/>
            </w:rPr>
          </w:pPr>
          <w:r>
            <w:rPr>
              <w:noProof/>
            </w:rPr>
            <w:t>2.4: Re-Submission</w:t>
          </w:r>
          <w:r>
            <w:rPr>
              <w:noProof/>
            </w:rPr>
            <w:tab/>
          </w:r>
          <w:r>
            <w:rPr>
              <w:noProof/>
            </w:rPr>
            <w:fldChar w:fldCharType="begin"/>
          </w:r>
          <w:r>
            <w:rPr>
              <w:noProof/>
            </w:rPr>
            <w:instrText xml:space="preserve"> PAGEREF _Toc273044279 \h </w:instrText>
          </w:r>
          <w:r>
            <w:rPr>
              <w:noProof/>
            </w:rPr>
          </w:r>
          <w:r>
            <w:rPr>
              <w:noProof/>
            </w:rPr>
            <w:fldChar w:fldCharType="separate"/>
          </w:r>
          <w:r>
            <w:rPr>
              <w:noProof/>
            </w:rPr>
            <w:t>8</w:t>
          </w:r>
          <w:r>
            <w:rPr>
              <w:noProof/>
            </w:rPr>
            <w:fldChar w:fldCharType="end"/>
          </w:r>
        </w:p>
        <w:p w14:paraId="20B79C97" w14:textId="77777777" w:rsidR="002E320B" w:rsidRDefault="002E320B">
          <w:pPr>
            <w:pStyle w:val="TOC3"/>
            <w:tabs>
              <w:tab w:val="right" w:leader="dot" w:pos="9338"/>
            </w:tabs>
            <w:rPr>
              <w:noProof/>
              <w:lang w:val="en-GB" w:eastAsia="ja-JP"/>
            </w:rPr>
          </w:pPr>
          <w:r>
            <w:rPr>
              <w:noProof/>
            </w:rPr>
            <w:t>2.5: Appeals</w:t>
          </w:r>
          <w:r>
            <w:rPr>
              <w:noProof/>
            </w:rPr>
            <w:tab/>
          </w:r>
          <w:r>
            <w:rPr>
              <w:noProof/>
            </w:rPr>
            <w:fldChar w:fldCharType="begin"/>
          </w:r>
          <w:r>
            <w:rPr>
              <w:noProof/>
            </w:rPr>
            <w:instrText xml:space="preserve"> PAGEREF _Toc273044280 \h </w:instrText>
          </w:r>
          <w:r>
            <w:rPr>
              <w:noProof/>
            </w:rPr>
          </w:r>
          <w:r>
            <w:rPr>
              <w:noProof/>
            </w:rPr>
            <w:fldChar w:fldCharType="separate"/>
          </w:r>
          <w:r>
            <w:rPr>
              <w:noProof/>
            </w:rPr>
            <w:t>8</w:t>
          </w:r>
          <w:r>
            <w:rPr>
              <w:noProof/>
            </w:rPr>
            <w:fldChar w:fldCharType="end"/>
          </w:r>
        </w:p>
        <w:p w14:paraId="3EFF0B7F" w14:textId="77777777" w:rsidR="002E320B" w:rsidRDefault="002E320B">
          <w:pPr>
            <w:pStyle w:val="TOC2"/>
            <w:tabs>
              <w:tab w:val="right" w:leader="dot" w:pos="9338"/>
            </w:tabs>
            <w:rPr>
              <w:noProof/>
              <w:lang w:val="en-GB" w:eastAsia="ja-JP"/>
            </w:rPr>
          </w:pPr>
          <w:r w:rsidRPr="00AC4345">
            <w:rPr>
              <w:noProof/>
              <w:lang w:val="en-GB"/>
            </w:rPr>
            <w:t>3. C@N-DO Assessment Tasks</w:t>
          </w:r>
          <w:r>
            <w:rPr>
              <w:noProof/>
            </w:rPr>
            <w:tab/>
          </w:r>
          <w:r>
            <w:rPr>
              <w:noProof/>
            </w:rPr>
            <w:fldChar w:fldCharType="begin"/>
          </w:r>
          <w:r>
            <w:rPr>
              <w:noProof/>
            </w:rPr>
            <w:instrText xml:space="preserve"> PAGEREF _Toc273044281 \h </w:instrText>
          </w:r>
          <w:r>
            <w:rPr>
              <w:noProof/>
            </w:rPr>
          </w:r>
          <w:r>
            <w:rPr>
              <w:noProof/>
            </w:rPr>
            <w:fldChar w:fldCharType="separate"/>
          </w:r>
          <w:r>
            <w:rPr>
              <w:noProof/>
            </w:rPr>
            <w:t>9</w:t>
          </w:r>
          <w:r>
            <w:rPr>
              <w:noProof/>
            </w:rPr>
            <w:fldChar w:fldCharType="end"/>
          </w:r>
        </w:p>
        <w:p w14:paraId="5968DB48" w14:textId="77777777" w:rsidR="002E320B" w:rsidRDefault="002E320B">
          <w:pPr>
            <w:pStyle w:val="TOC3"/>
            <w:tabs>
              <w:tab w:val="right" w:leader="dot" w:pos="9338"/>
            </w:tabs>
            <w:rPr>
              <w:noProof/>
              <w:lang w:val="en-GB" w:eastAsia="ja-JP"/>
            </w:rPr>
          </w:pPr>
          <w:r w:rsidRPr="00AC4345">
            <w:rPr>
              <w:noProof/>
              <w:lang w:val="en-GB"/>
            </w:rPr>
            <w:t>3.1: Overview</w:t>
          </w:r>
          <w:r>
            <w:rPr>
              <w:noProof/>
            </w:rPr>
            <w:tab/>
          </w:r>
          <w:r>
            <w:rPr>
              <w:noProof/>
            </w:rPr>
            <w:fldChar w:fldCharType="begin"/>
          </w:r>
          <w:r>
            <w:rPr>
              <w:noProof/>
            </w:rPr>
            <w:instrText xml:space="preserve"> PAGEREF _Toc273044282 \h </w:instrText>
          </w:r>
          <w:r>
            <w:rPr>
              <w:noProof/>
            </w:rPr>
          </w:r>
          <w:r>
            <w:rPr>
              <w:noProof/>
            </w:rPr>
            <w:fldChar w:fldCharType="separate"/>
          </w:r>
          <w:r>
            <w:rPr>
              <w:noProof/>
            </w:rPr>
            <w:t>9</w:t>
          </w:r>
          <w:r>
            <w:rPr>
              <w:noProof/>
            </w:rPr>
            <w:fldChar w:fldCharType="end"/>
          </w:r>
        </w:p>
        <w:p w14:paraId="26B13253" w14:textId="77777777" w:rsidR="002E320B" w:rsidRDefault="002E320B">
          <w:pPr>
            <w:pStyle w:val="TOC3"/>
            <w:tabs>
              <w:tab w:val="right" w:leader="dot" w:pos="9338"/>
            </w:tabs>
            <w:rPr>
              <w:noProof/>
              <w:lang w:val="en-GB" w:eastAsia="ja-JP"/>
            </w:rPr>
          </w:pPr>
          <w:r>
            <w:rPr>
              <w:noProof/>
            </w:rPr>
            <w:t>3.2: C@N-DO Assessment for Associate Fellow (D1)</w:t>
          </w:r>
          <w:r>
            <w:rPr>
              <w:noProof/>
            </w:rPr>
            <w:tab/>
          </w:r>
          <w:r>
            <w:rPr>
              <w:noProof/>
            </w:rPr>
            <w:fldChar w:fldCharType="begin"/>
          </w:r>
          <w:r>
            <w:rPr>
              <w:noProof/>
            </w:rPr>
            <w:instrText xml:space="preserve"> PAGEREF _Toc273044283 \h </w:instrText>
          </w:r>
          <w:r>
            <w:rPr>
              <w:noProof/>
            </w:rPr>
          </w:r>
          <w:r>
            <w:rPr>
              <w:noProof/>
            </w:rPr>
            <w:fldChar w:fldCharType="separate"/>
          </w:r>
          <w:r>
            <w:rPr>
              <w:noProof/>
            </w:rPr>
            <w:t>10</w:t>
          </w:r>
          <w:r>
            <w:rPr>
              <w:noProof/>
            </w:rPr>
            <w:fldChar w:fldCharType="end"/>
          </w:r>
        </w:p>
        <w:p w14:paraId="76E45378" w14:textId="77777777" w:rsidR="002E320B" w:rsidRDefault="002E320B">
          <w:pPr>
            <w:pStyle w:val="TOC3"/>
            <w:tabs>
              <w:tab w:val="right" w:leader="dot" w:pos="9338"/>
            </w:tabs>
            <w:rPr>
              <w:noProof/>
              <w:lang w:val="en-GB" w:eastAsia="ja-JP"/>
            </w:rPr>
          </w:pPr>
          <w:r w:rsidRPr="00AC4345">
            <w:rPr>
              <w:noProof/>
              <w:lang w:val="en-GB"/>
            </w:rPr>
            <w:t>3.3: C@N-DO Assessment for Fellow (D2)</w:t>
          </w:r>
          <w:r>
            <w:rPr>
              <w:noProof/>
            </w:rPr>
            <w:tab/>
          </w:r>
          <w:r>
            <w:rPr>
              <w:noProof/>
            </w:rPr>
            <w:fldChar w:fldCharType="begin"/>
          </w:r>
          <w:r>
            <w:rPr>
              <w:noProof/>
            </w:rPr>
            <w:instrText xml:space="preserve"> PAGEREF _Toc273044284 \h </w:instrText>
          </w:r>
          <w:r>
            <w:rPr>
              <w:noProof/>
            </w:rPr>
          </w:r>
          <w:r>
            <w:rPr>
              <w:noProof/>
            </w:rPr>
            <w:fldChar w:fldCharType="separate"/>
          </w:r>
          <w:r>
            <w:rPr>
              <w:noProof/>
            </w:rPr>
            <w:t>11</w:t>
          </w:r>
          <w:r>
            <w:rPr>
              <w:noProof/>
            </w:rPr>
            <w:fldChar w:fldCharType="end"/>
          </w:r>
        </w:p>
        <w:p w14:paraId="30632113" w14:textId="77777777" w:rsidR="002E320B" w:rsidRDefault="002E320B">
          <w:pPr>
            <w:pStyle w:val="TOC3"/>
            <w:tabs>
              <w:tab w:val="right" w:leader="dot" w:pos="9338"/>
            </w:tabs>
            <w:rPr>
              <w:noProof/>
              <w:lang w:val="en-GB" w:eastAsia="ja-JP"/>
            </w:rPr>
          </w:pPr>
          <w:r w:rsidRPr="00AC4345">
            <w:rPr>
              <w:noProof/>
              <w:lang w:val="en-GB"/>
            </w:rPr>
            <w:t>3.4: C@N-DO Assessment for Senior Fellow (D3)</w:t>
          </w:r>
          <w:r>
            <w:rPr>
              <w:noProof/>
            </w:rPr>
            <w:tab/>
          </w:r>
          <w:r>
            <w:rPr>
              <w:noProof/>
            </w:rPr>
            <w:fldChar w:fldCharType="begin"/>
          </w:r>
          <w:r>
            <w:rPr>
              <w:noProof/>
            </w:rPr>
            <w:instrText xml:space="preserve"> PAGEREF _Toc273044285 \h </w:instrText>
          </w:r>
          <w:r>
            <w:rPr>
              <w:noProof/>
            </w:rPr>
          </w:r>
          <w:r>
            <w:rPr>
              <w:noProof/>
            </w:rPr>
            <w:fldChar w:fldCharType="separate"/>
          </w:r>
          <w:r>
            <w:rPr>
              <w:noProof/>
            </w:rPr>
            <w:t>12</w:t>
          </w:r>
          <w:r>
            <w:rPr>
              <w:noProof/>
            </w:rPr>
            <w:fldChar w:fldCharType="end"/>
          </w:r>
        </w:p>
        <w:p w14:paraId="65F8A0C1" w14:textId="77777777" w:rsidR="002E320B" w:rsidRDefault="002E320B">
          <w:pPr>
            <w:pStyle w:val="TOC3"/>
            <w:tabs>
              <w:tab w:val="right" w:leader="dot" w:pos="9338"/>
            </w:tabs>
            <w:rPr>
              <w:noProof/>
              <w:lang w:val="en-GB" w:eastAsia="ja-JP"/>
            </w:rPr>
          </w:pPr>
          <w:r w:rsidRPr="00AC4345">
            <w:rPr>
              <w:noProof/>
              <w:lang w:val="en-GB"/>
            </w:rPr>
            <w:t>3.5: C@N-DO Assessment Submission Sheets</w:t>
          </w:r>
          <w:r>
            <w:rPr>
              <w:noProof/>
            </w:rPr>
            <w:tab/>
          </w:r>
          <w:r>
            <w:rPr>
              <w:noProof/>
            </w:rPr>
            <w:fldChar w:fldCharType="begin"/>
          </w:r>
          <w:r>
            <w:rPr>
              <w:noProof/>
            </w:rPr>
            <w:instrText xml:space="preserve"> PAGEREF _Toc273044286 \h </w:instrText>
          </w:r>
          <w:r>
            <w:rPr>
              <w:noProof/>
            </w:rPr>
          </w:r>
          <w:r>
            <w:rPr>
              <w:noProof/>
            </w:rPr>
            <w:fldChar w:fldCharType="separate"/>
          </w:r>
          <w:r>
            <w:rPr>
              <w:noProof/>
            </w:rPr>
            <w:t>13</w:t>
          </w:r>
          <w:r>
            <w:rPr>
              <w:noProof/>
            </w:rPr>
            <w:fldChar w:fldCharType="end"/>
          </w:r>
        </w:p>
        <w:p w14:paraId="0E3BF790" w14:textId="77777777" w:rsidR="002E320B" w:rsidRDefault="002E320B">
          <w:pPr>
            <w:pStyle w:val="TOC2"/>
            <w:tabs>
              <w:tab w:val="right" w:leader="dot" w:pos="9338"/>
            </w:tabs>
            <w:rPr>
              <w:noProof/>
              <w:lang w:val="en-GB" w:eastAsia="ja-JP"/>
            </w:rPr>
          </w:pPr>
          <w:r>
            <w:rPr>
              <w:noProof/>
            </w:rPr>
            <w:t>4. C@N-DO Application for Associate Fellowship</w:t>
          </w:r>
          <w:r>
            <w:rPr>
              <w:noProof/>
            </w:rPr>
            <w:tab/>
          </w:r>
          <w:r>
            <w:rPr>
              <w:noProof/>
            </w:rPr>
            <w:fldChar w:fldCharType="begin"/>
          </w:r>
          <w:r>
            <w:rPr>
              <w:noProof/>
            </w:rPr>
            <w:instrText xml:space="preserve"> PAGEREF _Toc273044287 \h </w:instrText>
          </w:r>
          <w:r>
            <w:rPr>
              <w:noProof/>
            </w:rPr>
          </w:r>
          <w:r>
            <w:rPr>
              <w:noProof/>
            </w:rPr>
            <w:fldChar w:fldCharType="separate"/>
          </w:r>
          <w:r>
            <w:rPr>
              <w:noProof/>
            </w:rPr>
            <w:t>14</w:t>
          </w:r>
          <w:r>
            <w:rPr>
              <w:noProof/>
            </w:rPr>
            <w:fldChar w:fldCharType="end"/>
          </w:r>
        </w:p>
        <w:p w14:paraId="2D9514EC" w14:textId="77777777" w:rsidR="002E320B" w:rsidRDefault="002E320B">
          <w:pPr>
            <w:pStyle w:val="TOC3"/>
            <w:tabs>
              <w:tab w:val="right" w:leader="dot" w:pos="9338"/>
            </w:tabs>
            <w:rPr>
              <w:noProof/>
              <w:lang w:val="en-GB" w:eastAsia="ja-JP"/>
            </w:rPr>
          </w:pPr>
          <w:r>
            <w:rPr>
              <w:noProof/>
            </w:rPr>
            <w:t>4.1: Applicant Details – all required</w:t>
          </w:r>
          <w:r>
            <w:rPr>
              <w:noProof/>
            </w:rPr>
            <w:tab/>
          </w:r>
          <w:r>
            <w:rPr>
              <w:noProof/>
            </w:rPr>
            <w:fldChar w:fldCharType="begin"/>
          </w:r>
          <w:r>
            <w:rPr>
              <w:noProof/>
            </w:rPr>
            <w:instrText xml:space="preserve"> PAGEREF _Toc273044288 \h </w:instrText>
          </w:r>
          <w:r>
            <w:rPr>
              <w:noProof/>
            </w:rPr>
          </w:r>
          <w:r>
            <w:rPr>
              <w:noProof/>
            </w:rPr>
            <w:fldChar w:fldCharType="separate"/>
          </w:r>
          <w:r>
            <w:rPr>
              <w:noProof/>
            </w:rPr>
            <w:t>14</w:t>
          </w:r>
          <w:r>
            <w:rPr>
              <w:noProof/>
            </w:rPr>
            <w:fldChar w:fldCharType="end"/>
          </w:r>
        </w:p>
        <w:p w14:paraId="4B5071C2" w14:textId="77777777" w:rsidR="002E320B" w:rsidRDefault="002E320B">
          <w:pPr>
            <w:pStyle w:val="TOC3"/>
            <w:tabs>
              <w:tab w:val="right" w:leader="dot" w:pos="9338"/>
            </w:tabs>
            <w:rPr>
              <w:noProof/>
              <w:lang w:val="en-GB" w:eastAsia="ja-JP"/>
            </w:rPr>
          </w:pPr>
          <w:r>
            <w:rPr>
              <w:noProof/>
            </w:rPr>
            <w:t>4.2: Personal</w:t>
          </w:r>
          <w:r>
            <w:rPr>
              <w:noProof/>
            </w:rPr>
            <w:tab/>
          </w:r>
          <w:r>
            <w:rPr>
              <w:noProof/>
            </w:rPr>
            <w:fldChar w:fldCharType="begin"/>
          </w:r>
          <w:r>
            <w:rPr>
              <w:noProof/>
            </w:rPr>
            <w:instrText xml:space="preserve"> PAGEREF _Toc273044289 \h </w:instrText>
          </w:r>
          <w:r>
            <w:rPr>
              <w:noProof/>
            </w:rPr>
          </w:r>
          <w:r>
            <w:rPr>
              <w:noProof/>
            </w:rPr>
            <w:fldChar w:fldCharType="separate"/>
          </w:r>
          <w:r>
            <w:rPr>
              <w:noProof/>
            </w:rPr>
            <w:t>14</w:t>
          </w:r>
          <w:r>
            <w:rPr>
              <w:noProof/>
            </w:rPr>
            <w:fldChar w:fldCharType="end"/>
          </w:r>
        </w:p>
        <w:p w14:paraId="6828F904" w14:textId="77777777" w:rsidR="002E320B" w:rsidRDefault="002E320B">
          <w:pPr>
            <w:pStyle w:val="TOC3"/>
            <w:tabs>
              <w:tab w:val="right" w:leader="dot" w:pos="9338"/>
            </w:tabs>
            <w:rPr>
              <w:noProof/>
              <w:lang w:val="en-GB" w:eastAsia="ja-JP"/>
            </w:rPr>
          </w:pPr>
          <w:r>
            <w:rPr>
              <w:noProof/>
            </w:rPr>
            <w:t>4.3: Employment</w:t>
          </w:r>
          <w:r>
            <w:rPr>
              <w:noProof/>
            </w:rPr>
            <w:tab/>
          </w:r>
          <w:r>
            <w:rPr>
              <w:noProof/>
            </w:rPr>
            <w:fldChar w:fldCharType="begin"/>
          </w:r>
          <w:r>
            <w:rPr>
              <w:noProof/>
            </w:rPr>
            <w:instrText xml:space="preserve"> PAGEREF _Toc273044290 \h </w:instrText>
          </w:r>
          <w:r>
            <w:rPr>
              <w:noProof/>
            </w:rPr>
          </w:r>
          <w:r>
            <w:rPr>
              <w:noProof/>
            </w:rPr>
            <w:fldChar w:fldCharType="separate"/>
          </w:r>
          <w:r>
            <w:rPr>
              <w:noProof/>
            </w:rPr>
            <w:t>14</w:t>
          </w:r>
          <w:r>
            <w:rPr>
              <w:noProof/>
            </w:rPr>
            <w:fldChar w:fldCharType="end"/>
          </w:r>
        </w:p>
        <w:p w14:paraId="06E5EA9E" w14:textId="77777777" w:rsidR="002E320B" w:rsidRDefault="002E320B">
          <w:pPr>
            <w:pStyle w:val="TOC3"/>
            <w:tabs>
              <w:tab w:val="right" w:leader="dot" w:pos="9338"/>
            </w:tabs>
            <w:rPr>
              <w:noProof/>
              <w:lang w:val="en-GB" w:eastAsia="ja-JP"/>
            </w:rPr>
          </w:pPr>
          <w:r>
            <w:rPr>
              <w:noProof/>
            </w:rPr>
            <w:t>4.4: Professional information</w:t>
          </w:r>
          <w:r>
            <w:rPr>
              <w:noProof/>
            </w:rPr>
            <w:tab/>
          </w:r>
          <w:r>
            <w:rPr>
              <w:noProof/>
            </w:rPr>
            <w:fldChar w:fldCharType="begin"/>
          </w:r>
          <w:r>
            <w:rPr>
              <w:noProof/>
            </w:rPr>
            <w:instrText xml:space="preserve"> PAGEREF _Toc273044291 \h </w:instrText>
          </w:r>
          <w:r>
            <w:rPr>
              <w:noProof/>
            </w:rPr>
          </w:r>
          <w:r>
            <w:rPr>
              <w:noProof/>
            </w:rPr>
            <w:fldChar w:fldCharType="separate"/>
          </w:r>
          <w:r>
            <w:rPr>
              <w:noProof/>
            </w:rPr>
            <w:t>14</w:t>
          </w:r>
          <w:r>
            <w:rPr>
              <w:noProof/>
            </w:rPr>
            <w:fldChar w:fldCharType="end"/>
          </w:r>
        </w:p>
        <w:p w14:paraId="3D6672E9" w14:textId="77777777" w:rsidR="002E320B" w:rsidRDefault="002E320B">
          <w:pPr>
            <w:pStyle w:val="TOC3"/>
            <w:tabs>
              <w:tab w:val="right" w:leader="dot" w:pos="9338"/>
            </w:tabs>
            <w:rPr>
              <w:noProof/>
              <w:lang w:val="en-GB" w:eastAsia="ja-JP"/>
            </w:rPr>
          </w:pPr>
          <w:r w:rsidRPr="00AC4345">
            <w:rPr>
              <w:noProof/>
              <w:bdr w:val="none" w:sz="0" w:space="0" w:color="auto" w:frame="1"/>
              <w:lang w:val="en-GB"/>
            </w:rPr>
            <w:t>4.5: Referee Details</w:t>
          </w:r>
          <w:r>
            <w:rPr>
              <w:noProof/>
            </w:rPr>
            <w:tab/>
          </w:r>
          <w:r>
            <w:rPr>
              <w:noProof/>
            </w:rPr>
            <w:fldChar w:fldCharType="begin"/>
          </w:r>
          <w:r>
            <w:rPr>
              <w:noProof/>
            </w:rPr>
            <w:instrText xml:space="preserve"> PAGEREF _Toc273044292 \h </w:instrText>
          </w:r>
          <w:r>
            <w:rPr>
              <w:noProof/>
            </w:rPr>
          </w:r>
          <w:r>
            <w:rPr>
              <w:noProof/>
            </w:rPr>
            <w:fldChar w:fldCharType="separate"/>
          </w:r>
          <w:r>
            <w:rPr>
              <w:noProof/>
            </w:rPr>
            <w:t>14</w:t>
          </w:r>
          <w:r>
            <w:rPr>
              <w:noProof/>
            </w:rPr>
            <w:fldChar w:fldCharType="end"/>
          </w:r>
        </w:p>
        <w:p w14:paraId="1E532160" w14:textId="77777777" w:rsidR="002E320B" w:rsidRDefault="002E320B">
          <w:pPr>
            <w:pStyle w:val="TOC3"/>
            <w:tabs>
              <w:tab w:val="right" w:leader="dot" w:pos="9338"/>
            </w:tabs>
            <w:rPr>
              <w:noProof/>
              <w:lang w:val="en-GB" w:eastAsia="ja-JP"/>
            </w:rPr>
          </w:pPr>
          <w:r>
            <w:rPr>
              <w:noProof/>
            </w:rPr>
            <w:t>4.6: Declaration</w:t>
          </w:r>
          <w:r>
            <w:rPr>
              <w:noProof/>
            </w:rPr>
            <w:tab/>
          </w:r>
          <w:r>
            <w:rPr>
              <w:noProof/>
            </w:rPr>
            <w:fldChar w:fldCharType="begin"/>
          </w:r>
          <w:r>
            <w:rPr>
              <w:noProof/>
            </w:rPr>
            <w:instrText xml:space="preserve"> PAGEREF _Toc273044293 \h </w:instrText>
          </w:r>
          <w:r>
            <w:rPr>
              <w:noProof/>
            </w:rPr>
          </w:r>
          <w:r>
            <w:rPr>
              <w:noProof/>
            </w:rPr>
            <w:fldChar w:fldCharType="separate"/>
          </w:r>
          <w:r>
            <w:rPr>
              <w:noProof/>
            </w:rPr>
            <w:t>14</w:t>
          </w:r>
          <w:r>
            <w:rPr>
              <w:noProof/>
            </w:rPr>
            <w:fldChar w:fldCharType="end"/>
          </w:r>
        </w:p>
        <w:p w14:paraId="76341359" w14:textId="77777777" w:rsidR="002E320B" w:rsidRDefault="002E320B">
          <w:pPr>
            <w:pStyle w:val="TOC3"/>
            <w:tabs>
              <w:tab w:val="right" w:leader="dot" w:pos="9338"/>
            </w:tabs>
            <w:rPr>
              <w:noProof/>
              <w:lang w:val="en-GB" w:eastAsia="ja-JP"/>
            </w:rPr>
          </w:pPr>
          <w:r>
            <w:rPr>
              <w:noProof/>
            </w:rPr>
            <w:t>4.7: Part 1: Complete ONE of the two following activities:</w:t>
          </w:r>
          <w:r>
            <w:rPr>
              <w:noProof/>
            </w:rPr>
            <w:tab/>
          </w:r>
          <w:r>
            <w:rPr>
              <w:noProof/>
            </w:rPr>
            <w:fldChar w:fldCharType="begin"/>
          </w:r>
          <w:r>
            <w:rPr>
              <w:noProof/>
            </w:rPr>
            <w:instrText xml:space="preserve"> PAGEREF _Toc273044294 \h </w:instrText>
          </w:r>
          <w:r>
            <w:rPr>
              <w:noProof/>
            </w:rPr>
          </w:r>
          <w:r>
            <w:rPr>
              <w:noProof/>
            </w:rPr>
            <w:fldChar w:fldCharType="separate"/>
          </w:r>
          <w:r>
            <w:rPr>
              <w:noProof/>
            </w:rPr>
            <w:t>15</w:t>
          </w:r>
          <w:r>
            <w:rPr>
              <w:noProof/>
            </w:rPr>
            <w:fldChar w:fldCharType="end"/>
          </w:r>
        </w:p>
        <w:p w14:paraId="46D7355E" w14:textId="77777777" w:rsidR="002E320B" w:rsidRDefault="002E320B">
          <w:pPr>
            <w:pStyle w:val="TOC3"/>
            <w:tabs>
              <w:tab w:val="right" w:leader="dot" w:pos="9338"/>
            </w:tabs>
            <w:rPr>
              <w:noProof/>
              <w:lang w:val="en-GB" w:eastAsia="ja-JP"/>
            </w:rPr>
          </w:pPr>
          <w:r>
            <w:rPr>
              <w:noProof/>
            </w:rPr>
            <w:t>4.8: Part 2: Record of engagement in CPD showing learning &amp; application to practice</w:t>
          </w:r>
          <w:r>
            <w:rPr>
              <w:noProof/>
            </w:rPr>
            <w:tab/>
          </w:r>
          <w:r>
            <w:rPr>
              <w:noProof/>
            </w:rPr>
            <w:fldChar w:fldCharType="begin"/>
          </w:r>
          <w:r>
            <w:rPr>
              <w:noProof/>
            </w:rPr>
            <w:instrText xml:space="preserve"> PAGEREF _Toc273044295 \h </w:instrText>
          </w:r>
          <w:r>
            <w:rPr>
              <w:noProof/>
            </w:rPr>
          </w:r>
          <w:r>
            <w:rPr>
              <w:noProof/>
            </w:rPr>
            <w:fldChar w:fldCharType="separate"/>
          </w:r>
          <w:r>
            <w:rPr>
              <w:noProof/>
            </w:rPr>
            <w:t>17</w:t>
          </w:r>
          <w:r>
            <w:rPr>
              <w:noProof/>
            </w:rPr>
            <w:fldChar w:fldCharType="end"/>
          </w:r>
        </w:p>
        <w:p w14:paraId="492730B0" w14:textId="77777777" w:rsidR="002E320B" w:rsidRDefault="002E320B">
          <w:pPr>
            <w:pStyle w:val="TOC3"/>
            <w:tabs>
              <w:tab w:val="right" w:leader="dot" w:pos="9338"/>
            </w:tabs>
            <w:rPr>
              <w:noProof/>
              <w:lang w:val="en-GB" w:eastAsia="ja-JP"/>
            </w:rPr>
          </w:pPr>
          <w:r w:rsidRPr="00AC4345">
            <w:rPr>
              <w:noProof/>
              <w:bdr w:val="none" w:sz="0" w:space="0" w:color="auto" w:frame="1"/>
              <w:lang w:val="en-GB"/>
            </w:rPr>
            <w:t>4.9 : Reference 1</w:t>
          </w:r>
          <w:r>
            <w:rPr>
              <w:noProof/>
            </w:rPr>
            <w:tab/>
          </w:r>
          <w:r>
            <w:rPr>
              <w:noProof/>
            </w:rPr>
            <w:fldChar w:fldCharType="begin"/>
          </w:r>
          <w:r>
            <w:rPr>
              <w:noProof/>
            </w:rPr>
            <w:instrText xml:space="preserve"> PAGEREF _Toc273044296 \h </w:instrText>
          </w:r>
          <w:r>
            <w:rPr>
              <w:noProof/>
            </w:rPr>
          </w:r>
          <w:r>
            <w:rPr>
              <w:noProof/>
            </w:rPr>
            <w:fldChar w:fldCharType="separate"/>
          </w:r>
          <w:r>
            <w:rPr>
              <w:noProof/>
            </w:rPr>
            <w:t>18</w:t>
          </w:r>
          <w:r>
            <w:rPr>
              <w:noProof/>
            </w:rPr>
            <w:fldChar w:fldCharType="end"/>
          </w:r>
        </w:p>
        <w:p w14:paraId="7F83AC19" w14:textId="77777777" w:rsidR="002E320B" w:rsidRDefault="002E320B">
          <w:pPr>
            <w:pStyle w:val="TOC3"/>
            <w:tabs>
              <w:tab w:val="right" w:leader="dot" w:pos="9338"/>
            </w:tabs>
            <w:rPr>
              <w:noProof/>
              <w:lang w:val="en-GB" w:eastAsia="ja-JP"/>
            </w:rPr>
          </w:pPr>
          <w:r w:rsidRPr="00AC4345">
            <w:rPr>
              <w:noProof/>
              <w:bdr w:val="none" w:sz="0" w:space="0" w:color="auto" w:frame="1"/>
              <w:lang w:val="en-GB"/>
            </w:rPr>
            <w:t>4.10 : Reference 2</w:t>
          </w:r>
          <w:r>
            <w:rPr>
              <w:noProof/>
            </w:rPr>
            <w:tab/>
          </w:r>
          <w:r>
            <w:rPr>
              <w:noProof/>
            </w:rPr>
            <w:fldChar w:fldCharType="begin"/>
          </w:r>
          <w:r>
            <w:rPr>
              <w:noProof/>
            </w:rPr>
            <w:instrText xml:space="preserve"> PAGEREF _Toc273044297 \h </w:instrText>
          </w:r>
          <w:r>
            <w:rPr>
              <w:noProof/>
            </w:rPr>
          </w:r>
          <w:r>
            <w:rPr>
              <w:noProof/>
            </w:rPr>
            <w:fldChar w:fldCharType="separate"/>
          </w:r>
          <w:r>
            <w:rPr>
              <w:noProof/>
            </w:rPr>
            <w:t>18</w:t>
          </w:r>
          <w:r>
            <w:rPr>
              <w:noProof/>
            </w:rPr>
            <w:fldChar w:fldCharType="end"/>
          </w:r>
        </w:p>
        <w:p w14:paraId="796E24F4" w14:textId="77777777" w:rsidR="002E320B" w:rsidRDefault="002E320B">
          <w:pPr>
            <w:pStyle w:val="TOC2"/>
            <w:tabs>
              <w:tab w:val="right" w:leader="dot" w:pos="9338"/>
            </w:tabs>
            <w:rPr>
              <w:noProof/>
              <w:lang w:val="en-GB" w:eastAsia="ja-JP"/>
            </w:rPr>
          </w:pPr>
          <w:r>
            <w:rPr>
              <w:noProof/>
            </w:rPr>
            <w:t>5. C@N-DO Application for Fellowship</w:t>
          </w:r>
          <w:r>
            <w:rPr>
              <w:noProof/>
            </w:rPr>
            <w:tab/>
          </w:r>
          <w:r>
            <w:rPr>
              <w:noProof/>
            </w:rPr>
            <w:fldChar w:fldCharType="begin"/>
          </w:r>
          <w:r>
            <w:rPr>
              <w:noProof/>
            </w:rPr>
            <w:instrText xml:space="preserve"> PAGEREF _Toc273044298 \h </w:instrText>
          </w:r>
          <w:r>
            <w:rPr>
              <w:noProof/>
            </w:rPr>
          </w:r>
          <w:r>
            <w:rPr>
              <w:noProof/>
            </w:rPr>
            <w:fldChar w:fldCharType="separate"/>
          </w:r>
          <w:r>
            <w:rPr>
              <w:noProof/>
            </w:rPr>
            <w:t>19</w:t>
          </w:r>
          <w:r>
            <w:rPr>
              <w:noProof/>
            </w:rPr>
            <w:fldChar w:fldCharType="end"/>
          </w:r>
        </w:p>
        <w:p w14:paraId="118C97CF" w14:textId="77777777" w:rsidR="002E320B" w:rsidRDefault="002E320B">
          <w:pPr>
            <w:pStyle w:val="TOC3"/>
            <w:tabs>
              <w:tab w:val="right" w:leader="dot" w:pos="9338"/>
            </w:tabs>
            <w:rPr>
              <w:noProof/>
              <w:lang w:val="en-GB" w:eastAsia="ja-JP"/>
            </w:rPr>
          </w:pPr>
          <w:r>
            <w:rPr>
              <w:noProof/>
            </w:rPr>
            <w:t>5.1: Applicant Details – all required</w:t>
          </w:r>
          <w:r>
            <w:rPr>
              <w:noProof/>
            </w:rPr>
            <w:tab/>
          </w:r>
          <w:r>
            <w:rPr>
              <w:noProof/>
            </w:rPr>
            <w:fldChar w:fldCharType="begin"/>
          </w:r>
          <w:r>
            <w:rPr>
              <w:noProof/>
            </w:rPr>
            <w:instrText xml:space="preserve"> PAGEREF _Toc273044299 \h </w:instrText>
          </w:r>
          <w:r>
            <w:rPr>
              <w:noProof/>
            </w:rPr>
          </w:r>
          <w:r>
            <w:rPr>
              <w:noProof/>
            </w:rPr>
            <w:fldChar w:fldCharType="separate"/>
          </w:r>
          <w:r>
            <w:rPr>
              <w:noProof/>
            </w:rPr>
            <w:t>19</w:t>
          </w:r>
          <w:r>
            <w:rPr>
              <w:noProof/>
            </w:rPr>
            <w:fldChar w:fldCharType="end"/>
          </w:r>
        </w:p>
        <w:p w14:paraId="59A89AB8" w14:textId="77777777" w:rsidR="002E320B" w:rsidRDefault="002E320B">
          <w:pPr>
            <w:pStyle w:val="TOC3"/>
            <w:tabs>
              <w:tab w:val="right" w:leader="dot" w:pos="9338"/>
            </w:tabs>
            <w:rPr>
              <w:noProof/>
              <w:lang w:val="en-GB" w:eastAsia="ja-JP"/>
            </w:rPr>
          </w:pPr>
          <w:r>
            <w:rPr>
              <w:noProof/>
            </w:rPr>
            <w:t>5.2: Personal</w:t>
          </w:r>
          <w:r>
            <w:rPr>
              <w:noProof/>
            </w:rPr>
            <w:tab/>
          </w:r>
          <w:r>
            <w:rPr>
              <w:noProof/>
            </w:rPr>
            <w:fldChar w:fldCharType="begin"/>
          </w:r>
          <w:r>
            <w:rPr>
              <w:noProof/>
            </w:rPr>
            <w:instrText xml:space="preserve"> PAGEREF _Toc273044300 \h </w:instrText>
          </w:r>
          <w:r>
            <w:rPr>
              <w:noProof/>
            </w:rPr>
          </w:r>
          <w:r>
            <w:rPr>
              <w:noProof/>
            </w:rPr>
            <w:fldChar w:fldCharType="separate"/>
          </w:r>
          <w:r>
            <w:rPr>
              <w:noProof/>
            </w:rPr>
            <w:t>19</w:t>
          </w:r>
          <w:r>
            <w:rPr>
              <w:noProof/>
            </w:rPr>
            <w:fldChar w:fldCharType="end"/>
          </w:r>
        </w:p>
        <w:p w14:paraId="3444595D" w14:textId="77777777" w:rsidR="002E320B" w:rsidRDefault="002E320B">
          <w:pPr>
            <w:pStyle w:val="TOC3"/>
            <w:tabs>
              <w:tab w:val="right" w:leader="dot" w:pos="9338"/>
            </w:tabs>
            <w:rPr>
              <w:noProof/>
              <w:lang w:val="en-GB" w:eastAsia="ja-JP"/>
            </w:rPr>
          </w:pPr>
          <w:r>
            <w:rPr>
              <w:noProof/>
            </w:rPr>
            <w:t>5.3: Employment</w:t>
          </w:r>
          <w:r>
            <w:rPr>
              <w:noProof/>
            </w:rPr>
            <w:tab/>
          </w:r>
          <w:r>
            <w:rPr>
              <w:noProof/>
            </w:rPr>
            <w:fldChar w:fldCharType="begin"/>
          </w:r>
          <w:r>
            <w:rPr>
              <w:noProof/>
            </w:rPr>
            <w:instrText xml:space="preserve"> PAGEREF _Toc273044301 \h </w:instrText>
          </w:r>
          <w:r>
            <w:rPr>
              <w:noProof/>
            </w:rPr>
          </w:r>
          <w:r>
            <w:rPr>
              <w:noProof/>
            </w:rPr>
            <w:fldChar w:fldCharType="separate"/>
          </w:r>
          <w:r>
            <w:rPr>
              <w:noProof/>
            </w:rPr>
            <w:t>19</w:t>
          </w:r>
          <w:r>
            <w:rPr>
              <w:noProof/>
            </w:rPr>
            <w:fldChar w:fldCharType="end"/>
          </w:r>
        </w:p>
        <w:p w14:paraId="3D251A6E" w14:textId="77777777" w:rsidR="002E320B" w:rsidRDefault="002E320B">
          <w:pPr>
            <w:pStyle w:val="TOC3"/>
            <w:tabs>
              <w:tab w:val="right" w:leader="dot" w:pos="9338"/>
            </w:tabs>
            <w:rPr>
              <w:noProof/>
              <w:lang w:val="en-GB" w:eastAsia="ja-JP"/>
            </w:rPr>
          </w:pPr>
          <w:r>
            <w:rPr>
              <w:noProof/>
            </w:rPr>
            <w:t>5.4: Professional information</w:t>
          </w:r>
          <w:r>
            <w:rPr>
              <w:noProof/>
            </w:rPr>
            <w:tab/>
          </w:r>
          <w:r>
            <w:rPr>
              <w:noProof/>
            </w:rPr>
            <w:fldChar w:fldCharType="begin"/>
          </w:r>
          <w:r>
            <w:rPr>
              <w:noProof/>
            </w:rPr>
            <w:instrText xml:space="preserve"> PAGEREF _Toc273044302 \h </w:instrText>
          </w:r>
          <w:r>
            <w:rPr>
              <w:noProof/>
            </w:rPr>
          </w:r>
          <w:r>
            <w:rPr>
              <w:noProof/>
            </w:rPr>
            <w:fldChar w:fldCharType="separate"/>
          </w:r>
          <w:r>
            <w:rPr>
              <w:noProof/>
            </w:rPr>
            <w:t>19</w:t>
          </w:r>
          <w:r>
            <w:rPr>
              <w:noProof/>
            </w:rPr>
            <w:fldChar w:fldCharType="end"/>
          </w:r>
        </w:p>
        <w:p w14:paraId="5373B90A" w14:textId="77777777" w:rsidR="002E320B" w:rsidRDefault="002E320B">
          <w:pPr>
            <w:pStyle w:val="TOC3"/>
            <w:tabs>
              <w:tab w:val="right" w:leader="dot" w:pos="9338"/>
            </w:tabs>
            <w:rPr>
              <w:noProof/>
              <w:lang w:val="en-GB" w:eastAsia="ja-JP"/>
            </w:rPr>
          </w:pPr>
          <w:r>
            <w:rPr>
              <w:noProof/>
            </w:rPr>
            <w:lastRenderedPageBreak/>
            <w:t>5.5: Referee Details</w:t>
          </w:r>
          <w:r>
            <w:rPr>
              <w:noProof/>
            </w:rPr>
            <w:tab/>
          </w:r>
          <w:r>
            <w:rPr>
              <w:noProof/>
            </w:rPr>
            <w:fldChar w:fldCharType="begin"/>
          </w:r>
          <w:r>
            <w:rPr>
              <w:noProof/>
            </w:rPr>
            <w:instrText xml:space="preserve"> PAGEREF _Toc273044303 \h </w:instrText>
          </w:r>
          <w:r>
            <w:rPr>
              <w:noProof/>
            </w:rPr>
          </w:r>
          <w:r>
            <w:rPr>
              <w:noProof/>
            </w:rPr>
            <w:fldChar w:fldCharType="separate"/>
          </w:r>
          <w:r>
            <w:rPr>
              <w:noProof/>
            </w:rPr>
            <w:t>19</w:t>
          </w:r>
          <w:r>
            <w:rPr>
              <w:noProof/>
            </w:rPr>
            <w:fldChar w:fldCharType="end"/>
          </w:r>
        </w:p>
        <w:p w14:paraId="198E8EA0" w14:textId="77777777" w:rsidR="002E320B" w:rsidRDefault="002E320B">
          <w:pPr>
            <w:pStyle w:val="TOC3"/>
            <w:tabs>
              <w:tab w:val="right" w:leader="dot" w:pos="9338"/>
            </w:tabs>
            <w:rPr>
              <w:noProof/>
              <w:lang w:val="en-GB" w:eastAsia="ja-JP"/>
            </w:rPr>
          </w:pPr>
          <w:r>
            <w:rPr>
              <w:noProof/>
            </w:rPr>
            <w:t>5.6: Declaration</w:t>
          </w:r>
          <w:r>
            <w:rPr>
              <w:noProof/>
            </w:rPr>
            <w:tab/>
          </w:r>
          <w:r>
            <w:rPr>
              <w:noProof/>
            </w:rPr>
            <w:fldChar w:fldCharType="begin"/>
          </w:r>
          <w:r>
            <w:rPr>
              <w:noProof/>
            </w:rPr>
            <w:instrText xml:space="preserve"> PAGEREF _Toc273044304 \h </w:instrText>
          </w:r>
          <w:r>
            <w:rPr>
              <w:noProof/>
            </w:rPr>
          </w:r>
          <w:r>
            <w:rPr>
              <w:noProof/>
            </w:rPr>
            <w:fldChar w:fldCharType="separate"/>
          </w:r>
          <w:r>
            <w:rPr>
              <w:noProof/>
            </w:rPr>
            <w:t>19</w:t>
          </w:r>
          <w:r>
            <w:rPr>
              <w:noProof/>
            </w:rPr>
            <w:fldChar w:fldCharType="end"/>
          </w:r>
        </w:p>
        <w:p w14:paraId="0D024960" w14:textId="77777777" w:rsidR="002E320B" w:rsidRDefault="002E320B">
          <w:pPr>
            <w:pStyle w:val="TOC3"/>
            <w:tabs>
              <w:tab w:val="right" w:leader="dot" w:pos="9338"/>
            </w:tabs>
            <w:rPr>
              <w:noProof/>
              <w:lang w:val="en-GB" w:eastAsia="ja-JP"/>
            </w:rPr>
          </w:pPr>
          <w:r>
            <w:rPr>
              <w:noProof/>
            </w:rPr>
            <w:t>5.7: Part 1: Critique of a selected module or area of learner support or development activity that you lead or are closely involved with.</w:t>
          </w:r>
          <w:r>
            <w:rPr>
              <w:noProof/>
            </w:rPr>
            <w:tab/>
          </w:r>
          <w:r>
            <w:rPr>
              <w:noProof/>
            </w:rPr>
            <w:fldChar w:fldCharType="begin"/>
          </w:r>
          <w:r>
            <w:rPr>
              <w:noProof/>
            </w:rPr>
            <w:instrText xml:space="preserve"> PAGEREF _Toc273044305 \h </w:instrText>
          </w:r>
          <w:r>
            <w:rPr>
              <w:noProof/>
            </w:rPr>
          </w:r>
          <w:r>
            <w:rPr>
              <w:noProof/>
            </w:rPr>
            <w:fldChar w:fldCharType="separate"/>
          </w:r>
          <w:r>
            <w:rPr>
              <w:noProof/>
            </w:rPr>
            <w:t>20</w:t>
          </w:r>
          <w:r>
            <w:rPr>
              <w:noProof/>
            </w:rPr>
            <w:fldChar w:fldCharType="end"/>
          </w:r>
        </w:p>
        <w:p w14:paraId="2BC592A9" w14:textId="77777777" w:rsidR="002E320B" w:rsidRDefault="002E320B">
          <w:pPr>
            <w:pStyle w:val="TOC3"/>
            <w:tabs>
              <w:tab w:val="right" w:leader="dot" w:pos="9338"/>
            </w:tabs>
            <w:rPr>
              <w:noProof/>
              <w:lang w:val="en-GB" w:eastAsia="ja-JP"/>
            </w:rPr>
          </w:pPr>
          <w:r>
            <w:rPr>
              <w:noProof/>
            </w:rPr>
            <w:t>5.8: Part 2: Discussion of the learning gained from a peer-to-peer observation undertaken of your teaching or student support work (face-to-face or online)</w:t>
          </w:r>
          <w:r>
            <w:rPr>
              <w:noProof/>
            </w:rPr>
            <w:tab/>
          </w:r>
          <w:r>
            <w:rPr>
              <w:noProof/>
            </w:rPr>
            <w:fldChar w:fldCharType="begin"/>
          </w:r>
          <w:r>
            <w:rPr>
              <w:noProof/>
            </w:rPr>
            <w:instrText xml:space="preserve"> PAGEREF _Toc273044306 \h </w:instrText>
          </w:r>
          <w:r>
            <w:rPr>
              <w:noProof/>
            </w:rPr>
          </w:r>
          <w:r>
            <w:rPr>
              <w:noProof/>
            </w:rPr>
            <w:fldChar w:fldCharType="separate"/>
          </w:r>
          <w:r>
            <w:rPr>
              <w:noProof/>
            </w:rPr>
            <w:t>21</w:t>
          </w:r>
          <w:r>
            <w:rPr>
              <w:noProof/>
            </w:rPr>
            <w:fldChar w:fldCharType="end"/>
          </w:r>
        </w:p>
        <w:p w14:paraId="55982C5E" w14:textId="77777777" w:rsidR="002E320B" w:rsidRDefault="002E320B">
          <w:pPr>
            <w:pStyle w:val="TOC3"/>
            <w:tabs>
              <w:tab w:val="right" w:leader="dot" w:pos="9338"/>
            </w:tabs>
            <w:rPr>
              <w:noProof/>
              <w:lang w:val="en-GB" w:eastAsia="ja-JP"/>
            </w:rPr>
          </w:pPr>
          <w:r>
            <w:rPr>
              <w:noProof/>
            </w:rPr>
            <w:t>5.9: Part 3: Record of engagement in CPD showing learning &amp; application to practice</w:t>
          </w:r>
          <w:r>
            <w:rPr>
              <w:noProof/>
            </w:rPr>
            <w:tab/>
          </w:r>
          <w:r>
            <w:rPr>
              <w:noProof/>
            </w:rPr>
            <w:fldChar w:fldCharType="begin"/>
          </w:r>
          <w:r>
            <w:rPr>
              <w:noProof/>
            </w:rPr>
            <w:instrText xml:space="preserve"> PAGEREF _Toc273044307 \h </w:instrText>
          </w:r>
          <w:r>
            <w:rPr>
              <w:noProof/>
            </w:rPr>
          </w:r>
          <w:r>
            <w:rPr>
              <w:noProof/>
            </w:rPr>
            <w:fldChar w:fldCharType="separate"/>
          </w:r>
          <w:r>
            <w:rPr>
              <w:noProof/>
            </w:rPr>
            <w:t>22</w:t>
          </w:r>
          <w:r>
            <w:rPr>
              <w:noProof/>
            </w:rPr>
            <w:fldChar w:fldCharType="end"/>
          </w:r>
        </w:p>
        <w:p w14:paraId="49EAFD38" w14:textId="77777777" w:rsidR="002E320B" w:rsidRDefault="002E320B">
          <w:pPr>
            <w:pStyle w:val="TOC3"/>
            <w:tabs>
              <w:tab w:val="right" w:leader="dot" w:pos="9338"/>
            </w:tabs>
            <w:rPr>
              <w:noProof/>
              <w:lang w:val="en-GB" w:eastAsia="ja-JP"/>
            </w:rPr>
          </w:pPr>
          <w:r w:rsidRPr="00AC4345">
            <w:rPr>
              <w:noProof/>
              <w:bdr w:val="none" w:sz="0" w:space="0" w:color="auto" w:frame="1"/>
              <w:lang w:val="en-GB"/>
            </w:rPr>
            <w:t>5.10 : Reference 1</w:t>
          </w:r>
          <w:r>
            <w:rPr>
              <w:noProof/>
            </w:rPr>
            <w:tab/>
          </w:r>
          <w:r>
            <w:rPr>
              <w:noProof/>
            </w:rPr>
            <w:fldChar w:fldCharType="begin"/>
          </w:r>
          <w:r>
            <w:rPr>
              <w:noProof/>
            </w:rPr>
            <w:instrText xml:space="preserve"> PAGEREF _Toc273044308 \h </w:instrText>
          </w:r>
          <w:r>
            <w:rPr>
              <w:noProof/>
            </w:rPr>
          </w:r>
          <w:r>
            <w:rPr>
              <w:noProof/>
            </w:rPr>
            <w:fldChar w:fldCharType="separate"/>
          </w:r>
          <w:r>
            <w:rPr>
              <w:noProof/>
            </w:rPr>
            <w:t>23</w:t>
          </w:r>
          <w:r>
            <w:rPr>
              <w:noProof/>
            </w:rPr>
            <w:fldChar w:fldCharType="end"/>
          </w:r>
        </w:p>
        <w:p w14:paraId="57013CD6" w14:textId="77777777" w:rsidR="002E320B" w:rsidRDefault="002E320B">
          <w:pPr>
            <w:pStyle w:val="TOC3"/>
            <w:tabs>
              <w:tab w:val="right" w:leader="dot" w:pos="9338"/>
            </w:tabs>
            <w:rPr>
              <w:noProof/>
              <w:lang w:val="en-GB" w:eastAsia="ja-JP"/>
            </w:rPr>
          </w:pPr>
          <w:r w:rsidRPr="00AC4345">
            <w:rPr>
              <w:noProof/>
              <w:bdr w:val="none" w:sz="0" w:space="0" w:color="auto" w:frame="1"/>
              <w:lang w:val="en-GB"/>
            </w:rPr>
            <w:t>5.11 : Reference 2</w:t>
          </w:r>
          <w:r>
            <w:rPr>
              <w:noProof/>
            </w:rPr>
            <w:tab/>
          </w:r>
          <w:r>
            <w:rPr>
              <w:noProof/>
            </w:rPr>
            <w:fldChar w:fldCharType="begin"/>
          </w:r>
          <w:r>
            <w:rPr>
              <w:noProof/>
            </w:rPr>
            <w:instrText xml:space="preserve"> PAGEREF _Toc273044309 \h </w:instrText>
          </w:r>
          <w:r>
            <w:rPr>
              <w:noProof/>
            </w:rPr>
          </w:r>
          <w:r>
            <w:rPr>
              <w:noProof/>
            </w:rPr>
            <w:fldChar w:fldCharType="separate"/>
          </w:r>
          <w:r>
            <w:rPr>
              <w:noProof/>
            </w:rPr>
            <w:t>23</w:t>
          </w:r>
          <w:r>
            <w:rPr>
              <w:noProof/>
            </w:rPr>
            <w:fldChar w:fldCharType="end"/>
          </w:r>
        </w:p>
        <w:p w14:paraId="6587C25E" w14:textId="77777777" w:rsidR="002E320B" w:rsidRDefault="002E320B">
          <w:pPr>
            <w:pStyle w:val="TOC2"/>
            <w:tabs>
              <w:tab w:val="right" w:leader="dot" w:pos="9338"/>
            </w:tabs>
            <w:rPr>
              <w:noProof/>
              <w:lang w:val="en-GB" w:eastAsia="ja-JP"/>
            </w:rPr>
          </w:pPr>
          <w:r>
            <w:rPr>
              <w:noProof/>
            </w:rPr>
            <w:t>6. C@N-DO Application for Senior Fellowship</w:t>
          </w:r>
          <w:r>
            <w:rPr>
              <w:noProof/>
            </w:rPr>
            <w:tab/>
          </w:r>
          <w:r>
            <w:rPr>
              <w:noProof/>
            </w:rPr>
            <w:fldChar w:fldCharType="begin"/>
          </w:r>
          <w:r>
            <w:rPr>
              <w:noProof/>
            </w:rPr>
            <w:instrText xml:space="preserve"> PAGEREF _Toc273044310 \h </w:instrText>
          </w:r>
          <w:r>
            <w:rPr>
              <w:noProof/>
            </w:rPr>
          </w:r>
          <w:r>
            <w:rPr>
              <w:noProof/>
            </w:rPr>
            <w:fldChar w:fldCharType="separate"/>
          </w:r>
          <w:r>
            <w:rPr>
              <w:noProof/>
            </w:rPr>
            <w:t>24</w:t>
          </w:r>
          <w:r>
            <w:rPr>
              <w:noProof/>
            </w:rPr>
            <w:fldChar w:fldCharType="end"/>
          </w:r>
        </w:p>
        <w:p w14:paraId="24388E2E" w14:textId="77777777" w:rsidR="002E320B" w:rsidRDefault="002E320B">
          <w:pPr>
            <w:pStyle w:val="TOC3"/>
            <w:tabs>
              <w:tab w:val="right" w:leader="dot" w:pos="9338"/>
            </w:tabs>
            <w:rPr>
              <w:noProof/>
              <w:lang w:val="en-GB" w:eastAsia="ja-JP"/>
            </w:rPr>
          </w:pPr>
          <w:r>
            <w:rPr>
              <w:noProof/>
            </w:rPr>
            <w:t>6.1: Applicant Details – all required</w:t>
          </w:r>
          <w:r>
            <w:rPr>
              <w:noProof/>
            </w:rPr>
            <w:tab/>
          </w:r>
          <w:r>
            <w:rPr>
              <w:noProof/>
            </w:rPr>
            <w:fldChar w:fldCharType="begin"/>
          </w:r>
          <w:r>
            <w:rPr>
              <w:noProof/>
            </w:rPr>
            <w:instrText xml:space="preserve"> PAGEREF _Toc273044311 \h </w:instrText>
          </w:r>
          <w:r>
            <w:rPr>
              <w:noProof/>
            </w:rPr>
          </w:r>
          <w:r>
            <w:rPr>
              <w:noProof/>
            </w:rPr>
            <w:fldChar w:fldCharType="separate"/>
          </w:r>
          <w:r>
            <w:rPr>
              <w:noProof/>
            </w:rPr>
            <w:t>24</w:t>
          </w:r>
          <w:r>
            <w:rPr>
              <w:noProof/>
            </w:rPr>
            <w:fldChar w:fldCharType="end"/>
          </w:r>
        </w:p>
        <w:p w14:paraId="28B3421F" w14:textId="77777777" w:rsidR="002E320B" w:rsidRDefault="002E320B">
          <w:pPr>
            <w:pStyle w:val="TOC3"/>
            <w:tabs>
              <w:tab w:val="right" w:leader="dot" w:pos="9338"/>
            </w:tabs>
            <w:rPr>
              <w:noProof/>
              <w:lang w:val="en-GB" w:eastAsia="ja-JP"/>
            </w:rPr>
          </w:pPr>
          <w:r>
            <w:rPr>
              <w:noProof/>
            </w:rPr>
            <w:t>6.2: Personal</w:t>
          </w:r>
          <w:r>
            <w:rPr>
              <w:noProof/>
            </w:rPr>
            <w:tab/>
          </w:r>
          <w:r>
            <w:rPr>
              <w:noProof/>
            </w:rPr>
            <w:fldChar w:fldCharType="begin"/>
          </w:r>
          <w:r>
            <w:rPr>
              <w:noProof/>
            </w:rPr>
            <w:instrText xml:space="preserve"> PAGEREF _Toc273044312 \h </w:instrText>
          </w:r>
          <w:r>
            <w:rPr>
              <w:noProof/>
            </w:rPr>
          </w:r>
          <w:r>
            <w:rPr>
              <w:noProof/>
            </w:rPr>
            <w:fldChar w:fldCharType="separate"/>
          </w:r>
          <w:r>
            <w:rPr>
              <w:noProof/>
            </w:rPr>
            <w:t>24</w:t>
          </w:r>
          <w:r>
            <w:rPr>
              <w:noProof/>
            </w:rPr>
            <w:fldChar w:fldCharType="end"/>
          </w:r>
        </w:p>
        <w:p w14:paraId="7FFC56B5" w14:textId="77777777" w:rsidR="002E320B" w:rsidRDefault="002E320B">
          <w:pPr>
            <w:pStyle w:val="TOC3"/>
            <w:tabs>
              <w:tab w:val="right" w:leader="dot" w:pos="9338"/>
            </w:tabs>
            <w:rPr>
              <w:noProof/>
              <w:lang w:val="en-GB" w:eastAsia="ja-JP"/>
            </w:rPr>
          </w:pPr>
          <w:r>
            <w:rPr>
              <w:noProof/>
            </w:rPr>
            <w:t>6.3: Employment</w:t>
          </w:r>
          <w:r>
            <w:rPr>
              <w:noProof/>
            </w:rPr>
            <w:tab/>
          </w:r>
          <w:r>
            <w:rPr>
              <w:noProof/>
            </w:rPr>
            <w:fldChar w:fldCharType="begin"/>
          </w:r>
          <w:r>
            <w:rPr>
              <w:noProof/>
            </w:rPr>
            <w:instrText xml:space="preserve"> PAGEREF _Toc273044313 \h </w:instrText>
          </w:r>
          <w:r>
            <w:rPr>
              <w:noProof/>
            </w:rPr>
          </w:r>
          <w:r>
            <w:rPr>
              <w:noProof/>
            </w:rPr>
            <w:fldChar w:fldCharType="separate"/>
          </w:r>
          <w:r>
            <w:rPr>
              <w:noProof/>
            </w:rPr>
            <w:t>24</w:t>
          </w:r>
          <w:r>
            <w:rPr>
              <w:noProof/>
            </w:rPr>
            <w:fldChar w:fldCharType="end"/>
          </w:r>
        </w:p>
        <w:p w14:paraId="0E97477B" w14:textId="77777777" w:rsidR="002E320B" w:rsidRDefault="002E320B">
          <w:pPr>
            <w:pStyle w:val="TOC3"/>
            <w:tabs>
              <w:tab w:val="right" w:leader="dot" w:pos="9338"/>
            </w:tabs>
            <w:rPr>
              <w:noProof/>
              <w:lang w:val="en-GB" w:eastAsia="ja-JP"/>
            </w:rPr>
          </w:pPr>
          <w:r>
            <w:rPr>
              <w:noProof/>
            </w:rPr>
            <w:t>6.4: Professional information</w:t>
          </w:r>
          <w:r>
            <w:rPr>
              <w:noProof/>
            </w:rPr>
            <w:tab/>
          </w:r>
          <w:r>
            <w:rPr>
              <w:noProof/>
            </w:rPr>
            <w:fldChar w:fldCharType="begin"/>
          </w:r>
          <w:r>
            <w:rPr>
              <w:noProof/>
            </w:rPr>
            <w:instrText xml:space="preserve"> PAGEREF _Toc273044314 \h </w:instrText>
          </w:r>
          <w:r>
            <w:rPr>
              <w:noProof/>
            </w:rPr>
          </w:r>
          <w:r>
            <w:rPr>
              <w:noProof/>
            </w:rPr>
            <w:fldChar w:fldCharType="separate"/>
          </w:r>
          <w:r>
            <w:rPr>
              <w:noProof/>
            </w:rPr>
            <w:t>24</w:t>
          </w:r>
          <w:r>
            <w:rPr>
              <w:noProof/>
            </w:rPr>
            <w:fldChar w:fldCharType="end"/>
          </w:r>
        </w:p>
        <w:p w14:paraId="5C9DF88C" w14:textId="77777777" w:rsidR="002E320B" w:rsidRDefault="002E320B">
          <w:pPr>
            <w:pStyle w:val="TOC3"/>
            <w:tabs>
              <w:tab w:val="right" w:leader="dot" w:pos="9338"/>
            </w:tabs>
            <w:rPr>
              <w:noProof/>
              <w:lang w:val="en-GB" w:eastAsia="ja-JP"/>
            </w:rPr>
          </w:pPr>
          <w:r>
            <w:rPr>
              <w:noProof/>
            </w:rPr>
            <w:t>6.5: Referee Details - for Senior Fellow, at least one should be someone external to the institution</w:t>
          </w:r>
          <w:r>
            <w:rPr>
              <w:noProof/>
            </w:rPr>
            <w:tab/>
          </w:r>
          <w:r>
            <w:rPr>
              <w:noProof/>
            </w:rPr>
            <w:fldChar w:fldCharType="begin"/>
          </w:r>
          <w:r>
            <w:rPr>
              <w:noProof/>
            </w:rPr>
            <w:instrText xml:space="preserve"> PAGEREF _Toc273044315 \h </w:instrText>
          </w:r>
          <w:r>
            <w:rPr>
              <w:noProof/>
            </w:rPr>
          </w:r>
          <w:r>
            <w:rPr>
              <w:noProof/>
            </w:rPr>
            <w:fldChar w:fldCharType="separate"/>
          </w:r>
          <w:r>
            <w:rPr>
              <w:noProof/>
            </w:rPr>
            <w:t>24</w:t>
          </w:r>
          <w:r>
            <w:rPr>
              <w:noProof/>
            </w:rPr>
            <w:fldChar w:fldCharType="end"/>
          </w:r>
        </w:p>
        <w:p w14:paraId="3354FBE9" w14:textId="77777777" w:rsidR="002E320B" w:rsidRDefault="002E320B">
          <w:pPr>
            <w:pStyle w:val="TOC3"/>
            <w:tabs>
              <w:tab w:val="right" w:leader="dot" w:pos="9338"/>
            </w:tabs>
            <w:rPr>
              <w:noProof/>
              <w:lang w:val="en-GB" w:eastAsia="ja-JP"/>
            </w:rPr>
          </w:pPr>
          <w:r>
            <w:rPr>
              <w:noProof/>
            </w:rPr>
            <w:t>6.6: Declaration</w:t>
          </w:r>
          <w:r>
            <w:rPr>
              <w:noProof/>
            </w:rPr>
            <w:tab/>
          </w:r>
          <w:r>
            <w:rPr>
              <w:noProof/>
            </w:rPr>
            <w:fldChar w:fldCharType="begin"/>
          </w:r>
          <w:r>
            <w:rPr>
              <w:noProof/>
            </w:rPr>
            <w:instrText xml:space="preserve"> PAGEREF _Toc273044316 \h </w:instrText>
          </w:r>
          <w:r>
            <w:rPr>
              <w:noProof/>
            </w:rPr>
          </w:r>
          <w:r>
            <w:rPr>
              <w:noProof/>
            </w:rPr>
            <w:fldChar w:fldCharType="separate"/>
          </w:r>
          <w:r>
            <w:rPr>
              <w:noProof/>
            </w:rPr>
            <w:t>24</w:t>
          </w:r>
          <w:r>
            <w:rPr>
              <w:noProof/>
            </w:rPr>
            <w:fldChar w:fldCharType="end"/>
          </w:r>
        </w:p>
        <w:p w14:paraId="5E50E672" w14:textId="77777777" w:rsidR="002E320B" w:rsidRDefault="002E320B">
          <w:pPr>
            <w:pStyle w:val="TOC3"/>
            <w:tabs>
              <w:tab w:val="right" w:leader="dot" w:pos="9338"/>
            </w:tabs>
            <w:rPr>
              <w:noProof/>
              <w:lang w:val="en-GB" w:eastAsia="ja-JP"/>
            </w:rPr>
          </w:pPr>
          <w:r>
            <w:rPr>
              <w:noProof/>
            </w:rPr>
            <w:t>6.7: Part 1: Case study illustrating</w:t>
          </w:r>
          <w:r w:rsidRPr="00AC4345">
            <w:rPr>
              <w:noProof/>
              <w:lang w:val="en-GB"/>
            </w:rPr>
            <w:t xml:space="preserve"> your impact and influence on the Learning &amp; Teaching Practice of Other(s)</w:t>
          </w:r>
          <w:r>
            <w:rPr>
              <w:noProof/>
            </w:rPr>
            <w:tab/>
          </w:r>
          <w:r>
            <w:rPr>
              <w:noProof/>
            </w:rPr>
            <w:fldChar w:fldCharType="begin"/>
          </w:r>
          <w:r>
            <w:rPr>
              <w:noProof/>
            </w:rPr>
            <w:instrText xml:space="preserve"> PAGEREF _Toc273044317 \h </w:instrText>
          </w:r>
          <w:r>
            <w:rPr>
              <w:noProof/>
            </w:rPr>
          </w:r>
          <w:r>
            <w:rPr>
              <w:noProof/>
            </w:rPr>
            <w:fldChar w:fldCharType="separate"/>
          </w:r>
          <w:r>
            <w:rPr>
              <w:noProof/>
            </w:rPr>
            <w:t>25</w:t>
          </w:r>
          <w:r>
            <w:rPr>
              <w:noProof/>
            </w:rPr>
            <w:fldChar w:fldCharType="end"/>
          </w:r>
        </w:p>
        <w:p w14:paraId="60A58438" w14:textId="77777777" w:rsidR="002E320B" w:rsidRDefault="002E320B">
          <w:pPr>
            <w:pStyle w:val="TOC3"/>
            <w:tabs>
              <w:tab w:val="right" w:leader="dot" w:pos="9338"/>
            </w:tabs>
            <w:rPr>
              <w:noProof/>
              <w:lang w:val="en-GB" w:eastAsia="ja-JP"/>
            </w:rPr>
          </w:pPr>
          <w:r>
            <w:rPr>
              <w:noProof/>
            </w:rPr>
            <w:t>6.8: Part 2: Case study of a minimum of 2 instances of your engagement in effective support and mentoring of others through peer-to-peer review of teaching</w:t>
          </w:r>
          <w:r w:rsidRPr="00AC4345">
            <w:rPr>
              <w:noProof/>
              <w:lang w:val="en-GB"/>
            </w:rPr>
            <w:t xml:space="preserve"> (face-to-face or online)</w:t>
          </w:r>
          <w:r>
            <w:rPr>
              <w:noProof/>
            </w:rPr>
            <w:tab/>
          </w:r>
          <w:r>
            <w:rPr>
              <w:noProof/>
            </w:rPr>
            <w:fldChar w:fldCharType="begin"/>
          </w:r>
          <w:r>
            <w:rPr>
              <w:noProof/>
            </w:rPr>
            <w:instrText xml:space="preserve"> PAGEREF _Toc273044318 \h </w:instrText>
          </w:r>
          <w:r>
            <w:rPr>
              <w:noProof/>
            </w:rPr>
          </w:r>
          <w:r>
            <w:rPr>
              <w:noProof/>
            </w:rPr>
            <w:fldChar w:fldCharType="separate"/>
          </w:r>
          <w:r>
            <w:rPr>
              <w:noProof/>
            </w:rPr>
            <w:t>26</w:t>
          </w:r>
          <w:r>
            <w:rPr>
              <w:noProof/>
            </w:rPr>
            <w:fldChar w:fldCharType="end"/>
          </w:r>
        </w:p>
        <w:p w14:paraId="48CE4C42" w14:textId="77777777" w:rsidR="002E320B" w:rsidRDefault="002E320B">
          <w:pPr>
            <w:pStyle w:val="TOC3"/>
            <w:tabs>
              <w:tab w:val="right" w:leader="dot" w:pos="9338"/>
            </w:tabs>
            <w:rPr>
              <w:noProof/>
              <w:lang w:val="en-GB" w:eastAsia="ja-JP"/>
            </w:rPr>
          </w:pPr>
          <w:r w:rsidRPr="00AC4345">
            <w:rPr>
              <w:noProof/>
              <w:lang w:val="en-GB"/>
            </w:rPr>
            <w:t xml:space="preserve">6.9: Part 3: </w:t>
          </w:r>
          <w:r>
            <w:rPr>
              <w:noProof/>
            </w:rPr>
            <w:t>Discussion relating the above to your sustained evolution as an effective HE L&amp;T practitioner and educational leader</w:t>
          </w:r>
          <w:r>
            <w:rPr>
              <w:noProof/>
            </w:rPr>
            <w:tab/>
          </w:r>
          <w:r>
            <w:rPr>
              <w:noProof/>
            </w:rPr>
            <w:fldChar w:fldCharType="begin"/>
          </w:r>
          <w:r>
            <w:rPr>
              <w:noProof/>
            </w:rPr>
            <w:instrText xml:space="preserve"> PAGEREF _Toc273044319 \h </w:instrText>
          </w:r>
          <w:r>
            <w:rPr>
              <w:noProof/>
            </w:rPr>
          </w:r>
          <w:r>
            <w:rPr>
              <w:noProof/>
            </w:rPr>
            <w:fldChar w:fldCharType="separate"/>
          </w:r>
          <w:r>
            <w:rPr>
              <w:noProof/>
            </w:rPr>
            <w:t>26</w:t>
          </w:r>
          <w:r>
            <w:rPr>
              <w:noProof/>
            </w:rPr>
            <w:fldChar w:fldCharType="end"/>
          </w:r>
        </w:p>
        <w:p w14:paraId="2D5059BE" w14:textId="77777777" w:rsidR="002E320B" w:rsidRDefault="002E320B">
          <w:pPr>
            <w:pStyle w:val="TOC3"/>
            <w:tabs>
              <w:tab w:val="right" w:leader="dot" w:pos="9338"/>
            </w:tabs>
            <w:rPr>
              <w:noProof/>
              <w:lang w:val="en-GB" w:eastAsia="ja-JP"/>
            </w:rPr>
          </w:pPr>
          <w:r>
            <w:rPr>
              <w:noProof/>
            </w:rPr>
            <w:t>6.10: Part 4: Record of engagement in CPD showing learning &amp; application to practice</w:t>
          </w:r>
          <w:r>
            <w:rPr>
              <w:noProof/>
            </w:rPr>
            <w:tab/>
          </w:r>
          <w:r>
            <w:rPr>
              <w:noProof/>
            </w:rPr>
            <w:fldChar w:fldCharType="begin"/>
          </w:r>
          <w:r>
            <w:rPr>
              <w:noProof/>
            </w:rPr>
            <w:instrText xml:space="preserve"> PAGEREF _Toc273044320 \h </w:instrText>
          </w:r>
          <w:r>
            <w:rPr>
              <w:noProof/>
            </w:rPr>
          </w:r>
          <w:r>
            <w:rPr>
              <w:noProof/>
            </w:rPr>
            <w:fldChar w:fldCharType="separate"/>
          </w:r>
          <w:r>
            <w:rPr>
              <w:noProof/>
            </w:rPr>
            <w:t>27</w:t>
          </w:r>
          <w:r>
            <w:rPr>
              <w:noProof/>
            </w:rPr>
            <w:fldChar w:fldCharType="end"/>
          </w:r>
        </w:p>
        <w:p w14:paraId="7E8F98B9" w14:textId="77777777" w:rsidR="002E320B" w:rsidRDefault="002E320B">
          <w:pPr>
            <w:pStyle w:val="TOC3"/>
            <w:tabs>
              <w:tab w:val="right" w:leader="dot" w:pos="9338"/>
            </w:tabs>
            <w:rPr>
              <w:noProof/>
              <w:lang w:val="en-GB" w:eastAsia="ja-JP"/>
            </w:rPr>
          </w:pPr>
          <w:r w:rsidRPr="00AC4345">
            <w:rPr>
              <w:noProof/>
              <w:bdr w:val="none" w:sz="0" w:space="0" w:color="auto" w:frame="1"/>
              <w:lang w:val="en-GB"/>
            </w:rPr>
            <w:t>6.11 : Reference 1</w:t>
          </w:r>
          <w:r>
            <w:rPr>
              <w:noProof/>
            </w:rPr>
            <w:tab/>
          </w:r>
          <w:r>
            <w:rPr>
              <w:noProof/>
            </w:rPr>
            <w:fldChar w:fldCharType="begin"/>
          </w:r>
          <w:r>
            <w:rPr>
              <w:noProof/>
            </w:rPr>
            <w:instrText xml:space="preserve"> PAGEREF _Toc273044321 \h </w:instrText>
          </w:r>
          <w:r>
            <w:rPr>
              <w:noProof/>
            </w:rPr>
          </w:r>
          <w:r>
            <w:rPr>
              <w:noProof/>
            </w:rPr>
            <w:fldChar w:fldCharType="separate"/>
          </w:r>
          <w:r>
            <w:rPr>
              <w:noProof/>
            </w:rPr>
            <w:t>28</w:t>
          </w:r>
          <w:r>
            <w:rPr>
              <w:noProof/>
            </w:rPr>
            <w:fldChar w:fldCharType="end"/>
          </w:r>
        </w:p>
        <w:p w14:paraId="65E2F514" w14:textId="77777777" w:rsidR="002E320B" w:rsidRDefault="002E320B">
          <w:pPr>
            <w:pStyle w:val="TOC3"/>
            <w:tabs>
              <w:tab w:val="right" w:leader="dot" w:pos="9338"/>
            </w:tabs>
            <w:rPr>
              <w:noProof/>
              <w:lang w:val="en-GB" w:eastAsia="ja-JP"/>
            </w:rPr>
          </w:pPr>
          <w:r w:rsidRPr="00AC4345">
            <w:rPr>
              <w:noProof/>
              <w:bdr w:val="none" w:sz="0" w:space="0" w:color="auto" w:frame="1"/>
              <w:lang w:val="en-GB"/>
            </w:rPr>
            <w:t>6.12 : Reference 2</w:t>
          </w:r>
          <w:r>
            <w:rPr>
              <w:noProof/>
            </w:rPr>
            <w:tab/>
          </w:r>
          <w:r>
            <w:rPr>
              <w:noProof/>
            </w:rPr>
            <w:fldChar w:fldCharType="begin"/>
          </w:r>
          <w:r>
            <w:rPr>
              <w:noProof/>
            </w:rPr>
            <w:instrText xml:space="preserve"> PAGEREF _Toc273044322 \h </w:instrText>
          </w:r>
          <w:r>
            <w:rPr>
              <w:noProof/>
            </w:rPr>
          </w:r>
          <w:r>
            <w:rPr>
              <w:noProof/>
            </w:rPr>
            <w:fldChar w:fldCharType="separate"/>
          </w:r>
          <w:r>
            <w:rPr>
              <w:noProof/>
            </w:rPr>
            <w:t>28</w:t>
          </w:r>
          <w:r>
            <w:rPr>
              <w:noProof/>
            </w:rPr>
            <w:fldChar w:fldCharType="end"/>
          </w:r>
        </w:p>
        <w:p w14:paraId="4EE0F47B" w14:textId="77777777" w:rsidR="002E320B" w:rsidRDefault="002E320B">
          <w:pPr>
            <w:pStyle w:val="TOC2"/>
            <w:tabs>
              <w:tab w:val="right" w:leader="dot" w:pos="9338"/>
            </w:tabs>
            <w:rPr>
              <w:noProof/>
              <w:lang w:val="en-GB" w:eastAsia="ja-JP"/>
            </w:rPr>
          </w:pPr>
          <w:r>
            <w:rPr>
              <w:noProof/>
            </w:rPr>
            <w:t>7. C@N-DO Assessment Panels</w:t>
          </w:r>
          <w:r>
            <w:rPr>
              <w:noProof/>
            </w:rPr>
            <w:tab/>
          </w:r>
          <w:r>
            <w:rPr>
              <w:noProof/>
            </w:rPr>
            <w:fldChar w:fldCharType="begin"/>
          </w:r>
          <w:r>
            <w:rPr>
              <w:noProof/>
            </w:rPr>
            <w:instrText xml:space="preserve"> PAGEREF _Toc273044323 \h </w:instrText>
          </w:r>
          <w:r>
            <w:rPr>
              <w:noProof/>
            </w:rPr>
          </w:r>
          <w:r>
            <w:rPr>
              <w:noProof/>
            </w:rPr>
            <w:fldChar w:fldCharType="separate"/>
          </w:r>
          <w:r>
            <w:rPr>
              <w:noProof/>
            </w:rPr>
            <w:t>29</w:t>
          </w:r>
          <w:r>
            <w:rPr>
              <w:noProof/>
            </w:rPr>
            <w:fldChar w:fldCharType="end"/>
          </w:r>
        </w:p>
        <w:p w14:paraId="270FE1F6" w14:textId="77777777" w:rsidR="002E320B" w:rsidRDefault="002E320B">
          <w:pPr>
            <w:pStyle w:val="TOC3"/>
            <w:tabs>
              <w:tab w:val="right" w:leader="dot" w:pos="9338"/>
            </w:tabs>
            <w:rPr>
              <w:noProof/>
              <w:lang w:val="en-GB" w:eastAsia="ja-JP"/>
            </w:rPr>
          </w:pPr>
          <w:r w:rsidRPr="00AC4345">
            <w:rPr>
              <w:noProof/>
              <w:lang w:val="en-GB"/>
            </w:rPr>
            <w:t>7.1: Training for C@N-DO Assessment Panels</w:t>
          </w:r>
          <w:r>
            <w:rPr>
              <w:noProof/>
            </w:rPr>
            <w:tab/>
          </w:r>
          <w:r>
            <w:rPr>
              <w:noProof/>
            </w:rPr>
            <w:fldChar w:fldCharType="begin"/>
          </w:r>
          <w:r>
            <w:rPr>
              <w:noProof/>
            </w:rPr>
            <w:instrText xml:space="preserve"> PAGEREF _Toc273044324 \h </w:instrText>
          </w:r>
          <w:r>
            <w:rPr>
              <w:noProof/>
            </w:rPr>
          </w:r>
          <w:r>
            <w:rPr>
              <w:noProof/>
            </w:rPr>
            <w:fldChar w:fldCharType="separate"/>
          </w:r>
          <w:r>
            <w:rPr>
              <w:noProof/>
            </w:rPr>
            <w:t>30</w:t>
          </w:r>
          <w:r>
            <w:rPr>
              <w:noProof/>
            </w:rPr>
            <w:fldChar w:fldCharType="end"/>
          </w:r>
        </w:p>
        <w:p w14:paraId="275C5497" w14:textId="77777777" w:rsidR="002E320B" w:rsidRDefault="002E320B">
          <w:pPr>
            <w:pStyle w:val="TOC1"/>
            <w:tabs>
              <w:tab w:val="right" w:leader="dot" w:pos="9338"/>
            </w:tabs>
            <w:rPr>
              <w:noProof/>
              <w:lang w:val="en-GB" w:eastAsia="ja-JP"/>
            </w:rPr>
          </w:pPr>
          <w:r w:rsidRPr="00AC4345">
            <w:rPr>
              <w:noProof/>
              <w:lang w:val="en-GB"/>
            </w:rPr>
            <w:t>Appendices</w:t>
          </w:r>
          <w:r>
            <w:rPr>
              <w:noProof/>
            </w:rPr>
            <w:tab/>
          </w:r>
          <w:r>
            <w:rPr>
              <w:noProof/>
            </w:rPr>
            <w:fldChar w:fldCharType="begin"/>
          </w:r>
          <w:r>
            <w:rPr>
              <w:noProof/>
            </w:rPr>
            <w:instrText xml:space="preserve"> PAGEREF _Toc273044325 \h </w:instrText>
          </w:r>
          <w:r>
            <w:rPr>
              <w:noProof/>
            </w:rPr>
          </w:r>
          <w:r>
            <w:rPr>
              <w:noProof/>
            </w:rPr>
            <w:fldChar w:fldCharType="separate"/>
          </w:r>
          <w:r>
            <w:rPr>
              <w:noProof/>
            </w:rPr>
            <w:t>32</w:t>
          </w:r>
          <w:r>
            <w:rPr>
              <w:noProof/>
            </w:rPr>
            <w:fldChar w:fldCharType="end"/>
          </w:r>
        </w:p>
        <w:p w14:paraId="1C25DD81" w14:textId="77777777" w:rsidR="002E320B" w:rsidRDefault="002E320B">
          <w:pPr>
            <w:pStyle w:val="TOC2"/>
            <w:tabs>
              <w:tab w:val="right" w:leader="dot" w:pos="9338"/>
            </w:tabs>
            <w:rPr>
              <w:noProof/>
              <w:lang w:val="en-GB" w:eastAsia="ja-JP"/>
            </w:rPr>
          </w:pPr>
          <w:r w:rsidRPr="00AC4345">
            <w:rPr>
              <w:noProof/>
              <w:lang w:val="en-GB"/>
            </w:rPr>
            <w:t xml:space="preserve">Appendix A: The form to be used for </w:t>
          </w:r>
          <w:r>
            <w:rPr>
              <w:noProof/>
            </w:rPr>
            <w:t>C@N-DO Peer-to-Peer Observation amongst Teaching and Learning Support Staff</w:t>
          </w:r>
          <w:r>
            <w:rPr>
              <w:noProof/>
            </w:rPr>
            <w:tab/>
          </w:r>
          <w:r>
            <w:rPr>
              <w:noProof/>
            </w:rPr>
            <w:fldChar w:fldCharType="begin"/>
          </w:r>
          <w:r>
            <w:rPr>
              <w:noProof/>
            </w:rPr>
            <w:instrText xml:space="preserve"> PAGEREF _Toc273044326 \h </w:instrText>
          </w:r>
          <w:r>
            <w:rPr>
              <w:noProof/>
            </w:rPr>
          </w:r>
          <w:r>
            <w:rPr>
              <w:noProof/>
            </w:rPr>
            <w:fldChar w:fldCharType="separate"/>
          </w:r>
          <w:r>
            <w:rPr>
              <w:noProof/>
            </w:rPr>
            <w:t>32</w:t>
          </w:r>
          <w:r>
            <w:rPr>
              <w:noProof/>
            </w:rPr>
            <w:fldChar w:fldCharType="end"/>
          </w:r>
        </w:p>
        <w:p w14:paraId="73AF5DA0" w14:textId="77777777" w:rsidR="002E320B" w:rsidRDefault="002E320B">
          <w:pPr>
            <w:pStyle w:val="TOC3"/>
            <w:tabs>
              <w:tab w:val="right" w:leader="dot" w:pos="9338"/>
            </w:tabs>
            <w:rPr>
              <w:noProof/>
              <w:lang w:val="en-GB" w:eastAsia="ja-JP"/>
            </w:rPr>
          </w:pPr>
          <w:r>
            <w:rPr>
              <w:noProof/>
            </w:rPr>
            <w:t>A1. C@N-DO Peer-to-Peer Observation amongst Teaching and Learning Support Staff</w:t>
          </w:r>
          <w:r>
            <w:rPr>
              <w:noProof/>
            </w:rPr>
            <w:tab/>
          </w:r>
          <w:r>
            <w:rPr>
              <w:noProof/>
            </w:rPr>
            <w:fldChar w:fldCharType="begin"/>
          </w:r>
          <w:r>
            <w:rPr>
              <w:noProof/>
            </w:rPr>
            <w:instrText xml:space="preserve"> PAGEREF _Toc273044327 \h </w:instrText>
          </w:r>
          <w:r>
            <w:rPr>
              <w:noProof/>
            </w:rPr>
          </w:r>
          <w:r>
            <w:rPr>
              <w:noProof/>
            </w:rPr>
            <w:fldChar w:fldCharType="separate"/>
          </w:r>
          <w:r>
            <w:rPr>
              <w:noProof/>
            </w:rPr>
            <w:t>32</w:t>
          </w:r>
          <w:r>
            <w:rPr>
              <w:noProof/>
            </w:rPr>
            <w:fldChar w:fldCharType="end"/>
          </w:r>
        </w:p>
        <w:p w14:paraId="29A7B312" w14:textId="77777777" w:rsidR="002E320B" w:rsidRDefault="002E320B">
          <w:pPr>
            <w:pStyle w:val="TOC3"/>
            <w:tabs>
              <w:tab w:val="right" w:leader="dot" w:pos="9338"/>
            </w:tabs>
            <w:rPr>
              <w:noProof/>
              <w:lang w:val="en-GB" w:eastAsia="ja-JP"/>
            </w:rPr>
          </w:pPr>
          <w:r>
            <w:rPr>
              <w:noProof/>
            </w:rPr>
            <w:t>A2. Stage 1: Preparation for Observation</w:t>
          </w:r>
          <w:r>
            <w:rPr>
              <w:noProof/>
            </w:rPr>
            <w:tab/>
          </w:r>
          <w:r>
            <w:rPr>
              <w:noProof/>
            </w:rPr>
            <w:fldChar w:fldCharType="begin"/>
          </w:r>
          <w:r>
            <w:rPr>
              <w:noProof/>
            </w:rPr>
            <w:instrText xml:space="preserve"> PAGEREF _Toc273044328 \h </w:instrText>
          </w:r>
          <w:r>
            <w:rPr>
              <w:noProof/>
            </w:rPr>
          </w:r>
          <w:r>
            <w:rPr>
              <w:noProof/>
            </w:rPr>
            <w:fldChar w:fldCharType="separate"/>
          </w:r>
          <w:r>
            <w:rPr>
              <w:noProof/>
            </w:rPr>
            <w:t>32</w:t>
          </w:r>
          <w:r>
            <w:rPr>
              <w:noProof/>
            </w:rPr>
            <w:fldChar w:fldCharType="end"/>
          </w:r>
        </w:p>
        <w:p w14:paraId="218D7B67" w14:textId="77777777" w:rsidR="002E320B" w:rsidRDefault="002E320B">
          <w:pPr>
            <w:pStyle w:val="TOC3"/>
            <w:tabs>
              <w:tab w:val="right" w:leader="dot" w:pos="9338"/>
            </w:tabs>
            <w:rPr>
              <w:noProof/>
              <w:lang w:val="en-GB" w:eastAsia="ja-JP"/>
            </w:rPr>
          </w:pPr>
          <w:r>
            <w:rPr>
              <w:noProof/>
            </w:rPr>
            <w:t>A3. Stage 2 : Observation</w:t>
          </w:r>
          <w:r>
            <w:rPr>
              <w:noProof/>
            </w:rPr>
            <w:tab/>
          </w:r>
          <w:r>
            <w:rPr>
              <w:noProof/>
            </w:rPr>
            <w:fldChar w:fldCharType="begin"/>
          </w:r>
          <w:r>
            <w:rPr>
              <w:noProof/>
            </w:rPr>
            <w:instrText xml:space="preserve"> PAGEREF _Toc273044329 \h </w:instrText>
          </w:r>
          <w:r>
            <w:rPr>
              <w:noProof/>
            </w:rPr>
          </w:r>
          <w:r>
            <w:rPr>
              <w:noProof/>
            </w:rPr>
            <w:fldChar w:fldCharType="separate"/>
          </w:r>
          <w:r>
            <w:rPr>
              <w:noProof/>
            </w:rPr>
            <w:t>34</w:t>
          </w:r>
          <w:r>
            <w:rPr>
              <w:noProof/>
            </w:rPr>
            <w:fldChar w:fldCharType="end"/>
          </w:r>
        </w:p>
        <w:p w14:paraId="4BC3EB4B" w14:textId="77777777" w:rsidR="002E320B" w:rsidRDefault="002E320B">
          <w:pPr>
            <w:pStyle w:val="TOC3"/>
            <w:tabs>
              <w:tab w:val="right" w:leader="dot" w:pos="9338"/>
            </w:tabs>
            <w:rPr>
              <w:noProof/>
              <w:lang w:val="en-GB" w:eastAsia="ja-JP"/>
            </w:rPr>
          </w:pPr>
          <w:r>
            <w:rPr>
              <w:noProof/>
            </w:rPr>
            <w:t>A4. Discussion and action planning</w:t>
          </w:r>
          <w:r>
            <w:rPr>
              <w:noProof/>
            </w:rPr>
            <w:tab/>
          </w:r>
          <w:r>
            <w:rPr>
              <w:noProof/>
            </w:rPr>
            <w:fldChar w:fldCharType="begin"/>
          </w:r>
          <w:r>
            <w:rPr>
              <w:noProof/>
            </w:rPr>
            <w:instrText xml:space="preserve"> PAGEREF _Toc273044330 \h </w:instrText>
          </w:r>
          <w:r>
            <w:rPr>
              <w:noProof/>
            </w:rPr>
          </w:r>
          <w:r>
            <w:rPr>
              <w:noProof/>
            </w:rPr>
            <w:fldChar w:fldCharType="separate"/>
          </w:r>
          <w:r>
            <w:rPr>
              <w:noProof/>
            </w:rPr>
            <w:t>35</w:t>
          </w:r>
          <w:r>
            <w:rPr>
              <w:noProof/>
            </w:rPr>
            <w:fldChar w:fldCharType="end"/>
          </w:r>
        </w:p>
        <w:p w14:paraId="36268406" w14:textId="77777777" w:rsidR="002E320B" w:rsidRDefault="002E320B">
          <w:pPr>
            <w:pStyle w:val="TOC2"/>
            <w:tabs>
              <w:tab w:val="right" w:leader="dot" w:pos="9338"/>
            </w:tabs>
            <w:rPr>
              <w:noProof/>
              <w:lang w:val="en-GB" w:eastAsia="ja-JP"/>
            </w:rPr>
          </w:pPr>
          <w:r>
            <w:rPr>
              <w:noProof/>
            </w:rPr>
            <w:t>Appendix B: Aspects to consider in the Critique of Modules within C@N-DO Assessment Tasks</w:t>
          </w:r>
          <w:r>
            <w:rPr>
              <w:noProof/>
            </w:rPr>
            <w:tab/>
          </w:r>
          <w:r>
            <w:rPr>
              <w:noProof/>
            </w:rPr>
            <w:fldChar w:fldCharType="begin"/>
          </w:r>
          <w:r>
            <w:rPr>
              <w:noProof/>
            </w:rPr>
            <w:instrText xml:space="preserve"> PAGEREF _Toc273044331 \h </w:instrText>
          </w:r>
          <w:r>
            <w:rPr>
              <w:noProof/>
            </w:rPr>
          </w:r>
          <w:r>
            <w:rPr>
              <w:noProof/>
            </w:rPr>
            <w:fldChar w:fldCharType="separate"/>
          </w:r>
          <w:r>
            <w:rPr>
              <w:noProof/>
            </w:rPr>
            <w:t>36</w:t>
          </w:r>
          <w:r>
            <w:rPr>
              <w:noProof/>
            </w:rPr>
            <w:fldChar w:fldCharType="end"/>
          </w:r>
        </w:p>
        <w:p w14:paraId="7EA3A39B" w14:textId="77777777" w:rsidR="002E320B" w:rsidRDefault="002E320B">
          <w:pPr>
            <w:pStyle w:val="TOC2"/>
            <w:tabs>
              <w:tab w:val="right" w:leader="dot" w:pos="9338"/>
            </w:tabs>
            <w:rPr>
              <w:noProof/>
              <w:lang w:val="en-GB" w:eastAsia="ja-JP"/>
            </w:rPr>
          </w:pPr>
          <w:r w:rsidRPr="00AC4345">
            <w:rPr>
              <w:noProof/>
              <w:lang w:val="en-GB"/>
            </w:rPr>
            <w:t>Appendix C: Award Panel Assessment Sheets</w:t>
          </w:r>
          <w:r>
            <w:rPr>
              <w:noProof/>
            </w:rPr>
            <w:tab/>
          </w:r>
          <w:r>
            <w:rPr>
              <w:noProof/>
            </w:rPr>
            <w:fldChar w:fldCharType="begin"/>
          </w:r>
          <w:r>
            <w:rPr>
              <w:noProof/>
            </w:rPr>
            <w:instrText xml:space="preserve"> PAGEREF _Toc273044332 \h </w:instrText>
          </w:r>
          <w:r>
            <w:rPr>
              <w:noProof/>
            </w:rPr>
          </w:r>
          <w:r>
            <w:rPr>
              <w:noProof/>
            </w:rPr>
            <w:fldChar w:fldCharType="separate"/>
          </w:r>
          <w:r>
            <w:rPr>
              <w:noProof/>
            </w:rPr>
            <w:t>38</w:t>
          </w:r>
          <w:r>
            <w:rPr>
              <w:noProof/>
            </w:rPr>
            <w:fldChar w:fldCharType="end"/>
          </w:r>
        </w:p>
        <w:p w14:paraId="66C871CF" w14:textId="77777777" w:rsidR="002E320B" w:rsidRDefault="002E320B">
          <w:pPr>
            <w:pStyle w:val="TOC3"/>
            <w:tabs>
              <w:tab w:val="right" w:leader="dot" w:pos="9338"/>
            </w:tabs>
            <w:rPr>
              <w:noProof/>
              <w:lang w:val="en-GB" w:eastAsia="ja-JP"/>
            </w:rPr>
          </w:pPr>
          <w:r>
            <w:rPr>
              <w:noProof/>
            </w:rPr>
            <w:lastRenderedPageBreak/>
            <w:t>C1. Award Panel Assessment Sheet – UKPSF D1 – Associate Fellow of the HEA</w:t>
          </w:r>
          <w:r>
            <w:rPr>
              <w:noProof/>
            </w:rPr>
            <w:tab/>
          </w:r>
          <w:r>
            <w:rPr>
              <w:noProof/>
            </w:rPr>
            <w:fldChar w:fldCharType="begin"/>
          </w:r>
          <w:r>
            <w:rPr>
              <w:noProof/>
            </w:rPr>
            <w:instrText xml:space="preserve"> PAGEREF _Toc273044333 \h </w:instrText>
          </w:r>
          <w:r>
            <w:rPr>
              <w:noProof/>
            </w:rPr>
          </w:r>
          <w:r>
            <w:rPr>
              <w:noProof/>
            </w:rPr>
            <w:fldChar w:fldCharType="separate"/>
          </w:r>
          <w:r>
            <w:rPr>
              <w:noProof/>
            </w:rPr>
            <w:t>38</w:t>
          </w:r>
          <w:r>
            <w:rPr>
              <w:noProof/>
            </w:rPr>
            <w:fldChar w:fldCharType="end"/>
          </w:r>
        </w:p>
        <w:p w14:paraId="32C2FFD2" w14:textId="77777777" w:rsidR="002E320B" w:rsidRDefault="002E320B">
          <w:pPr>
            <w:pStyle w:val="TOC3"/>
            <w:tabs>
              <w:tab w:val="right" w:leader="dot" w:pos="9338"/>
            </w:tabs>
            <w:rPr>
              <w:noProof/>
              <w:lang w:val="en-GB" w:eastAsia="ja-JP"/>
            </w:rPr>
          </w:pPr>
          <w:r>
            <w:rPr>
              <w:noProof/>
            </w:rPr>
            <w:t>C2. Award Panel Assessment Sheet – UKPSF D2 – Fellow of the HEA</w:t>
          </w:r>
          <w:r>
            <w:rPr>
              <w:noProof/>
            </w:rPr>
            <w:tab/>
          </w:r>
          <w:r>
            <w:rPr>
              <w:noProof/>
            </w:rPr>
            <w:fldChar w:fldCharType="begin"/>
          </w:r>
          <w:r>
            <w:rPr>
              <w:noProof/>
            </w:rPr>
            <w:instrText xml:space="preserve"> PAGEREF _Toc273044334 \h </w:instrText>
          </w:r>
          <w:r>
            <w:rPr>
              <w:noProof/>
            </w:rPr>
          </w:r>
          <w:r>
            <w:rPr>
              <w:noProof/>
            </w:rPr>
            <w:fldChar w:fldCharType="separate"/>
          </w:r>
          <w:r>
            <w:rPr>
              <w:noProof/>
            </w:rPr>
            <w:t>39</w:t>
          </w:r>
          <w:r>
            <w:rPr>
              <w:noProof/>
            </w:rPr>
            <w:fldChar w:fldCharType="end"/>
          </w:r>
        </w:p>
        <w:p w14:paraId="7DDCEB29" w14:textId="77777777" w:rsidR="002E320B" w:rsidRDefault="002E320B">
          <w:pPr>
            <w:pStyle w:val="TOC3"/>
            <w:tabs>
              <w:tab w:val="right" w:leader="dot" w:pos="9338"/>
            </w:tabs>
            <w:rPr>
              <w:noProof/>
              <w:lang w:val="en-GB" w:eastAsia="ja-JP"/>
            </w:rPr>
          </w:pPr>
          <w:r>
            <w:rPr>
              <w:noProof/>
            </w:rPr>
            <w:t>C3. Award Panel Assessment Sheet – UKPSF D3 – Senior Fellow of the HEA</w:t>
          </w:r>
          <w:r>
            <w:rPr>
              <w:noProof/>
            </w:rPr>
            <w:tab/>
          </w:r>
          <w:r>
            <w:rPr>
              <w:noProof/>
            </w:rPr>
            <w:fldChar w:fldCharType="begin"/>
          </w:r>
          <w:r>
            <w:rPr>
              <w:noProof/>
            </w:rPr>
            <w:instrText xml:space="preserve"> PAGEREF _Toc273044335 \h </w:instrText>
          </w:r>
          <w:r>
            <w:rPr>
              <w:noProof/>
            </w:rPr>
          </w:r>
          <w:r>
            <w:rPr>
              <w:noProof/>
            </w:rPr>
            <w:fldChar w:fldCharType="separate"/>
          </w:r>
          <w:r>
            <w:rPr>
              <w:noProof/>
            </w:rPr>
            <w:t>40</w:t>
          </w:r>
          <w:r>
            <w:rPr>
              <w:noProof/>
            </w:rPr>
            <w:fldChar w:fldCharType="end"/>
          </w:r>
        </w:p>
        <w:p w14:paraId="1F3675DD" w14:textId="77777777" w:rsidR="002E320B" w:rsidRDefault="002E320B">
          <w:pPr>
            <w:pStyle w:val="TOC2"/>
            <w:tabs>
              <w:tab w:val="right" w:leader="dot" w:pos="9338"/>
            </w:tabs>
            <w:rPr>
              <w:noProof/>
              <w:lang w:val="en-GB" w:eastAsia="ja-JP"/>
            </w:rPr>
          </w:pPr>
          <w:r w:rsidRPr="00AC4345">
            <w:rPr>
              <w:noProof/>
              <w:lang w:val="en-GB"/>
            </w:rPr>
            <w:t>Appendix D: Glossary</w:t>
          </w:r>
          <w:r>
            <w:rPr>
              <w:noProof/>
            </w:rPr>
            <w:tab/>
          </w:r>
          <w:r>
            <w:rPr>
              <w:noProof/>
            </w:rPr>
            <w:fldChar w:fldCharType="begin"/>
          </w:r>
          <w:r>
            <w:rPr>
              <w:noProof/>
            </w:rPr>
            <w:instrText xml:space="preserve"> PAGEREF _Toc273044336 \h </w:instrText>
          </w:r>
          <w:r>
            <w:rPr>
              <w:noProof/>
            </w:rPr>
          </w:r>
          <w:r>
            <w:rPr>
              <w:noProof/>
            </w:rPr>
            <w:fldChar w:fldCharType="separate"/>
          </w:r>
          <w:r>
            <w:rPr>
              <w:noProof/>
            </w:rPr>
            <w:t>42</w:t>
          </w:r>
          <w:r>
            <w:rPr>
              <w:noProof/>
            </w:rPr>
            <w:fldChar w:fldCharType="end"/>
          </w:r>
        </w:p>
        <w:p w14:paraId="583682AB" w14:textId="617A6688" w:rsidR="00433A95" w:rsidRDefault="00433A95">
          <w:r>
            <w:rPr>
              <w:b/>
              <w:bCs/>
              <w:noProof/>
            </w:rPr>
            <w:fldChar w:fldCharType="end"/>
          </w:r>
        </w:p>
      </w:sdtContent>
    </w:sdt>
    <w:p w14:paraId="43A6579E" w14:textId="77777777" w:rsidR="00433A95" w:rsidRDefault="00433A95">
      <w:pPr>
        <w:rPr>
          <w:rFonts w:asciiTheme="majorHAnsi" w:eastAsiaTheme="majorEastAsia" w:hAnsiTheme="majorHAnsi" w:cstheme="majorBidi"/>
          <w:b/>
          <w:bCs/>
          <w:color w:val="345A8A" w:themeColor="accent1" w:themeShade="B5"/>
          <w:sz w:val="32"/>
          <w:szCs w:val="32"/>
          <w:lang w:val="en-GB"/>
        </w:rPr>
      </w:pPr>
      <w:r>
        <w:rPr>
          <w:lang w:val="en-GB"/>
        </w:rPr>
        <w:br w:type="page"/>
      </w:r>
    </w:p>
    <w:p w14:paraId="23F8A517" w14:textId="14E22B5D" w:rsidR="00433A95" w:rsidRDefault="00433A95" w:rsidP="00433A95">
      <w:pPr>
        <w:pStyle w:val="Heading1"/>
        <w:jc w:val="center"/>
        <w:rPr>
          <w:lang w:val="en-GB"/>
        </w:rPr>
      </w:pPr>
      <w:bookmarkStart w:id="0" w:name="_Toc273044271"/>
      <w:r>
        <w:rPr>
          <w:lang w:val="en-GB"/>
        </w:rPr>
        <w:lastRenderedPageBreak/>
        <w:t>Assessment Handbook</w:t>
      </w:r>
      <w:bookmarkEnd w:id="0"/>
    </w:p>
    <w:p w14:paraId="37A291C3" w14:textId="77777777" w:rsidR="00433A95" w:rsidRPr="00433A95" w:rsidRDefault="00433A95" w:rsidP="00433A95">
      <w:pPr>
        <w:rPr>
          <w:lang w:val="en-GB"/>
        </w:rPr>
      </w:pPr>
    </w:p>
    <w:p w14:paraId="150E9A7E" w14:textId="77777777" w:rsidR="000A3FF5" w:rsidRDefault="000A3FF5" w:rsidP="000A3FF5">
      <w:pPr>
        <w:rPr>
          <w:lang w:val="en-GB"/>
        </w:rPr>
      </w:pPr>
    </w:p>
    <w:p w14:paraId="6A8EE0E5" w14:textId="75C261F4" w:rsidR="009A69DB" w:rsidRDefault="00A850F3" w:rsidP="00C77BD3">
      <w:pPr>
        <w:rPr>
          <w:lang w:val="en-GB"/>
        </w:rPr>
      </w:pPr>
      <w:r>
        <w:rPr>
          <w:lang w:val="en-GB"/>
        </w:rPr>
        <w:t>This Handbook</w:t>
      </w:r>
      <w:r w:rsidR="009A69DB">
        <w:rPr>
          <w:lang w:val="en-GB"/>
        </w:rPr>
        <w:t xml:space="preserve"> focuses on the assessment for HEA Fellowship within C@N-DO – the CPD Scheme for </w:t>
      </w:r>
      <w:r>
        <w:rPr>
          <w:lang w:val="en-GB"/>
        </w:rPr>
        <w:t>members of staff of the University of N</w:t>
      </w:r>
      <w:r w:rsidR="007D50E7">
        <w:rPr>
          <w:lang w:val="en-GB"/>
        </w:rPr>
        <w:t>orthampton who are involved in t</w:t>
      </w:r>
      <w:r>
        <w:rPr>
          <w:lang w:val="en-GB"/>
        </w:rPr>
        <w:t>eaching or who</w:t>
      </w:r>
      <w:r w:rsidR="007D50E7">
        <w:rPr>
          <w:lang w:val="en-GB"/>
        </w:rPr>
        <w:t xml:space="preserve"> play a role in supporting the learning and t</w:t>
      </w:r>
      <w:r>
        <w:rPr>
          <w:lang w:val="en-GB"/>
        </w:rPr>
        <w:t xml:space="preserve">eaching on University of Northampton courses.  </w:t>
      </w:r>
      <w:r w:rsidR="005D52A5">
        <w:rPr>
          <w:lang w:val="en-GB"/>
        </w:rPr>
        <w:t>This Handbook sits alongside the general C@N-DO Handbook, and is written for</w:t>
      </w:r>
      <w:r w:rsidR="00433A95">
        <w:rPr>
          <w:lang w:val="en-GB"/>
        </w:rPr>
        <w:t>:</w:t>
      </w:r>
    </w:p>
    <w:p w14:paraId="2FE44C40" w14:textId="702E8849" w:rsidR="005D52A5" w:rsidRPr="005D52A5" w:rsidRDefault="005D52A5" w:rsidP="005D52A5">
      <w:pPr>
        <w:pStyle w:val="ListParagraph"/>
        <w:numPr>
          <w:ilvl w:val="0"/>
          <w:numId w:val="24"/>
        </w:numPr>
        <w:rPr>
          <w:lang w:val="en-GB"/>
        </w:rPr>
      </w:pPr>
      <w:r w:rsidRPr="005D52A5">
        <w:rPr>
          <w:lang w:val="en-GB"/>
        </w:rPr>
        <w:t>Staff preparing for assessment within C@N-DO, at D1, D2 and D3 (see next paragraph)</w:t>
      </w:r>
      <w:r w:rsidR="00433A95">
        <w:rPr>
          <w:lang w:val="en-GB"/>
        </w:rPr>
        <w:t>.</w:t>
      </w:r>
    </w:p>
    <w:p w14:paraId="4A2F14C9" w14:textId="442F5833" w:rsidR="005D52A5" w:rsidRPr="005D52A5" w:rsidRDefault="005D52A5" w:rsidP="005D52A5">
      <w:pPr>
        <w:pStyle w:val="ListParagraph"/>
        <w:numPr>
          <w:ilvl w:val="0"/>
          <w:numId w:val="24"/>
        </w:numPr>
        <w:rPr>
          <w:lang w:val="en-GB"/>
        </w:rPr>
      </w:pPr>
      <w:r w:rsidRPr="005D52A5">
        <w:rPr>
          <w:lang w:val="en-GB"/>
        </w:rPr>
        <w:t>Members of the C@N-DO Assessment Panel</w:t>
      </w:r>
      <w:r w:rsidR="00433A95">
        <w:rPr>
          <w:lang w:val="en-GB"/>
        </w:rPr>
        <w:t>.</w:t>
      </w:r>
    </w:p>
    <w:p w14:paraId="4741F1F0" w14:textId="675763C8" w:rsidR="005D52A5" w:rsidRDefault="005D52A5" w:rsidP="005D52A5">
      <w:pPr>
        <w:pStyle w:val="ListParagraph"/>
        <w:numPr>
          <w:ilvl w:val="0"/>
          <w:numId w:val="24"/>
        </w:numPr>
        <w:rPr>
          <w:lang w:val="en-GB"/>
        </w:rPr>
      </w:pPr>
      <w:r w:rsidRPr="005D52A5">
        <w:rPr>
          <w:lang w:val="en-GB"/>
        </w:rPr>
        <w:t>Staff su</w:t>
      </w:r>
      <w:r w:rsidR="00433A95">
        <w:rPr>
          <w:lang w:val="en-GB"/>
        </w:rPr>
        <w:t>pporting participants in C@N-DO.</w:t>
      </w:r>
    </w:p>
    <w:p w14:paraId="5ABA4980" w14:textId="77777777" w:rsidR="00433A95" w:rsidRPr="005D52A5" w:rsidRDefault="00433A95" w:rsidP="00433A95">
      <w:pPr>
        <w:pStyle w:val="ListParagraph"/>
        <w:rPr>
          <w:lang w:val="en-GB"/>
        </w:rPr>
      </w:pPr>
    </w:p>
    <w:p w14:paraId="0656A928" w14:textId="28BC4D2D" w:rsidR="009A69DB" w:rsidRDefault="00574D18" w:rsidP="009A69DB">
      <w:pPr>
        <w:pStyle w:val="Heading2"/>
        <w:rPr>
          <w:lang w:val="en-GB"/>
        </w:rPr>
      </w:pPr>
      <w:bookmarkStart w:id="1" w:name="_Toc273044272"/>
      <w:r>
        <w:rPr>
          <w:lang w:val="en-GB"/>
        </w:rPr>
        <w:t xml:space="preserve">1. </w:t>
      </w:r>
      <w:r w:rsidR="009A69DB">
        <w:rPr>
          <w:lang w:val="en-GB"/>
        </w:rPr>
        <w:t>C@N-DO &amp; HEA Fellowship</w:t>
      </w:r>
      <w:r w:rsidR="00590BC3">
        <w:rPr>
          <w:lang w:val="en-GB"/>
        </w:rPr>
        <w:t xml:space="preserve"> – the context for C@N-DO Assessment</w:t>
      </w:r>
      <w:bookmarkEnd w:id="1"/>
    </w:p>
    <w:p w14:paraId="47D76378" w14:textId="376A5C5C" w:rsidR="00554B99" w:rsidRDefault="00433A95" w:rsidP="00616B39">
      <w:pPr>
        <w:pStyle w:val="Heading3"/>
        <w:rPr>
          <w:lang w:val="en-GB"/>
        </w:rPr>
      </w:pPr>
      <w:bookmarkStart w:id="2" w:name="_Toc273044273"/>
      <w:r>
        <w:rPr>
          <w:lang w:val="en-GB"/>
        </w:rPr>
        <w:t>1.1</w:t>
      </w:r>
      <w:r w:rsidR="004F57DD">
        <w:rPr>
          <w:lang w:val="en-GB"/>
        </w:rPr>
        <w:t>:</w:t>
      </w:r>
      <w:r>
        <w:rPr>
          <w:lang w:val="en-GB"/>
        </w:rPr>
        <w:t xml:space="preserve"> </w:t>
      </w:r>
      <w:r w:rsidR="00616B39">
        <w:rPr>
          <w:lang w:val="en-GB"/>
        </w:rPr>
        <w:t>Categories of Fellowship</w:t>
      </w:r>
      <w:bookmarkEnd w:id="2"/>
    </w:p>
    <w:p w14:paraId="553A3752" w14:textId="2AC4D97D" w:rsidR="00AC7528" w:rsidRPr="009851A0" w:rsidRDefault="00554B99" w:rsidP="00AC7528">
      <w:pPr>
        <w:rPr>
          <w:lang w:val="en-GB"/>
        </w:rPr>
      </w:pPr>
      <w:r w:rsidRPr="009851A0">
        <w:rPr>
          <w:lang w:val="en-GB"/>
        </w:rPr>
        <w:t xml:space="preserve">C@N-DO offers professional recognition </w:t>
      </w:r>
      <w:r w:rsidR="00CB39D9">
        <w:rPr>
          <w:lang w:val="en-GB"/>
        </w:rPr>
        <w:t xml:space="preserve">for staff involved in </w:t>
      </w:r>
      <w:r w:rsidR="006D37F7">
        <w:rPr>
          <w:lang w:val="en-GB"/>
        </w:rPr>
        <w:t xml:space="preserve">teaching and </w:t>
      </w:r>
      <w:r w:rsidR="00CB39D9">
        <w:rPr>
          <w:lang w:val="en-GB"/>
        </w:rPr>
        <w:t xml:space="preserve">supporting the learning and teaching process.  This professional recognition is </w:t>
      </w:r>
      <w:r w:rsidRPr="009851A0">
        <w:rPr>
          <w:lang w:val="en-GB"/>
        </w:rPr>
        <w:t xml:space="preserve">aligned to the UK Professional Standards Framework (UKPSF) (2011) </w:t>
      </w:r>
      <w:r w:rsidR="008E7F6E">
        <w:rPr>
          <w:lang w:val="en-GB"/>
        </w:rPr>
        <w:t>and</w:t>
      </w:r>
      <w:r w:rsidRPr="009851A0">
        <w:rPr>
          <w:lang w:val="en-GB"/>
        </w:rPr>
        <w:t xml:space="preserve"> </w:t>
      </w:r>
      <w:r w:rsidR="008E7F6E">
        <w:rPr>
          <w:lang w:val="en-GB"/>
        </w:rPr>
        <w:t xml:space="preserve">C@N-DO </w:t>
      </w:r>
      <w:r w:rsidR="00AC7528" w:rsidRPr="009851A0">
        <w:rPr>
          <w:lang w:val="en-GB"/>
        </w:rPr>
        <w:t xml:space="preserve">provides </w:t>
      </w:r>
      <w:r w:rsidR="008E7F6E">
        <w:rPr>
          <w:lang w:val="en-GB"/>
        </w:rPr>
        <w:t>routes</w:t>
      </w:r>
      <w:r w:rsidR="00AC7528" w:rsidRPr="009851A0">
        <w:rPr>
          <w:lang w:val="en-GB"/>
        </w:rPr>
        <w:t xml:space="preserve"> to nationally-recognised professional standing as</w:t>
      </w:r>
      <w:r w:rsidR="00433A95">
        <w:rPr>
          <w:lang w:val="en-GB"/>
        </w:rPr>
        <w:t>:</w:t>
      </w:r>
      <w:r w:rsidR="00AC7528" w:rsidRPr="009851A0">
        <w:rPr>
          <w:lang w:val="en-GB"/>
        </w:rPr>
        <w:t xml:space="preserve"> </w:t>
      </w:r>
    </w:p>
    <w:p w14:paraId="35692380" w14:textId="1E9BE5E5" w:rsidR="00AC7528" w:rsidRPr="009851A0" w:rsidRDefault="00AC7528" w:rsidP="00506DC6">
      <w:pPr>
        <w:pStyle w:val="ListParagraph"/>
        <w:numPr>
          <w:ilvl w:val="0"/>
          <w:numId w:val="6"/>
        </w:numPr>
        <w:rPr>
          <w:lang w:val="en-GB"/>
        </w:rPr>
      </w:pPr>
      <w:r w:rsidRPr="009851A0">
        <w:rPr>
          <w:lang w:val="en-GB"/>
        </w:rPr>
        <w:t>Associate Fellow of the HEA (D1)</w:t>
      </w:r>
      <w:r w:rsidR="00433A95">
        <w:rPr>
          <w:lang w:val="en-GB"/>
        </w:rPr>
        <w:t>.</w:t>
      </w:r>
    </w:p>
    <w:p w14:paraId="1D83AFC2" w14:textId="7314C14E" w:rsidR="00AC7528" w:rsidRPr="009851A0" w:rsidRDefault="00433A95" w:rsidP="00506DC6">
      <w:pPr>
        <w:pStyle w:val="ListParagraph"/>
        <w:numPr>
          <w:ilvl w:val="0"/>
          <w:numId w:val="6"/>
        </w:numPr>
        <w:rPr>
          <w:lang w:val="en-GB"/>
        </w:rPr>
      </w:pPr>
      <w:r>
        <w:rPr>
          <w:lang w:val="en-GB"/>
        </w:rPr>
        <w:t>Fellow of the HEA (D2).</w:t>
      </w:r>
    </w:p>
    <w:p w14:paraId="24255BA7" w14:textId="74E84926" w:rsidR="00DD64F0" w:rsidRPr="00C321F8" w:rsidRDefault="00433A95" w:rsidP="00506DC6">
      <w:pPr>
        <w:pStyle w:val="ListParagraph"/>
        <w:numPr>
          <w:ilvl w:val="0"/>
          <w:numId w:val="6"/>
        </w:numPr>
        <w:rPr>
          <w:lang w:val="en-GB"/>
        </w:rPr>
      </w:pPr>
      <w:r>
        <w:rPr>
          <w:lang w:val="en-GB"/>
        </w:rPr>
        <w:t>Senior Fellow of the HEA (D3).</w:t>
      </w:r>
    </w:p>
    <w:p w14:paraId="597C14B2" w14:textId="77777777" w:rsidR="001B0C4D" w:rsidRPr="009851A0" w:rsidRDefault="001B0C4D" w:rsidP="001B0C4D">
      <w:pPr>
        <w:rPr>
          <w:rFonts w:asciiTheme="majorHAnsi" w:hAnsiTheme="majorHAnsi"/>
          <w:sz w:val="20"/>
          <w:szCs w:val="20"/>
          <w:lang w:val="en-GB"/>
        </w:rPr>
      </w:pPr>
    </w:p>
    <w:tbl>
      <w:tblPr>
        <w:tblStyle w:val="TableGrid"/>
        <w:tblW w:w="0" w:type="auto"/>
        <w:jc w:val="center"/>
        <w:tblInd w:w="-624" w:type="dxa"/>
        <w:tblLayout w:type="fixed"/>
        <w:tblLook w:val="04A0" w:firstRow="1" w:lastRow="0" w:firstColumn="1" w:lastColumn="0" w:noHBand="0" w:noVBand="1"/>
      </w:tblPr>
      <w:tblGrid>
        <w:gridCol w:w="3142"/>
        <w:gridCol w:w="5998"/>
      </w:tblGrid>
      <w:tr w:rsidR="001B0C4D" w:rsidRPr="009851A0" w14:paraId="57E1500C" w14:textId="77777777" w:rsidTr="002F56AF">
        <w:trPr>
          <w:jc w:val="center"/>
        </w:trPr>
        <w:tc>
          <w:tcPr>
            <w:tcW w:w="3142" w:type="dxa"/>
            <w:shd w:val="clear" w:color="auto" w:fill="5F497A" w:themeFill="accent4" w:themeFillShade="BF"/>
          </w:tcPr>
          <w:p w14:paraId="0832E6AE" w14:textId="77777777" w:rsidR="001B0C4D" w:rsidRPr="009851A0" w:rsidRDefault="001B0C4D" w:rsidP="00616B39">
            <w:pPr>
              <w:rPr>
                <w:b/>
                <w:color w:val="FFFFFF" w:themeColor="background1"/>
                <w:lang w:val="en-GB"/>
              </w:rPr>
            </w:pPr>
            <w:r w:rsidRPr="009851A0">
              <w:rPr>
                <w:b/>
                <w:color w:val="FFFFFF" w:themeColor="background1"/>
                <w:lang w:val="en-GB"/>
              </w:rPr>
              <w:t xml:space="preserve">  Descriptor 1 (D1)</w:t>
            </w:r>
          </w:p>
        </w:tc>
        <w:tc>
          <w:tcPr>
            <w:tcW w:w="5998" w:type="dxa"/>
            <w:shd w:val="clear" w:color="auto" w:fill="5F497A" w:themeFill="accent4" w:themeFillShade="BF"/>
          </w:tcPr>
          <w:p w14:paraId="23C857E9" w14:textId="77777777" w:rsidR="001B0C4D" w:rsidRPr="009851A0" w:rsidRDefault="001B0C4D" w:rsidP="00616B39">
            <w:pPr>
              <w:rPr>
                <w:b/>
                <w:color w:val="FFFFFF" w:themeColor="background1"/>
                <w:lang w:val="en-GB"/>
              </w:rPr>
            </w:pPr>
            <w:r w:rsidRPr="009851A0">
              <w:rPr>
                <w:b/>
                <w:color w:val="FFFFFF" w:themeColor="background1"/>
                <w:lang w:val="en-GB"/>
              </w:rPr>
              <w:t>Associate Fellow of the HEA</w:t>
            </w:r>
          </w:p>
        </w:tc>
      </w:tr>
      <w:tr w:rsidR="001B0C4D" w:rsidRPr="009851A0" w14:paraId="4964FE1D" w14:textId="77777777" w:rsidTr="002F56AF">
        <w:trPr>
          <w:jc w:val="center"/>
        </w:trPr>
        <w:tc>
          <w:tcPr>
            <w:tcW w:w="9140" w:type="dxa"/>
            <w:gridSpan w:val="2"/>
            <w:shd w:val="clear" w:color="auto" w:fill="E5DFEC" w:themeFill="accent4" w:themeFillTint="33"/>
          </w:tcPr>
          <w:p w14:paraId="79C8C45B" w14:textId="374DCDC9" w:rsidR="001B0C4D" w:rsidRPr="002F56AF" w:rsidRDefault="001B0C4D" w:rsidP="00616B39">
            <w:pPr>
              <w:rPr>
                <w:color w:val="403152" w:themeColor="accent4" w:themeShade="80"/>
                <w:sz w:val="21"/>
                <w:szCs w:val="21"/>
                <w:lang w:val="en-GB"/>
              </w:rPr>
            </w:pPr>
            <w:r w:rsidRPr="002F56AF">
              <w:rPr>
                <w:color w:val="403152" w:themeColor="accent4" w:themeShade="80"/>
                <w:sz w:val="21"/>
                <w:szCs w:val="21"/>
                <w:lang w:val="en-GB"/>
              </w:rPr>
              <w:t xml:space="preserve">Staff with at least 1 year teaching/support experience.  Typically these are staff who do some teaching/student support </w:t>
            </w:r>
            <w:r w:rsidR="00062E94" w:rsidRPr="009851A0">
              <w:rPr>
                <w:color w:val="403152" w:themeColor="accent4" w:themeShade="80"/>
                <w:sz w:val="22"/>
                <w:szCs w:val="22"/>
                <w:lang w:val="en-GB"/>
              </w:rPr>
              <w:t xml:space="preserve">but </w:t>
            </w:r>
            <w:r w:rsidR="00062E94">
              <w:rPr>
                <w:color w:val="403152" w:themeColor="accent4" w:themeShade="80"/>
                <w:sz w:val="22"/>
                <w:szCs w:val="22"/>
                <w:lang w:val="en-GB"/>
              </w:rPr>
              <w:t>with limited or restricted L&amp;T responsibilities</w:t>
            </w:r>
            <w:proofErr w:type="gramStart"/>
            <w:r w:rsidR="00062E94" w:rsidRPr="009851A0">
              <w:rPr>
                <w:color w:val="403152" w:themeColor="accent4" w:themeShade="80"/>
                <w:sz w:val="22"/>
                <w:szCs w:val="22"/>
                <w:lang w:val="en-GB"/>
              </w:rPr>
              <w:t>,</w:t>
            </w:r>
            <w:r w:rsidRPr="002F56AF">
              <w:rPr>
                <w:color w:val="403152" w:themeColor="accent4" w:themeShade="80"/>
                <w:sz w:val="21"/>
                <w:szCs w:val="21"/>
                <w:lang w:val="en-GB"/>
              </w:rPr>
              <w:t>,</w:t>
            </w:r>
            <w:proofErr w:type="gramEnd"/>
            <w:r w:rsidRPr="002F56AF">
              <w:rPr>
                <w:color w:val="403152" w:themeColor="accent4" w:themeShade="80"/>
                <w:sz w:val="21"/>
                <w:szCs w:val="21"/>
                <w:lang w:val="en-GB"/>
              </w:rPr>
              <w:t xml:space="preserve"> such as</w:t>
            </w:r>
            <w:r w:rsidR="00433A95" w:rsidRPr="002F56AF">
              <w:rPr>
                <w:color w:val="403152" w:themeColor="accent4" w:themeShade="80"/>
                <w:sz w:val="21"/>
                <w:szCs w:val="21"/>
                <w:lang w:val="en-GB"/>
              </w:rPr>
              <w:t>:</w:t>
            </w:r>
          </w:p>
          <w:p w14:paraId="2621DBC2" w14:textId="2B9E3A47" w:rsidR="001B0C4D" w:rsidRPr="002F56AF" w:rsidRDefault="001B0C4D" w:rsidP="00506DC6">
            <w:pPr>
              <w:pStyle w:val="ListParagraph"/>
              <w:numPr>
                <w:ilvl w:val="0"/>
                <w:numId w:val="3"/>
              </w:numPr>
              <w:rPr>
                <w:color w:val="403152" w:themeColor="accent4" w:themeShade="80"/>
                <w:sz w:val="21"/>
                <w:szCs w:val="21"/>
                <w:lang w:val="en-GB"/>
              </w:rPr>
            </w:pPr>
            <w:r w:rsidRPr="002F56AF">
              <w:rPr>
                <w:color w:val="403152" w:themeColor="accent4" w:themeShade="80"/>
                <w:sz w:val="21"/>
                <w:szCs w:val="21"/>
                <w:lang w:val="en-GB"/>
              </w:rPr>
              <w:t>Career researchers with</w:t>
            </w:r>
            <w:r w:rsidR="00433A95" w:rsidRPr="002F56AF">
              <w:rPr>
                <w:color w:val="403152" w:themeColor="accent4" w:themeShade="80"/>
                <w:sz w:val="21"/>
                <w:szCs w:val="21"/>
                <w:lang w:val="en-GB"/>
              </w:rPr>
              <w:t xml:space="preserve"> some teaching responsibilities.</w:t>
            </w:r>
          </w:p>
          <w:p w14:paraId="7BF86F53" w14:textId="709F5574" w:rsidR="001B0C4D" w:rsidRPr="002F56AF" w:rsidRDefault="001B0C4D" w:rsidP="00506DC6">
            <w:pPr>
              <w:pStyle w:val="ListParagraph"/>
              <w:numPr>
                <w:ilvl w:val="0"/>
                <w:numId w:val="3"/>
              </w:numPr>
              <w:rPr>
                <w:color w:val="403152" w:themeColor="accent4" w:themeShade="80"/>
                <w:sz w:val="21"/>
                <w:szCs w:val="21"/>
                <w:lang w:val="en-GB"/>
              </w:rPr>
            </w:pPr>
            <w:r w:rsidRPr="002F56AF">
              <w:rPr>
                <w:color w:val="403152" w:themeColor="accent4" w:themeShade="80"/>
                <w:sz w:val="21"/>
                <w:szCs w:val="21"/>
                <w:lang w:val="en-GB"/>
              </w:rPr>
              <w:t>Learning support, demonstrators or technicians with som</w:t>
            </w:r>
            <w:r w:rsidR="00433A95" w:rsidRPr="002F56AF">
              <w:rPr>
                <w:color w:val="403152" w:themeColor="accent4" w:themeShade="80"/>
                <w:sz w:val="21"/>
                <w:szCs w:val="21"/>
                <w:lang w:val="en-GB"/>
              </w:rPr>
              <w:t>e teaching responsibilities.</w:t>
            </w:r>
          </w:p>
          <w:p w14:paraId="04D3B8CB" w14:textId="62F5EACE" w:rsidR="00062E94" w:rsidRPr="00062E94" w:rsidRDefault="00062E94" w:rsidP="007A0151">
            <w:pPr>
              <w:pStyle w:val="ListParagraph"/>
              <w:rPr>
                <w:lang w:val="en-GB"/>
              </w:rPr>
            </w:pPr>
            <w:r>
              <w:rPr>
                <w:color w:val="403152" w:themeColor="accent4" w:themeShade="80"/>
                <w:sz w:val="22"/>
                <w:szCs w:val="22"/>
                <w:lang w:val="en-GB"/>
              </w:rPr>
              <w:t>Associate Lecturers</w:t>
            </w:r>
            <w:r w:rsidRPr="009851A0">
              <w:rPr>
                <w:color w:val="403152" w:themeColor="accent4" w:themeShade="80"/>
                <w:sz w:val="22"/>
                <w:szCs w:val="22"/>
                <w:lang w:val="en-GB"/>
              </w:rPr>
              <w:t xml:space="preserve"> with a limited teaching role.</w:t>
            </w:r>
          </w:p>
        </w:tc>
      </w:tr>
      <w:tr w:rsidR="001B0C4D" w:rsidRPr="009851A0" w14:paraId="45B26A5E" w14:textId="77777777" w:rsidTr="002F56AF">
        <w:trPr>
          <w:jc w:val="center"/>
        </w:trPr>
        <w:tc>
          <w:tcPr>
            <w:tcW w:w="3142" w:type="dxa"/>
            <w:shd w:val="clear" w:color="auto" w:fill="5F497A" w:themeFill="accent4" w:themeFillShade="BF"/>
          </w:tcPr>
          <w:p w14:paraId="42758B7B" w14:textId="77777777" w:rsidR="001B0C4D" w:rsidRPr="009851A0" w:rsidRDefault="001B0C4D" w:rsidP="00616B39">
            <w:pPr>
              <w:rPr>
                <w:b/>
                <w:color w:val="FFFFFF" w:themeColor="background1"/>
                <w:lang w:val="en-GB"/>
              </w:rPr>
            </w:pPr>
            <w:r w:rsidRPr="009851A0">
              <w:rPr>
                <w:b/>
                <w:color w:val="FFFFFF" w:themeColor="background1"/>
                <w:lang w:val="en-GB"/>
              </w:rPr>
              <w:t xml:space="preserve"> Descriptor 2 (D2)</w:t>
            </w:r>
          </w:p>
        </w:tc>
        <w:tc>
          <w:tcPr>
            <w:tcW w:w="5998" w:type="dxa"/>
            <w:shd w:val="clear" w:color="auto" w:fill="5F497A" w:themeFill="accent4" w:themeFillShade="BF"/>
          </w:tcPr>
          <w:p w14:paraId="3274CB92" w14:textId="77777777" w:rsidR="001B0C4D" w:rsidRPr="009851A0" w:rsidRDefault="001B0C4D" w:rsidP="00616B39">
            <w:pPr>
              <w:rPr>
                <w:b/>
                <w:color w:val="FFFFFF" w:themeColor="background1"/>
                <w:lang w:val="en-GB"/>
              </w:rPr>
            </w:pPr>
            <w:r w:rsidRPr="009851A0">
              <w:rPr>
                <w:b/>
                <w:color w:val="FFFFFF" w:themeColor="background1"/>
                <w:lang w:val="en-GB"/>
              </w:rPr>
              <w:t>Fellow of the HEA</w:t>
            </w:r>
          </w:p>
        </w:tc>
      </w:tr>
      <w:tr w:rsidR="001B0C4D" w:rsidRPr="009851A0" w14:paraId="3EA53115" w14:textId="77777777" w:rsidTr="002F56AF">
        <w:trPr>
          <w:jc w:val="center"/>
        </w:trPr>
        <w:tc>
          <w:tcPr>
            <w:tcW w:w="9140" w:type="dxa"/>
            <w:gridSpan w:val="2"/>
            <w:shd w:val="clear" w:color="auto" w:fill="E5DFEC" w:themeFill="accent4" w:themeFillTint="33"/>
          </w:tcPr>
          <w:p w14:paraId="68A7792E" w14:textId="0F3DD953" w:rsidR="001B0C4D" w:rsidRPr="002F56AF" w:rsidRDefault="005908B4" w:rsidP="00616B39">
            <w:pPr>
              <w:rPr>
                <w:color w:val="403152" w:themeColor="accent4" w:themeShade="80"/>
                <w:sz w:val="21"/>
                <w:szCs w:val="21"/>
                <w:lang w:val="en-GB"/>
              </w:rPr>
            </w:pPr>
            <w:r>
              <w:rPr>
                <w:color w:val="403152" w:themeColor="accent4" w:themeShade="80"/>
                <w:sz w:val="22"/>
                <w:szCs w:val="22"/>
                <w:lang w:val="en-GB"/>
              </w:rPr>
              <w:t xml:space="preserve">Established and experienced </w:t>
            </w:r>
            <w:r>
              <w:rPr>
                <w:color w:val="403152" w:themeColor="accent4" w:themeShade="80"/>
                <w:sz w:val="21"/>
                <w:szCs w:val="21"/>
                <w:lang w:val="en-GB"/>
              </w:rPr>
              <w:t>s</w:t>
            </w:r>
            <w:r w:rsidR="001B0C4D" w:rsidRPr="002F56AF">
              <w:rPr>
                <w:color w:val="403152" w:themeColor="accent4" w:themeShade="80"/>
                <w:sz w:val="21"/>
                <w:szCs w:val="21"/>
                <w:lang w:val="en-GB"/>
              </w:rPr>
              <w:t xml:space="preserve">taff for whom </w:t>
            </w:r>
            <w:r w:rsidR="001B0C4D" w:rsidRPr="002F56AF">
              <w:rPr>
                <w:bCs/>
                <w:color w:val="403152" w:themeColor="accent4" w:themeShade="80"/>
                <w:sz w:val="21"/>
                <w:szCs w:val="21"/>
                <w:lang w:val="en-GB"/>
              </w:rPr>
              <w:t>teaching or learning support is a significant element of their role such as staff with experience as</w:t>
            </w:r>
            <w:r w:rsidR="00433A95" w:rsidRPr="002F56AF">
              <w:rPr>
                <w:bCs/>
                <w:color w:val="403152" w:themeColor="accent4" w:themeShade="80"/>
                <w:sz w:val="21"/>
                <w:szCs w:val="21"/>
                <w:lang w:val="en-GB"/>
              </w:rPr>
              <w:t>:</w:t>
            </w:r>
          </w:p>
          <w:p w14:paraId="7BE0BC2A" w14:textId="0A1CF422" w:rsidR="001B0C4D" w:rsidRPr="002F56AF" w:rsidRDefault="001B0C4D" w:rsidP="00506DC6">
            <w:pPr>
              <w:pStyle w:val="ListParagraph"/>
              <w:numPr>
                <w:ilvl w:val="0"/>
                <w:numId w:val="2"/>
              </w:numPr>
              <w:rPr>
                <w:color w:val="403152" w:themeColor="accent4" w:themeShade="80"/>
                <w:sz w:val="21"/>
                <w:szCs w:val="21"/>
                <w:lang w:val="en-GB"/>
              </w:rPr>
            </w:pPr>
            <w:r w:rsidRPr="002F56AF">
              <w:rPr>
                <w:color w:val="403152" w:themeColor="accent4" w:themeShade="80"/>
                <w:sz w:val="21"/>
                <w:szCs w:val="21"/>
                <w:lang w:val="en-GB"/>
              </w:rPr>
              <w:t>Academic or Support staff holding substantive teaching &amp; learning responsibilities</w:t>
            </w:r>
            <w:r w:rsidR="00433A95" w:rsidRPr="002F56AF">
              <w:rPr>
                <w:color w:val="403152" w:themeColor="accent4" w:themeShade="80"/>
                <w:sz w:val="21"/>
                <w:szCs w:val="21"/>
                <w:lang w:val="en-GB"/>
              </w:rPr>
              <w:t>.</w:t>
            </w:r>
          </w:p>
          <w:p w14:paraId="779F8B05" w14:textId="2637268B" w:rsidR="005908B4" w:rsidRPr="005908B4" w:rsidRDefault="001B0C4D" w:rsidP="005908B4">
            <w:pPr>
              <w:pStyle w:val="ListParagraph"/>
              <w:numPr>
                <w:ilvl w:val="0"/>
                <w:numId w:val="2"/>
              </w:numPr>
              <w:rPr>
                <w:lang w:val="en-GB"/>
              </w:rPr>
            </w:pPr>
            <w:r w:rsidRPr="002F56AF">
              <w:rPr>
                <w:color w:val="403152" w:themeColor="accent4" w:themeShade="80"/>
                <w:sz w:val="21"/>
                <w:szCs w:val="21"/>
                <w:lang w:val="en-GB"/>
              </w:rPr>
              <w:t>Experienced professionals with substantive teaching &amp; learning responsibilities including for example within workplace settings</w:t>
            </w:r>
            <w:r w:rsidR="00433A95" w:rsidRPr="002F56AF">
              <w:rPr>
                <w:color w:val="403152" w:themeColor="accent4" w:themeShade="80"/>
                <w:sz w:val="21"/>
                <w:szCs w:val="21"/>
                <w:lang w:val="en-GB"/>
              </w:rPr>
              <w:t>.</w:t>
            </w:r>
          </w:p>
        </w:tc>
      </w:tr>
      <w:tr w:rsidR="001B0C4D" w:rsidRPr="009851A0" w14:paraId="5E9682DF" w14:textId="77777777" w:rsidTr="002F56AF">
        <w:trPr>
          <w:jc w:val="center"/>
        </w:trPr>
        <w:tc>
          <w:tcPr>
            <w:tcW w:w="3142" w:type="dxa"/>
            <w:shd w:val="clear" w:color="auto" w:fill="5F497A" w:themeFill="accent4" w:themeFillShade="BF"/>
          </w:tcPr>
          <w:p w14:paraId="6258CC9E" w14:textId="77777777" w:rsidR="001B0C4D" w:rsidRPr="009851A0" w:rsidRDefault="001B0C4D" w:rsidP="00616B39">
            <w:pPr>
              <w:rPr>
                <w:b/>
                <w:color w:val="FFFFFF" w:themeColor="background1"/>
                <w:lang w:val="en-GB"/>
              </w:rPr>
            </w:pPr>
            <w:r w:rsidRPr="009851A0">
              <w:rPr>
                <w:b/>
                <w:color w:val="FFFFFF" w:themeColor="background1"/>
                <w:lang w:val="en-GB"/>
              </w:rPr>
              <w:t>Descriptor 3 (D3)</w:t>
            </w:r>
          </w:p>
        </w:tc>
        <w:tc>
          <w:tcPr>
            <w:tcW w:w="5998" w:type="dxa"/>
            <w:shd w:val="clear" w:color="auto" w:fill="5F497A" w:themeFill="accent4" w:themeFillShade="BF"/>
          </w:tcPr>
          <w:p w14:paraId="03AEA903" w14:textId="77777777" w:rsidR="001B0C4D" w:rsidRPr="009851A0" w:rsidRDefault="001B0C4D" w:rsidP="00616B39">
            <w:pPr>
              <w:rPr>
                <w:b/>
                <w:color w:val="FFFFFF" w:themeColor="background1"/>
                <w:lang w:val="en-GB"/>
              </w:rPr>
            </w:pPr>
            <w:r w:rsidRPr="009851A0">
              <w:rPr>
                <w:b/>
                <w:color w:val="FFFFFF" w:themeColor="background1"/>
                <w:lang w:val="en-GB"/>
              </w:rPr>
              <w:t>Senior Fellow of the HEA</w:t>
            </w:r>
          </w:p>
        </w:tc>
      </w:tr>
      <w:tr w:rsidR="001B0C4D" w:rsidRPr="009851A0" w14:paraId="5C715518" w14:textId="77777777" w:rsidTr="002F56AF">
        <w:trPr>
          <w:jc w:val="center"/>
        </w:trPr>
        <w:tc>
          <w:tcPr>
            <w:tcW w:w="9140" w:type="dxa"/>
            <w:gridSpan w:val="2"/>
            <w:shd w:val="clear" w:color="auto" w:fill="E5DFEC" w:themeFill="accent4" w:themeFillTint="33"/>
          </w:tcPr>
          <w:p w14:paraId="4F279A59" w14:textId="19CDE696" w:rsidR="001B0C4D" w:rsidRPr="002F56AF" w:rsidRDefault="001B0C4D" w:rsidP="00616B39">
            <w:pPr>
              <w:rPr>
                <w:color w:val="403152" w:themeColor="accent4" w:themeShade="80"/>
                <w:sz w:val="21"/>
                <w:szCs w:val="21"/>
                <w:lang w:val="en-GB"/>
              </w:rPr>
            </w:pPr>
            <w:r w:rsidRPr="002F56AF">
              <w:rPr>
                <w:color w:val="403152" w:themeColor="accent4" w:themeShade="80"/>
                <w:sz w:val="21"/>
                <w:szCs w:val="21"/>
                <w:lang w:val="en-GB"/>
              </w:rPr>
              <w:t xml:space="preserve">Experienced HE teaching </w:t>
            </w:r>
            <w:r w:rsidR="00621D1A">
              <w:rPr>
                <w:color w:val="403152" w:themeColor="accent4" w:themeShade="80"/>
                <w:sz w:val="21"/>
                <w:szCs w:val="21"/>
                <w:lang w:val="en-GB"/>
              </w:rPr>
              <w:t xml:space="preserve">and support </w:t>
            </w:r>
            <w:r w:rsidRPr="002F56AF">
              <w:rPr>
                <w:color w:val="403152" w:themeColor="accent4" w:themeShade="80"/>
                <w:sz w:val="21"/>
                <w:szCs w:val="21"/>
                <w:lang w:val="en-GB"/>
              </w:rPr>
              <w:t>staff able to demonstrate sustained impact &amp; influence on the L&amp;T practice of others over a number of years, through</w:t>
            </w:r>
            <w:r w:rsidR="00433A95" w:rsidRPr="002F56AF">
              <w:rPr>
                <w:color w:val="403152" w:themeColor="accent4" w:themeShade="80"/>
                <w:sz w:val="21"/>
                <w:szCs w:val="21"/>
                <w:lang w:val="en-GB"/>
              </w:rPr>
              <w:t>:</w:t>
            </w:r>
          </w:p>
          <w:p w14:paraId="3D593368" w14:textId="6EBC2658" w:rsidR="001B0C4D" w:rsidRPr="002F56AF" w:rsidRDefault="001B0C4D" w:rsidP="00506DC6">
            <w:pPr>
              <w:pStyle w:val="ListParagraph"/>
              <w:numPr>
                <w:ilvl w:val="0"/>
                <w:numId w:val="1"/>
              </w:numPr>
              <w:rPr>
                <w:color w:val="403152" w:themeColor="accent4" w:themeShade="80"/>
                <w:sz w:val="21"/>
                <w:szCs w:val="21"/>
                <w:lang w:val="en-GB"/>
              </w:rPr>
            </w:pPr>
            <w:r w:rsidRPr="002F56AF">
              <w:rPr>
                <w:color w:val="403152" w:themeColor="accent4" w:themeShade="80"/>
                <w:sz w:val="21"/>
                <w:szCs w:val="21"/>
                <w:lang w:val="en-GB"/>
              </w:rPr>
              <w:t>Leading, managing, organising programmes</w:t>
            </w:r>
            <w:r w:rsidR="00433A95" w:rsidRPr="002F56AF">
              <w:rPr>
                <w:color w:val="403152" w:themeColor="accent4" w:themeShade="80"/>
                <w:sz w:val="21"/>
                <w:szCs w:val="21"/>
                <w:lang w:val="en-GB"/>
              </w:rPr>
              <w:t>.</w:t>
            </w:r>
          </w:p>
          <w:p w14:paraId="2215E5EA" w14:textId="7A32177E" w:rsidR="001B0C4D" w:rsidRPr="002F56AF" w:rsidRDefault="001B0C4D" w:rsidP="00506DC6">
            <w:pPr>
              <w:pStyle w:val="ListParagraph"/>
              <w:numPr>
                <w:ilvl w:val="0"/>
                <w:numId w:val="1"/>
              </w:numPr>
              <w:rPr>
                <w:color w:val="403152" w:themeColor="accent4" w:themeShade="80"/>
                <w:sz w:val="21"/>
                <w:szCs w:val="21"/>
                <w:lang w:val="en-GB"/>
              </w:rPr>
            </w:pPr>
            <w:r w:rsidRPr="002F56AF">
              <w:rPr>
                <w:color w:val="403152" w:themeColor="accent4" w:themeShade="80"/>
                <w:sz w:val="21"/>
                <w:szCs w:val="21"/>
                <w:lang w:val="en-GB"/>
              </w:rPr>
              <w:t>Mentoring other staff</w:t>
            </w:r>
            <w:r w:rsidR="00433A95" w:rsidRPr="002F56AF">
              <w:rPr>
                <w:color w:val="403152" w:themeColor="accent4" w:themeShade="80"/>
                <w:sz w:val="21"/>
                <w:szCs w:val="21"/>
                <w:lang w:val="en-GB"/>
              </w:rPr>
              <w:t>.</w:t>
            </w:r>
          </w:p>
          <w:p w14:paraId="3D220046" w14:textId="2F7506A1" w:rsidR="00621D1A" w:rsidRPr="00621D1A" w:rsidRDefault="001B0C4D" w:rsidP="00621D1A">
            <w:pPr>
              <w:pStyle w:val="ListParagraph"/>
              <w:numPr>
                <w:ilvl w:val="0"/>
                <w:numId w:val="1"/>
              </w:numPr>
              <w:rPr>
                <w:lang w:val="en-GB"/>
              </w:rPr>
            </w:pPr>
            <w:r w:rsidRPr="002F56AF">
              <w:rPr>
                <w:color w:val="403152" w:themeColor="accent4" w:themeShade="80"/>
                <w:sz w:val="21"/>
                <w:szCs w:val="21"/>
                <w:lang w:val="en-GB"/>
              </w:rPr>
              <w:t>Departmental, School or other University responsibilities</w:t>
            </w:r>
            <w:r w:rsidR="00433A95" w:rsidRPr="002F56AF">
              <w:rPr>
                <w:color w:val="403152" w:themeColor="accent4" w:themeShade="80"/>
                <w:sz w:val="21"/>
                <w:szCs w:val="21"/>
                <w:lang w:val="en-GB"/>
              </w:rPr>
              <w:t>.</w:t>
            </w:r>
          </w:p>
        </w:tc>
      </w:tr>
      <w:tr w:rsidR="001B0C4D" w:rsidRPr="009851A0" w14:paraId="7ACBC211" w14:textId="77777777" w:rsidTr="002F56AF">
        <w:trPr>
          <w:jc w:val="center"/>
        </w:trPr>
        <w:tc>
          <w:tcPr>
            <w:tcW w:w="3142" w:type="dxa"/>
            <w:shd w:val="clear" w:color="auto" w:fill="5F497A" w:themeFill="accent4" w:themeFillShade="BF"/>
          </w:tcPr>
          <w:p w14:paraId="02DA677E" w14:textId="77777777" w:rsidR="001B0C4D" w:rsidRPr="009851A0" w:rsidRDefault="001B0C4D" w:rsidP="00616B39">
            <w:pPr>
              <w:rPr>
                <w:color w:val="403152" w:themeColor="accent4" w:themeShade="80"/>
                <w:lang w:val="en-GB"/>
              </w:rPr>
            </w:pPr>
            <w:r w:rsidRPr="009851A0">
              <w:rPr>
                <w:b/>
                <w:color w:val="FFFFFF" w:themeColor="background1"/>
                <w:lang w:val="en-GB"/>
              </w:rPr>
              <w:t>Descriptor 4 (D4)</w:t>
            </w:r>
          </w:p>
        </w:tc>
        <w:tc>
          <w:tcPr>
            <w:tcW w:w="5998" w:type="dxa"/>
            <w:shd w:val="clear" w:color="auto" w:fill="5F497A" w:themeFill="accent4" w:themeFillShade="BF"/>
          </w:tcPr>
          <w:p w14:paraId="0FC10439" w14:textId="20F6E3B5" w:rsidR="001B0C4D" w:rsidRPr="009851A0" w:rsidRDefault="001B0C4D" w:rsidP="00616B39">
            <w:pPr>
              <w:rPr>
                <w:color w:val="403152" w:themeColor="accent4" w:themeShade="80"/>
                <w:lang w:val="en-GB"/>
              </w:rPr>
            </w:pPr>
            <w:r w:rsidRPr="009851A0">
              <w:rPr>
                <w:b/>
                <w:color w:val="FFFFFF" w:themeColor="background1"/>
                <w:lang w:val="en-GB"/>
              </w:rPr>
              <w:t>Principal Fellow of the HEA</w:t>
            </w:r>
            <w:r w:rsidR="00C321F8">
              <w:rPr>
                <w:rStyle w:val="FootnoteReference"/>
                <w:color w:val="403152" w:themeColor="accent4" w:themeShade="80"/>
                <w:lang w:val="en-GB"/>
              </w:rPr>
              <w:footnoteReference w:id="1"/>
            </w:r>
          </w:p>
        </w:tc>
      </w:tr>
      <w:tr w:rsidR="001B0C4D" w:rsidRPr="009851A0" w14:paraId="7AB1824E" w14:textId="77777777" w:rsidTr="002F56AF">
        <w:trPr>
          <w:jc w:val="center"/>
        </w:trPr>
        <w:tc>
          <w:tcPr>
            <w:tcW w:w="9140" w:type="dxa"/>
            <w:gridSpan w:val="2"/>
            <w:shd w:val="clear" w:color="auto" w:fill="E5DFEC" w:themeFill="accent4" w:themeFillTint="33"/>
          </w:tcPr>
          <w:p w14:paraId="75E10254" w14:textId="7F9C216B" w:rsidR="001B0C4D" w:rsidRPr="002F56AF" w:rsidRDefault="001B0C4D" w:rsidP="00616B39">
            <w:pPr>
              <w:rPr>
                <w:color w:val="403152" w:themeColor="accent4" w:themeShade="80"/>
                <w:sz w:val="21"/>
                <w:szCs w:val="21"/>
                <w:lang w:val="en-GB"/>
              </w:rPr>
            </w:pPr>
            <w:r w:rsidRPr="002F56AF">
              <w:rPr>
                <w:color w:val="403152" w:themeColor="accent4" w:themeShade="80"/>
                <w:sz w:val="21"/>
                <w:szCs w:val="21"/>
                <w:lang w:val="en-GB"/>
              </w:rPr>
              <w:t>Highly experienced academics, able to evidence sustained and effective impact in relation to teaching and learning strategy within their institution, or wider national or international settings, such as staff with</w:t>
            </w:r>
            <w:r w:rsidR="00433A95" w:rsidRPr="002F56AF">
              <w:rPr>
                <w:color w:val="403152" w:themeColor="accent4" w:themeShade="80"/>
                <w:sz w:val="21"/>
                <w:szCs w:val="21"/>
                <w:lang w:val="en-GB"/>
              </w:rPr>
              <w:t>:</w:t>
            </w:r>
          </w:p>
          <w:p w14:paraId="54234FF8" w14:textId="7A2FD49F" w:rsidR="001B0C4D" w:rsidRPr="002F56AF" w:rsidRDefault="001B0C4D" w:rsidP="00506DC6">
            <w:pPr>
              <w:pStyle w:val="ListParagraph"/>
              <w:numPr>
                <w:ilvl w:val="0"/>
                <w:numId w:val="4"/>
              </w:numPr>
              <w:rPr>
                <w:color w:val="403152" w:themeColor="accent4" w:themeShade="80"/>
                <w:sz w:val="21"/>
                <w:szCs w:val="21"/>
                <w:lang w:val="en-GB"/>
              </w:rPr>
            </w:pPr>
            <w:proofErr w:type="gramStart"/>
            <w:r w:rsidRPr="002F56AF">
              <w:rPr>
                <w:color w:val="403152" w:themeColor="accent4" w:themeShade="80"/>
                <w:sz w:val="21"/>
                <w:szCs w:val="21"/>
                <w:lang w:val="en-GB"/>
              </w:rPr>
              <w:t>wide</w:t>
            </w:r>
            <w:proofErr w:type="gramEnd"/>
            <w:r w:rsidRPr="002F56AF">
              <w:rPr>
                <w:color w:val="403152" w:themeColor="accent4" w:themeShade="80"/>
                <w:sz w:val="21"/>
                <w:szCs w:val="21"/>
                <w:lang w:val="en-GB"/>
              </w:rPr>
              <w:t>-ranging strategic leadership and policymaking responsibilities in connection with key aspects of teaching and supporting learning</w:t>
            </w:r>
            <w:r w:rsidR="00433A95" w:rsidRPr="002F56AF">
              <w:rPr>
                <w:color w:val="403152" w:themeColor="accent4" w:themeShade="80"/>
                <w:sz w:val="21"/>
                <w:szCs w:val="21"/>
                <w:lang w:val="en-GB"/>
              </w:rPr>
              <w:t>.</w:t>
            </w:r>
          </w:p>
          <w:p w14:paraId="69BFB5E2" w14:textId="17FCDE43" w:rsidR="001B0C4D" w:rsidRPr="009851A0" w:rsidRDefault="001B0C4D" w:rsidP="00506DC6">
            <w:pPr>
              <w:pStyle w:val="ListParagraph"/>
              <w:numPr>
                <w:ilvl w:val="0"/>
                <w:numId w:val="4"/>
              </w:numPr>
              <w:rPr>
                <w:color w:val="403152" w:themeColor="accent4" w:themeShade="80"/>
                <w:lang w:val="en-GB"/>
              </w:rPr>
            </w:pPr>
            <w:proofErr w:type="gramStart"/>
            <w:r w:rsidRPr="002F56AF">
              <w:rPr>
                <w:color w:val="403152" w:themeColor="accent4" w:themeShade="80"/>
                <w:sz w:val="21"/>
                <w:szCs w:val="21"/>
                <w:lang w:val="en-GB"/>
              </w:rPr>
              <w:t>strategic</w:t>
            </w:r>
            <w:proofErr w:type="gramEnd"/>
            <w:r w:rsidRPr="002F56AF">
              <w:rPr>
                <w:color w:val="403152" w:themeColor="accent4" w:themeShade="80"/>
                <w:sz w:val="21"/>
                <w:szCs w:val="21"/>
                <w:lang w:val="en-GB"/>
              </w:rPr>
              <w:t xml:space="preserve"> impact and influence in relation to teaching and learning that exten</w:t>
            </w:r>
            <w:r w:rsidR="00433A95" w:rsidRPr="002F56AF">
              <w:rPr>
                <w:color w:val="403152" w:themeColor="accent4" w:themeShade="80"/>
                <w:sz w:val="21"/>
                <w:szCs w:val="21"/>
                <w:lang w:val="en-GB"/>
              </w:rPr>
              <w:t>ds beyond their own institution.</w:t>
            </w:r>
          </w:p>
        </w:tc>
      </w:tr>
    </w:tbl>
    <w:p w14:paraId="1858E78F" w14:textId="2F18C96B" w:rsidR="007A60BE" w:rsidRDefault="007A60BE" w:rsidP="007A60BE">
      <w:pPr>
        <w:jc w:val="center"/>
        <w:rPr>
          <w:sz w:val="20"/>
          <w:szCs w:val="20"/>
          <w:lang w:val="en-GB"/>
        </w:rPr>
      </w:pPr>
      <w:r w:rsidRPr="00433A95">
        <w:rPr>
          <w:sz w:val="20"/>
          <w:szCs w:val="20"/>
          <w:lang w:val="en-GB"/>
        </w:rPr>
        <w:lastRenderedPageBreak/>
        <w:t>Figure 1 – UKPSF Descriptors</w:t>
      </w:r>
    </w:p>
    <w:p w14:paraId="2C6FDE92" w14:textId="77777777" w:rsidR="00433A95" w:rsidRPr="00433A95" w:rsidRDefault="00433A95" w:rsidP="007A60BE">
      <w:pPr>
        <w:jc w:val="center"/>
        <w:rPr>
          <w:sz w:val="20"/>
          <w:szCs w:val="20"/>
          <w:lang w:val="en-GB"/>
        </w:rPr>
      </w:pPr>
    </w:p>
    <w:p w14:paraId="092C3288" w14:textId="06660C31" w:rsidR="00C321F8" w:rsidRDefault="00A267C8" w:rsidP="00616B39">
      <w:pPr>
        <w:pStyle w:val="Heading3"/>
        <w:rPr>
          <w:lang w:val="en-GB"/>
        </w:rPr>
      </w:pPr>
      <w:bookmarkStart w:id="3" w:name="_Toc273044274"/>
      <w:r>
        <w:rPr>
          <w:lang w:val="en-GB"/>
        </w:rPr>
        <w:t>1.2</w:t>
      </w:r>
      <w:r w:rsidR="004F57DD">
        <w:rPr>
          <w:lang w:val="en-GB"/>
        </w:rPr>
        <w:t>:</w:t>
      </w:r>
      <w:r>
        <w:rPr>
          <w:lang w:val="en-GB"/>
        </w:rPr>
        <w:t xml:space="preserve"> </w:t>
      </w:r>
      <w:r w:rsidR="00140DC3">
        <w:rPr>
          <w:lang w:val="en-GB"/>
        </w:rPr>
        <w:t xml:space="preserve">C@N-DO </w:t>
      </w:r>
      <w:r w:rsidR="00616B39">
        <w:rPr>
          <w:lang w:val="en-GB"/>
        </w:rPr>
        <w:t>Assessment Criteria</w:t>
      </w:r>
      <w:bookmarkEnd w:id="3"/>
    </w:p>
    <w:p w14:paraId="6356DA16" w14:textId="219D132C" w:rsidR="00470267" w:rsidRDefault="005A5FA1" w:rsidP="005A5FA1">
      <w:pPr>
        <w:rPr>
          <w:lang w:val="en-GB"/>
        </w:rPr>
      </w:pPr>
      <w:r>
        <w:rPr>
          <w:lang w:val="en-GB"/>
        </w:rPr>
        <w:t xml:space="preserve">Assessment for the award of </w:t>
      </w:r>
      <w:r w:rsidR="00C321F8" w:rsidRPr="009851A0">
        <w:rPr>
          <w:lang w:val="en-GB"/>
        </w:rPr>
        <w:t xml:space="preserve">professional recognition </w:t>
      </w:r>
      <w:r>
        <w:rPr>
          <w:lang w:val="en-GB"/>
        </w:rPr>
        <w:t xml:space="preserve">is made according to </w:t>
      </w:r>
      <w:r w:rsidRPr="009851A0">
        <w:rPr>
          <w:lang w:val="en-GB"/>
        </w:rPr>
        <w:t xml:space="preserve">the requirements for the </w:t>
      </w:r>
      <w:r w:rsidR="00557E9A">
        <w:rPr>
          <w:lang w:val="en-GB"/>
        </w:rPr>
        <w:t>relevant category of Fell</w:t>
      </w:r>
      <w:r w:rsidR="005415D0">
        <w:rPr>
          <w:lang w:val="en-GB"/>
        </w:rPr>
        <w:t>owship as laid out in the UKPSF</w:t>
      </w:r>
      <w:r w:rsidR="00470267">
        <w:rPr>
          <w:lang w:val="en-GB"/>
        </w:rPr>
        <w:t xml:space="preserve">.  </w:t>
      </w:r>
    </w:p>
    <w:p w14:paraId="21F5541B" w14:textId="77777777" w:rsidR="00140DC3" w:rsidRDefault="00140DC3" w:rsidP="005A5FA1">
      <w:pPr>
        <w:rPr>
          <w:lang w:val="en-GB"/>
        </w:rPr>
      </w:pPr>
    </w:p>
    <w:p w14:paraId="69182446" w14:textId="3AF37676" w:rsidR="00557E9A" w:rsidRDefault="00470267" w:rsidP="005A5FA1">
      <w:pPr>
        <w:rPr>
          <w:lang w:val="en-GB"/>
        </w:rPr>
      </w:pPr>
      <w:r>
        <w:rPr>
          <w:lang w:val="en-GB"/>
        </w:rPr>
        <w:t>Thus, these are the criteria used to assess Fellowship submissions within C@N-DO</w:t>
      </w:r>
      <w:r w:rsidR="005415D0">
        <w:rPr>
          <w:lang w:val="en-GB"/>
        </w:rPr>
        <w:t>:</w:t>
      </w:r>
      <w:r w:rsidR="00557E9A">
        <w:rPr>
          <w:lang w:val="en-GB"/>
        </w:rPr>
        <w:t xml:space="preserve">  </w:t>
      </w:r>
    </w:p>
    <w:p w14:paraId="05A99AD3" w14:textId="77777777" w:rsidR="002F56AF" w:rsidRPr="009851A0" w:rsidRDefault="002F56AF" w:rsidP="005A5FA1">
      <w:pPr>
        <w:rPr>
          <w:lang w:val="en-GB"/>
        </w:rPr>
      </w:pPr>
    </w:p>
    <w:p w14:paraId="1CD85193" w14:textId="612F51A8" w:rsidR="005A5FA1" w:rsidRDefault="005A5FA1" w:rsidP="00140DC3">
      <w:pPr>
        <w:jc w:val="center"/>
        <w:rPr>
          <w:lang w:val="en-GB"/>
        </w:rPr>
      </w:pPr>
      <w:r w:rsidRPr="009851A0">
        <w:rPr>
          <w:noProof/>
        </w:rPr>
        <w:drawing>
          <wp:inline distT="0" distB="0" distL="0" distR="0" wp14:anchorId="6F5C84A7" wp14:editId="3FFDC634">
            <wp:extent cx="6069600" cy="4554000"/>
            <wp:effectExtent l="0" t="0" r="762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600" cy="4554000"/>
                    </a:xfrm>
                    <a:prstGeom prst="rect">
                      <a:avLst/>
                    </a:prstGeom>
                    <a:noFill/>
                    <a:ln>
                      <a:noFill/>
                    </a:ln>
                  </pic:spPr>
                </pic:pic>
              </a:graphicData>
            </a:graphic>
          </wp:inline>
        </w:drawing>
      </w:r>
    </w:p>
    <w:p w14:paraId="50445A5C" w14:textId="3512FCDA" w:rsidR="005A5FA1" w:rsidRPr="00140DC3" w:rsidRDefault="007A60BE" w:rsidP="005A5FA1">
      <w:pPr>
        <w:jc w:val="center"/>
        <w:rPr>
          <w:sz w:val="20"/>
          <w:szCs w:val="20"/>
          <w:lang w:val="en-GB"/>
        </w:rPr>
      </w:pPr>
      <w:r>
        <w:rPr>
          <w:noProof/>
          <w:sz w:val="20"/>
          <w:szCs w:val="20"/>
          <w:lang w:val="en-GB"/>
        </w:rPr>
        <w:t xml:space="preserve">Figure 2 - </w:t>
      </w:r>
      <w:r w:rsidR="005A5FA1" w:rsidRPr="00140DC3">
        <w:rPr>
          <w:noProof/>
          <w:sz w:val="20"/>
          <w:szCs w:val="20"/>
          <w:lang w:val="en-GB"/>
        </w:rPr>
        <w:t>The requirement for each UKPSF Descriptor – based on</w:t>
      </w:r>
      <w:r w:rsidR="00433A95">
        <w:rPr>
          <w:noProof/>
          <w:sz w:val="20"/>
          <w:szCs w:val="20"/>
          <w:lang w:val="en-GB"/>
        </w:rPr>
        <w:t>:</w:t>
      </w:r>
      <w:r w:rsidR="005A5FA1" w:rsidRPr="00140DC3">
        <w:rPr>
          <w:noProof/>
          <w:sz w:val="20"/>
          <w:szCs w:val="20"/>
          <w:lang w:val="en-GB"/>
        </w:rPr>
        <w:t xml:space="preserve"> </w:t>
      </w:r>
      <w:hyperlink r:id="rId10" w:history="1">
        <w:r w:rsidR="005A5FA1" w:rsidRPr="00140DC3">
          <w:rPr>
            <w:rStyle w:val="Hyperlink"/>
            <w:sz w:val="20"/>
            <w:szCs w:val="20"/>
            <w:lang w:val="en-GB"/>
          </w:rPr>
          <w:t>http://www.heacademy.ac.uk/assets/documents/ukpsf</w:t>
        </w:r>
      </w:hyperlink>
      <w:r w:rsidR="005A5FA1" w:rsidRPr="00140DC3">
        <w:rPr>
          <w:noProof/>
          <w:sz w:val="20"/>
          <w:szCs w:val="20"/>
          <w:lang w:val="en-GB"/>
        </w:rPr>
        <w:t xml:space="preserve"> </w:t>
      </w:r>
    </w:p>
    <w:p w14:paraId="1A8D22C2" w14:textId="77777777" w:rsidR="00C321F8" w:rsidRDefault="00C321F8" w:rsidP="00417AEF">
      <w:pPr>
        <w:rPr>
          <w:lang w:val="en-GB"/>
        </w:rPr>
      </w:pPr>
    </w:p>
    <w:p w14:paraId="11E848B4" w14:textId="452E0311" w:rsidR="00470267" w:rsidRPr="009851A0" w:rsidRDefault="00470267" w:rsidP="00470267">
      <w:pPr>
        <w:rPr>
          <w:lang w:val="en-GB"/>
        </w:rPr>
      </w:pPr>
      <w:r>
        <w:rPr>
          <w:lang w:val="en-GB"/>
        </w:rPr>
        <w:t>Central to these criteria is the requirement that t</w:t>
      </w:r>
      <w:r w:rsidRPr="009851A0">
        <w:rPr>
          <w:lang w:val="en-GB"/>
        </w:rPr>
        <w:t xml:space="preserve">o gain professional recognition individuals must provide evidence of successful engagement with </w:t>
      </w:r>
      <w:r w:rsidR="00140DC3">
        <w:rPr>
          <w:lang w:val="en-GB"/>
        </w:rPr>
        <w:t xml:space="preserve">the </w:t>
      </w:r>
      <w:r w:rsidRPr="009851A0">
        <w:rPr>
          <w:lang w:val="en-GB"/>
        </w:rPr>
        <w:t>three sets of</w:t>
      </w:r>
      <w:r>
        <w:rPr>
          <w:lang w:val="en-GB"/>
        </w:rPr>
        <w:t xml:space="preserve"> ‘Dimensions’ </w:t>
      </w:r>
      <w:r w:rsidR="00140DC3">
        <w:rPr>
          <w:lang w:val="en-GB"/>
        </w:rPr>
        <w:t>as outlined in the UKPSF</w:t>
      </w:r>
      <w:r w:rsidRPr="009851A0">
        <w:rPr>
          <w:lang w:val="en-GB"/>
        </w:rPr>
        <w:t>:</w:t>
      </w:r>
    </w:p>
    <w:p w14:paraId="3D074C4F" w14:textId="77777777" w:rsidR="00140DC3" w:rsidRDefault="00470267" w:rsidP="00140DC3">
      <w:pPr>
        <w:jc w:val="center"/>
        <w:rPr>
          <w:sz w:val="22"/>
          <w:szCs w:val="22"/>
          <w:lang w:val="en-GB"/>
        </w:rPr>
      </w:pPr>
      <w:r w:rsidRPr="009851A0">
        <w:rPr>
          <w:noProof/>
          <w:sz w:val="22"/>
          <w:szCs w:val="22"/>
        </w:rPr>
        <w:lastRenderedPageBreak/>
        <w:drawing>
          <wp:inline distT="0" distB="0" distL="0" distR="0" wp14:anchorId="3103D0C4" wp14:editId="56A553A3">
            <wp:extent cx="6062400" cy="4550400"/>
            <wp:effectExtent l="0" t="0" r="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400" cy="4550400"/>
                    </a:xfrm>
                    <a:prstGeom prst="rect">
                      <a:avLst/>
                    </a:prstGeom>
                    <a:noFill/>
                    <a:ln>
                      <a:noFill/>
                    </a:ln>
                  </pic:spPr>
                </pic:pic>
              </a:graphicData>
            </a:graphic>
          </wp:inline>
        </w:drawing>
      </w:r>
    </w:p>
    <w:p w14:paraId="1F867CE4" w14:textId="77777777" w:rsidR="002F56AF" w:rsidRDefault="002F56AF" w:rsidP="00140DC3">
      <w:pPr>
        <w:jc w:val="center"/>
        <w:rPr>
          <w:sz w:val="22"/>
          <w:szCs w:val="22"/>
          <w:lang w:val="en-GB"/>
        </w:rPr>
      </w:pPr>
    </w:p>
    <w:p w14:paraId="6E77ACE4" w14:textId="77777777" w:rsidR="00433A95" w:rsidRDefault="00470267" w:rsidP="00140DC3">
      <w:pPr>
        <w:jc w:val="center"/>
        <w:rPr>
          <w:noProof/>
          <w:sz w:val="20"/>
          <w:szCs w:val="20"/>
          <w:lang w:val="en-GB"/>
        </w:rPr>
      </w:pPr>
      <w:r w:rsidRPr="00433A95">
        <w:rPr>
          <w:noProof/>
          <w:sz w:val="20"/>
          <w:szCs w:val="20"/>
          <w:lang w:val="en-GB"/>
        </w:rPr>
        <w:t xml:space="preserve">Figure </w:t>
      </w:r>
      <w:r w:rsidR="007A60BE" w:rsidRPr="00433A95">
        <w:rPr>
          <w:noProof/>
          <w:sz w:val="20"/>
          <w:szCs w:val="20"/>
          <w:lang w:val="en-GB"/>
        </w:rPr>
        <w:t>3 -</w:t>
      </w:r>
      <w:r w:rsidRPr="00433A95">
        <w:rPr>
          <w:noProof/>
          <w:sz w:val="20"/>
          <w:szCs w:val="20"/>
          <w:lang w:val="en-GB"/>
        </w:rPr>
        <w:t xml:space="preserve"> The UKPSF Dimensions from</w:t>
      </w:r>
      <w:r w:rsidR="00433A95">
        <w:rPr>
          <w:noProof/>
          <w:sz w:val="20"/>
          <w:szCs w:val="20"/>
          <w:lang w:val="en-GB"/>
        </w:rPr>
        <w:t>:</w:t>
      </w:r>
    </w:p>
    <w:p w14:paraId="3DBF75AE" w14:textId="2D707E77" w:rsidR="00C36AD7" w:rsidRPr="00433A95" w:rsidRDefault="007A0151" w:rsidP="00433A95">
      <w:pPr>
        <w:jc w:val="center"/>
        <w:rPr>
          <w:sz w:val="20"/>
          <w:szCs w:val="20"/>
          <w:lang w:val="en-GB"/>
        </w:rPr>
        <w:sectPr w:rsidR="00C36AD7" w:rsidRPr="00433A95" w:rsidSect="00433A95">
          <w:footerReference w:type="even" r:id="rId12"/>
          <w:footerReference w:type="default" r:id="rId13"/>
          <w:pgSz w:w="11900" w:h="16840"/>
          <w:pgMar w:top="992" w:right="1134" w:bottom="1134" w:left="1418" w:header="709" w:footer="709" w:gutter="0"/>
          <w:cols w:space="708"/>
          <w:docGrid w:linePitch="360"/>
        </w:sectPr>
      </w:pPr>
      <w:hyperlink r:id="rId14" w:history="1">
        <w:r w:rsidR="00433A95" w:rsidRPr="004E1FC9">
          <w:rPr>
            <w:rStyle w:val="Hyperlink"/>
            <w:noProof/>
            <w:sz w:val="20"/>
            <w:szCs w:val="20"/>
            <w:lang w:val="en-GB"/>
          </w:rPr>
          <w:t>http://www.heacademy.ac.uk/assets/documents/ukpsf</w:t>
        </w:r>
      </w:hyperlink>
      <w:r w:rsidR="00433A95">
        <w:rPr>
          <w:noProof/>
          <w:sz w:val="20"/>
          <w:szCs w:val="20"/>
          <w:lang w:val="en-GB"/>
        </w:rPr>
        <w:t xml:space="preserve"> </w:t>
      </w:r>
    </w:p>
    <w:p w14:paraId="5E668D3F" w14:textId="5AE9717E" w:rsidR="00F24076" w:rsidRDefault="00574D18" w:rsidP="00115BA7">
      <w:pPr>
        <w:pStyle w:val="Heading2"/>
        <w:rPr>
          <w:lang w:val="en-GB"/>
        </w:rPr>
      </w:pPr>
      <w:bookmarkStart w:id="4" w:name="_Toc273044275"/>
      <w:r>
        <w:rPr>
          <w:lang w:val="en-GB"/>
        </w:rPr>
        <w:lastRenderedPageBreak/>
        <w:t xml:space="preserve">2. </w:t>
      </w:r>
      <w:r w:rsidR="00115BA7">
        <w:rPr>
          <w:lang w:val="en-GB"/>
        </w:rPr>
        <w:t xml:space="preserve">The </w:t>
      </w:r>
      <w:r w:rsidR="00F24076">
        <w:rPr>
          <w:lang w:val="en-GB"/>
        </w:rPr>
        <w:t>C@N-DO Assessment Process</w:t>
      </w:r>
      <w:bookmarkEnd w:id="4"/>
    </w:p>
    <w:p w14:paraId="507E65C5" w14:textId="13EE7451" w:rsidR="00115BA7" w:rsidRDefault="00A267C8" w:rsidP="00115BA7">
      <w:pPr>
        <w:pStyle w:val="Heading3"/>
      </w:pPr>
      <w:bookmarkStart w:id="5" w:name="_Toc273044276"/>
      <w:r>
        <w:t>2.1</w:t>
      </w:r>
      <w:r w:rsidR="004F57DD">
        <w:t>:</w:t>
      </w:r>
      <w:r>
        <w:t xml:space="preserve"> </w:t>
      </w:r>
      <w:r w:rsidR="00115BA7">
        <w:t>Preparation</w:t>
      </w:r>
      <w:bookmarkEnd w:id="5"/>
    </w:p>
    <w:p w14:paraId="1BEA27C0" w14:textId="73928E51" w:rsidR="00621D1A" w:rsidRPr="007A0151" w:rsidRDefault="0066659B" w:rsidP="00621D1A">
      <w:pPr>
        <w:rPr>
          <w:b/>
        </w:rPr>
      </w:pPr>
      <w:r>
        <w:t xml:space="preserve">As outlined in the C@N-DO Handbook, HEA Fellowship is a form of professional recognition, and before embarking on C@N-DO </w:t>
      </w:r>
      <w:proofErr w:type="gramStart"/>
      <w:r>
        <w:t>assessment,</w:t>
      </w:r>
      <w:proofErr w:type="gramEnd"/>
      <w:r>
        <w:t xml:space="preserve"> members of staff should ensure that they are familiar with </w:t>
      </w:r>
      <w:r w:rsidR="00135BBB">
        <w:t>both the UKPSF and the C@N-DO Scheme at the University of Northampton</w:t>
      </w:r>
      <w:r w:rsidR="00621D1A">
        <w:t>, including the particular assessment tasks used for applications through C@N-DO</w:t>
      </w:r>
      <w:r w:rsidR="00135BBB">
        <w:t>.</w:t>
      </w:r>
      <w:r w:rsidR="00621D1A">
        <w:t xml:space="preserve">  </w:t>
      </w:r>
    </w:p>
    <w:p w14:paraId="7022BAA4" w14:textId="77777777" w:rsidR="00135BBB" w:rsidRDefault="00135BBB" w:rsidP="005F6335"/>
    <w:p w14:paraId="34360742" w14:textId="47E911F5" w:rsidR="00135BBB" w:rsidRDefault="00135BBB" w:rsidP="00135BBB">
      <w:r>
        <w:t>In relation to the UKPSF, they should ensure that they are aware of and understand</w:t>
      </w:r>
    </w:p>
    <w:p w14:paraId="7CD807F9" w14:textId="129C76F0" w:rsidR="0066659B" w:rsidRDefault="0066659B" w:rsidP="009A125F">
      <w:pPr>
        <w:pStyle w:val="ListParagraph"/>
        <w:numPr>
          <w:ilvl w:val="0"/>
          <w:numId w:val="28"/>
        </w:numPr>
      </w:pPr>
      <w:r>
        <w:t>the nature of the different categories of Fellowship (Associate Fellow (D1), Fellow (D2) and Senior Fellow (D3))</w:t>
      </w:r>
      <w:r w:rsidR="00135BBB">
        <w:t xml:space="preserve"> and the roles and types of professional experience they typically reflect</w:t>
      </w:r>
    </w:p>
    <w:p w14:paraId="42996AA1" w14:textId="178B7D80" w:rsidR="00135BBB" w:rsidRDefault="00135BBB" w:rsidP="009A125F">
      <w:pPr>
        <w:pStyle w:val="ListParagraph"/>
        <w:numPr>
          <w:ilvl w:val="0"/>
          <w:numId w:val="28"/>
        </w:numPr>
      </w:pPr>
      <w:r>
        <w:t>the UKPSF criteria for the award of different categories of Fellowship</w:t>
      </w:r>
    </w:p>
    <w:p w14:paraId="3482A8D6" w14:textId="45664114" w:rsidR="00135BBB" w:rsidRDefault="00135BBB" w:rsidP="009A125F">
      <w:pPr>
        <w:pStyle w:val="ListParagraph"/>
        <w:numPr>
          <w:ilvl w:val="0"/>
          <w:numId w:val="28"/>
        </w:numPr>
      </w:pPr>
      <w:proofErr w:type="gramStart"/>
      <w:r>
        <w:t>the</w:t>
      </w:r>
      <w:proofErr w:type="gramEnd"/>
      <w:r>
        <w:t xml:space="preserve"> Dimensions of Practice within the UKPSF which they need to demonstrate.</w:t>
      </w:r>
    </w:p>
    <w:p w14:paraId="4C64FD38" w14:textId="26E814D8" w:rsidR="00A2503A" w:rsidRDefault="00A2503A" w:rsidP="00A2503A">
      <w:r>
        <w:t xml:space="preserve">All of these are explained in the C@N-DO Handbook and on the HEA website at: </w:t>
      </w:r>
      <w:hyperlink r:id="rId15" w:history="1">
        <w:r w:rsidR="009A125F" w:rsidRPr="002B6DE2">
          <w:rPr>
            <w:rStyle w:val="Hyperlink"/>
          </w:rPr>
          <w:t>http://www.heacademy.ac.uk/professional-recognition</w:t>
        </w:r>
      </w:hyperlink>
      <w:r w:rsidR="009A125F">
        <w:t>.</w:t>
      </w:r>
    </w:p>
    <w:p w14:paraId="5C56CFD6" w14:textId="77777777" w:rsidR="00135BBB" w:rsidRDefault="00135BBB" w:rsidP="009A125F"/>
    <w:p w14:paraId="16228573" w14:textId="1D0D88B7" w:rsidR="00135BBB" w:rsidRDefault="00135BBB" w:rsidP="00135BBB">
      <w:r>
        <w:t>In relation to the C@N-DO Scheme, they should ensure that they are aware of and understand</w:t>
      </w:r>
    </w:p>
    <w:p w14:paraId="2B429FC9" w14:textId="66999198" w:rsidR="00135BBB" w:rsidRDefault="00135BBB" w:rsidP="009A125F">
      <w:pPr>
        <w:pStyle w:val="ListParagraph"/>
        <w:numPr>
          <w:ilvl w:val="0"/>
          <w:numId w:val="27"/>
        </w:numPr>
      </w:pPr>
      <w:r>
        <w:t>The routes to Fellowship (at D1, D2 and D3) within C@N-DO</w:t>
      </w:r>
      <w:r w:rsidR="009A125F">
        <w:t xml:space="preserve"> – see the C@N-DO Handbook</w:t>
      </w:r>
    </w:p>
    <w:p w14:paraId="35D9104A" w14:textId="59E7B000" w:rsidR="00135BBB" w:rsidRDefault="00135BBB" w:rsidP="009A125F">
      <w:pPr>
        <w:pStyle w:val="ListParagraph"/>
        <w:numPr>
          <w:ilvl w:val="0"/>
          <w:numId w:val="27"/>
        </w:numPr>
      </w:pPr>
      <w:r>
        <w:t xml:space="preserve">The </w:t>
      </w:r>
      <w:r w:rsidR="00A2503A">
        <w:t>C@N-DO Assessment Task for the category of Fellowship appropriate for their role and experience</w:t>
      </w:r>
      <w:r w:rsidR="009A125F">
        <w:t xml:space="preserve"> – see C@N-DO Handbook and in the next section of this C@N-DO Assessment Handbook</w:t>
      </w:r>
    </w:p>
    <w:p w14:paraId="53656F7E" w14:textId="7616CDEC" w:rsidR="009A125F" w:rsidRDefault="009A125F" w:rsidP="009A125F">
      <w:pPr>
        <w:pStyle w:val="ListParagraph"/>
        <w:numPr>
          <w:ilvl w:val="0"/>
          <w:numId w:val="27"/>
        </w:numPr>
      </w:pPr>
      <w:r>
        <w:t xml:space="preserve">The C@N-DO Application forms which should be used for an application – see </w:t>
      </w:r>
      <w:r w:rsidR="002F56AF" w:rsidRPr="002F56AF">
        <w:t>s</w:t>
      </w:r>
      <w:r w:rsidRPr="002F56AF">
        <w:t>ection</w:t>
      </w:r>
      <w:r w:rsidR="002F56AF" w:rsidRPr="002F56AF">
        <w:t xml:space="preserve">s </w:t>
      </w:r>
      <w:r w:rsidR="002F56AF">
        <w:t>four, five and six</w:t>
      </w:r>
      <w:r>
        <w:t xml:space="preserve"> of this C@N-DO Assessment Handbook.</w:t>
      </w:r>
    </w:p>
    <w:p w14:paraId="30161028" w14:textId="77777777" w:rsidR="009A125F" w:rsidRDefault="009A125F" w:rsidP="009A125F"/>
    <w:p w14:paraId="297C90FE" w14:textId="77777777" w:rsidR="00E602A0" w:rsidRDefault="009A125F" w:rsidP="00135BBB">
      <w:pPr>
        <w:rPr>
          <w:b/>
        </w:rPr>
      </w:pPr>
      <w:r w:rsidRPr="009A125F">
        <w:rPr>
          <w:b/>
        </w:rPr>
        <w:t xml:space="preserve">Please Note: </w:t>
      </w:r>
    </w:p>
    <w:p w14:paraId="331873CE" w14:textId="77777777" w:rsidR="00E602A0" w:rsidRDefault="00E602A0" w:rsidP="00135BBB">
      <w:pPr>
        <w:rPr>
          <w:b/>
        </w:rPr>
      </w:pPr>
    </w:p>
    <w:p w14:paraId="4C1F7ABB" w14:textId="0F1E2D59" w:rsidR="00E602A0" w:rsidRPr="00E602A0" w:rsidRDefault="00E602A0" w:rsidP="00135BBB">
      <w:pPr>
        <w:rPr>
          <w:b/>
        </w:rPr>
      </w:pPr>
      <w:r w:rsidRPr="00E602A0">
        <w:rPr>
          <w:b/>
          <w:lang w:val="en-GB"/>
        </w:rPr>
        <w:t xml:space="preserve">Only one submission </w:t>
      </w:r>
      <w:r w:rsidR="001C45A9">
        <w:rPr>
          <w:b/>
          <w:lang w:val="en-GB"/>
        </w:rPr>
        <w:t xml:space="preserve">for a particular category of Fellowship </w:t>
      </w:r>
      <w:r w:rsidRPr="00E602A0">
        <w:rPr>
          <w:b/>
          <w:lang w:val="en-GB"/>
        </w:rPr>
        <w:t xml:space="preserve">will </w:t>
      </w:r>
      <w:r w:rsidR="001C45A9">
        <w:rPr>
          <w:b/>
          <w:lang w:val="en-GB"/>
        </w:rPr>
        <w:t xml:space="preserve">normally </w:t>
      </w:r>
      <w:r w:rsidRPr="00E602A0">
        <w:rPr>
          <w:b/>
          <w:lang w:val="en-GB"/>
        </w:rPr>
        <w:t>be allowed within a 2-year period</w:t>
      </w:r>
      <w:r>
        <w:rPr>
          <w:b/>
          <w:lang w:val="en-GB"/>
        </w:rPr>
        <w:t>.  Candidates should ensure that they make a serious attempt to demonstrate that they meet the assessment criteria for the category of Fellowship they wish to obtain.</w:t>
      </w:r>
    </w:p>
    <w:p w14:paraId="0013AE22" w14:textId="77777777" w:rsidR="00E602A0" w:rsidRDefault="00E602A0" w:rsidP="00135BBB">
      <w:pPr>
        <w:rPr>
          <w:b/>
        </w:rPr>
      </w:pPr>
    </w:p>
    <w:p w14:paraId="7A8A17E6" w14:textId="13BE5A6B" w:rsidR="00E602A0" w:rsidRDefault="009A125F" w:rsidP="00135BBB">
      <w:r w:rsidRPr="009A125F">
        <w:rPr>
          <w:b/>
        </w:rPr>
        <w:t>HEA Accreditation of C@N-DO is awarded specifically with respect to the assessment processes and assessment tasks as submitted to the HEA.  It is not possible to award Fellowships through C@N-DO except on the basis of these assessment tasks</w:t>
      </w:r>
      <w:r>
        <w:t>.</w:t>
      </w:r>
      <w:r w:rsidR="001C45A9">
        <w:t xml:space="preserve">  </w:t>
      </w:r>
      <w:r w:rsidR="001C45A9" w:rsidRPr="001C45A9">
        <w:rPr>
          <w:b/>
        </w:rPr>
        <w:t>Candidates should ensure they read the assessment tasks carefully and follow the instructions given.</w:t>
      </w:r>
    </w:p>
    <w:p w14:paraId="46AE418E" w14:textId="77777777" w:rsidR="00A267C8" w:rsidRDefault="00A267C8" w:rsidP="00135BBB"/>
    <w:p w14:paraId="19BC2BEA" w14:textId="77777777" w:rsidR="007A0151" w:rsidRDefault="007A0151" w:rsidP="00EA64A4">
      <w:pPr>
        <w:pStyle w:val="Heading3"/>
      </w:pPr>
      <w:bookmarkStart w:id="6" w:name="_Toc273044277"/>
      <w:r>
        <w:br w:type="page"/>
      </w:r>
    </w:p>
    <w:p w14:paraId="1FB3B678" w14:textId="36B004FD" w:rsidR="00135BBB" w:rsidRPr="00EA64A4" w:rsidRDefault="00A267C8" w:rsidP="00EA64A4">
      <w:pPr>
        <w:pStyle w:val="Heading3"/>
      </w:pPr>
      <w:r w:rsidRPr="00EA64A4">
        <w:lastRenderedPageBreak/>
        <w:t>2.2</w:t>
      </w:r>
      <w:r w:rsidR="004F57DD">
        <w:t>:</w:t>
      </w:r>
      <w:r w:rsidRPr="00EA64A4">
        <w:t xml:space="preserve"> </w:t>
      </w:r>
      <w:r w:rsidR="00115BA7" w:rsidRPr="00EA64A4">
        <w:t>Submission</w:t>
      </w:r>
      <w:bookmarkEnd w:id="6"/>
    </w:p>
    <w:p w14:paraId="41307FB1" w14:textId="22AC4A61" w:rsidR="009A125F" w:rsidRDefault="0066659B" w:rsidP="005F6335">
      <w:r>
        <w:t xml:space="preserve">When a member of staff </w:t>
      </w:r>
      <w:r w:rsidR="009A125F">
        <w:t>wishes to make an application for Fellowship through C@N-DO, they should</w:t>
      </w:r>
      <w:r w:rsidR="00A267C8">
        <w:t>:</w:t>
      </w:r>
    </w:p>
    <w:p w14:paraId="636AC16F" w14:textId="2615C805" w:rsidR="009A125F" w:rsidRDefault="009A125F" w:rsidP="00F71D03">
      <w:pPr>
        <w:pStyle w:val="ListParagraph"/>
        <w:numPr>
          <w:ilvl w:val="0"/>
          <w:numId w:val="30"/>
        </w:numPr>
      </w:pPr>
      <w:r>
        <w:t>Complete the C@N-DO Assessment Task for the category of Fellowship appropriate for their role and experience – see C@N-DO Handbook and in the next section of this C@N-DO Assessment Handbook</w:t>
      </w:r>
      <w:r w:rsidR="00A267C8">
        <w:t>.</w:t>
      </w:r>
    </w:p>
    <w:p w14:paraId="3237C616" w14:textId="5EEF4689" w:rsidR="009A125F" w:rsidRDefault="009A125F" w:rsidP="002F56AF">
      <w:pPr>
        <w:pStyle w:val="ListParagraph"/>
        <w:numPr>
          <w:ilvl w:val="0"/>
          <w:numId w:val="30"/>
        </w:numPr>
      </w:pPr>
      <w:r>
        <w:t xml:space="preserve">Provide referees with </w:t>
      </w:r>
      <w:r w:rsidR="00166624">
        <w:rPr>
          <w:lang w:val="en-GB"/>
        </w:rPr>
        <w:t xml:space="preserve">copy of the relevant HEA Referee Guidance Notes (see links from the relevant HEA website – e.g. for Fellow (D2) see </w:t>
      </w:r>
      <w:hyperlink r:id="rId16" w:history="1">
        <w:r w:rsidR="00166624" w:rsidRPr="00A44849">
          <w:rPr>
            <w:rStyle w:val="Hyperlink"/>
            <w:lang w:val="en-GB"/>
          </w:rPr>
          <w:t>https://www.heacademy.ac.uk/download/fellow-referee-guidance-notes</w:t>
        </w:r>
      </w:hyperlink>
      <w:r w:rsidR="00166624">
        <w:rPr>
          <w:lang w:val="en-GB"/>
        </w:rPr>
        <w:t>)</w:t>
      </w:r>
      <w:r w:rsidR="002F56AF">
        <w:t xml:space="preserve"> </w:t>
      </w:r>
      <w:r>
        <w:t xml:space="preserve">and a copy of your completed </w:t>
      </w:r>
      <w:r w:rsidR="00F71D03">
        <w:t>Assessment Task</w:t>
      </w:r>
      <w:r w:rsidR="00A267C8">
        <w:t>.</w:t>
      </w:r>
    </w:p>
    <w:p w14:paraId="1AD6A3F3" w14:textId="4AB6EEDB" w:rsidR="00F71D03" w:rsidRDefault="00F71D03" w:rsidP="00F71D03">
      <w:pPr>
        <w:pStyle w:val="ListParagraph"/>
        <w:numPr>
          <w:ilvl w:val="0"/>
          <w:numId w:val="30"/>
        </w:numPr>
      </w:pPr>
      <w:r>
        <w:t xml:space="preserve">See the submission deadlines within the C@N-DO </w:t>
      </w:r>
      <w:r w:rsidR="00AF3E77">
        <w:t xml:space="preserve">CPD Scheme </w:t>
      </w:r>
      <w:r>
        <w:t>NILE site and follow the instructions for making the submission online through that site.</w:t>
      </w:r>
    </w:p>
    <w:p w14:paraId="6B51CB9D" w14:textId="77777777" w:rsidR="00F71D03" w:rsidRDefault="00F71D03" w:rsidP="00F71D03"/>
    <w:p w14:paraId="1508E0A1" w14:textId="3B3314EF" w:rsidR="00E52839" w:rsidRDefault="00AF3E77" w:rsidP="00F71D03">
      <w:r>
        <w:t xml:space="preserve">Submission dates for each C@N-DO Assessment Panel will be publicized via the C@N-DO CPD Scheme NILE site.  Candidates must ensure that applications (including references) are made by the given deadline.  </w:t>
      </w:r>
      <w:proofErr w:type="gramStart"/>
      <w:r>
        <w:t>Late submissions will be considered by the following Assessment Panel</w:t>
      </w:r>
      <w:proofErr w:type="gramEnd"/>
      <w:r>
        <w:t xml:space="preserve">. </w:t>
      </w:r>
      <w:r w:rsidR="00E52839">
        <w:t xml:space="preserve">  </w:t>
      </w:r>
    </w:p>
    <w:p w14:paraId="686A4AC1" w14:textId="63180798" w:rsidR="00115BA7" w:rsidRDefault="00A267C8" w:rsidP="00115BA7">
      <w:pPr>
        <w:pStyle w:val="Heading3"/>
      </w:pPr>
      <w:bookmarkStart w:id="7" w:name="_Toc273044278"/>
      <w:r>
        <w:t>2.3</w:t>
      </w:r>
      <w:r w:rsidR="004F57DD">
        <w:t>:</w:t>
      </w:r>
      <w:r>
        <w:t xml:space="preserve"> </w:t>
      </w:r>
      <w:r w:rsidR="00115BA7">
        <w:t>Assessment Outcomes</w:t>
      </w:r>
      <w:bookmarkEnd w:id="7"/>
    </w:p>
    <w:p w14:paraId="162B1B45" w14:textId="676FCE17" w:rsidR="00C36AD7" w:rsidRDefault="00C36AD7" w:rsidP="001A72D4">
      <w:r w:rsidRPr="001A72D4">
        <w:t xml:space="preserve">The C@N-DO </w:t>
      </w:r>
      <w:r w:rsidR="00AF3E77" w:rsidRPr="001A72D4">
        <w:t>A</w:t>
      </w:r>
      <w:r w:rsidR="00AF3E77">
        <w:t>ssessment</w:t>
      </w:r>
      <w:r w:rsidR="00AF3E77" w:rsidRPr="001A72D4">
        <w:t xml:space="preserve"> </w:t>
      </w:r>
      <w:r w:rsidRPr="001A72D4">
        <w:t>Panel will review</w:t>
      </w:r>
      <w:r w:rsidR="005A5DC5">
        <w:t xml:space="preserve"> and assess</w:t>
      </w:r>
      <w:r w:rsidRPr="001A72D4">
        <w:t xml:space="preserve"> each submission </w:t>
      </w:r>
      <w:r w:rsidR="005A5DC5">
        <w:t xml:space="preserve">(using the appropriate form from </w:t>
      </w:r>
      <w:r w:rsidR="002F56AF" w:rsidRPr="002F56AF">
        <w:t xml:space="preserve">Appendix </w:t>
      </w:r>
      <w:r w:rsidR="002F56AF">
        <w:t>C</w:t>
      </w:r>
      <w:r w:rsidR="005A5DC5">
        <w:t xml:space="preserve">) </w:t>
      </w:r>
      <w:r w:rsidRPr="001A72D4">
        <w:t>and reach one of two possible decisions</w:t>
      </w:r>
      <w:r w:rsidR="001A72D4">
        <w:t xml:space="preserve"> for each:</w:t>
      </w:r>
    </w:p>
    <w:p w14:paraId="7FBD1B6C" w14:textId="77777777" w:rsidR="001A72D4" w:rsidRPr="001A72D4" w:rsidRDefault="001A72D4" w:rsidP="001A72D4"/>
    <w:p w14:paraId="0EC1E3A9" w14:textId="1296B233" w:rsidR="00C36AD7" w:rsidRPr="001A72D4" w:rsidRDefault="00C36AD7" w:rsidP="007B3BBF">
      <w:pPr>
        <w:numPr>
          <w:ilvl w:val="0"/>
          <w:numId w:val="32"/>
        </w:numPr>
      </w:pPr>
      <w:r w:rsidRPr="001A72D4">
        <w:t>Fellowship awarded as applied for</w:t>
      </w:r>
      <w:r w:rsidR="007B3BBF">
        <w:t xml:space="preserve"> - </w:t>
      </w:r>
      <w:r w:rsidR="007B3BBF" w:rsidRPr="00E7773A">
        <w:t xml:space="preserve">For successful applicants </w:t>
      </w:r>
      <w:r w:rsidR="007B3BBF">
        <w:t xml:space="preserve">attention will be drawn to any particular good practice which you might wish </w:t>
      </w:r>
      <w:r w:rsidR="007B3BBF" w:rsidRPr="00E7773A">
        <w:t>to share within your School</w:t>
      </w:r>
    </w:p>
    <w:p w14:paraId="6F6D8166" w14:textId="2B8D37A4" w:rsidR="00115BA7" w:rsidRDefault="007B3BBF" w:rsidP="007B3BBF">
      <w:pPr>
        <w:numPr>
          <w:ilvl w:val="0"/>
          <w:numId w:val="32"/>
        </w:numPr>
      </w:pPr>
      <w:r>
        <w:t>Fellowship n</w:t>
      </w:r>
      <w:r w:rsidR="00C36AD7" w:rsidRPr="001A72D4">
        <w:t xml:space="preserve">ot yet awarded – </w:t>
      </w:r>
      <w:r>
        <w:t xml:space="preserve">this indicates that the </w:t>
      </w:r>
      <w:r w:rsidR="00C36AD7" w:rsidRPr="001A72D4">
        <w:t>submissi</w:t>
      </w:r>
      <w:r>
        <w:t xml:space="preserve">on requires further development and </w:t>
      </w:r>
      <w:r w:rsidRPr="00E7773A">
        <w:t xml:space="preserve">unsuccessful applicants </w:t>
      </w:r>
      <w:r>
        <w:t xml:space="preserve">will be given feedback as to </w:t>
      </w:r>
      <w:r w:rsidRPr="00E7773A">
        <w:t xml:space="preserve">how </w:t>
      </w:r>
      <w:r>
        <w:t>to</w:t>
      </w:r>
      <w:r w:rsidRPr="00E7773A">
        <w:t xml:space="preserve"> further develop </w:t>
      </w:r>
      <w:r>
        <w:t>the</w:t>
      </w:r>
      <w:r w:rsidRPr="00E7773A">
        <w:t xml:space="preserve"> submission to meet the criteria for </w:t>
      </w:r>
      <w:r>
        <w:t>the</w:t>
      </w:r>
      <w:r w:rsidRPr="00E7773A">
        <w:t xml:space="preserve"> c</w:t>
      </w:r>
      <w:r>
        <w:t xml:space="preserve">hosen category of fellowship - </w:t>
      </w:r>
      <w:r w:rsidRPr="00E7773A">
        <w:t>this will include indication of time needed to meet Fellowship criteria.</w:t>
      </w:r>
    </w:p>
    <w:p w14:paraId="475E35AF" w14:textId="77777777" w:rsidR="00A267C8" w:rsidRDefault="00A267C8" w:rsidP="00A267C8"/>
    <w:p w14:paraId="489A3EBA" w14:textId="2BE83B45" w:rsidR="007B3BBF" w:rsidRDefault="00A267C8" w:rsidP="007B3BBF">
      <w:pPr>
        <w:pStyle w:val="Heading3"/>
      </w:pPr>
      <w:bookmarkStart w:id="8" w:name="_Toc273044279"/>
      <w:r>
        <w:t>2.4</w:t>
      </w:r>
      <w:r w:rsidR="004F57DD">
        <w:t>:</w:t>
      </w:r>
      <w:r>
        <w:t xml:space="preserve"> </w:t>
      </w:r>
      <w:r w:rsidR="007B3BBF">
        <w:t>Re-Submission</w:t>
      </w:r>
      <w:bookmarkEnd w:id="8"/>
    </w:p>
    <w:p w14:paraId="44091F8F" w14:textId="77777777" w:rsidR="009B0081" w:rsidRDefault="009B0081" w:rsidP="009B0081">
      <w:pPr>
        <w:rPr>
          <w:lang w:val="en-GB"/>
        </w:rPr>
      </w:pPr>
      <w:r>
        <w:rPr>
          <w:lang w:val="en-GB"/>
        </w:rPr>
        <w:t xml:space="preserve">Unsuccessful applicants may be offered an opportunity to re-submit.  </w:t>
      </w:r>
    </w:p>
    <w:p w14:paraId="56BC2777" w14:textId="77777777" w:rsidR="009B0081" w:rsidRDefault="009B0081" w:rsidP="009B0081">
      <w:pPr>
        <w:rPr>
          <w:lang w:val="en-GB"/>
        </w:rPr>
      </w:pPr>
    </w:p>
    <w:p w14:paraId="7C8667A9" w14:textId="3FD495D6" w:rsidR="009B0081" w:rsidRDefault="009B0081" w:rsidP="009B0081">
      <w:pPr>
        <w:rPr>
          <w:lang w:val="en-GB"/>
        </w:rPr>
      </w:pPr>
      <w:r>
        <w:rPr>
          <w:lang w:val="en-GB"/>
        </w:rPr>
        <w:t xml:space="preserve">Only one re-submission will be allowed and </w:t>
      </w:r>
      <w:r w:rsidR="00AF3E77">
        <w:rPr>
          <w:lang w:val="en-GB"/>
        </w:rPr>
        <w:t xml:space="preserve">normally </w:t>
      </w:r>
      <w:r>
        <w:rPr>
          <w:lang w:val="en-GB"/>
        </w:rPr>
        <w:t xml:space="preserve">re-submission must be made within 3 months of the panel decision. </w:t>
      </w:r>
      <w:r w:rsidR="00AF3E77">
        <w:rPr>
          <w:lang w:val="en-GB"/>
        </w:rPr>
        <w:t xml:space="preserve"> At the discretion of the Assessment Panel, a longer period of time, up to 6 months, may be allowed for resubmission if this is felt to be necessary.  This will be clearly indicated within feedback.</w:t>
      </w:r>
      <w:r>
        <w:rPr>
          <w:lang w:val="en-GB"/>
        </w:rPr>
        <w:t xml:space="preserve"> </w:t>
      </w:r>
    </w:p>
    <w:p w14:paraId="00C5C767" w14:textId="77777777" w:rsidR="009B0081" w:rsidRDefault="009B0081" w:rsidP="009B0081">
      <w:pPr>
        <w:rPr>
          <w:lang w:val="en-GB"/>
        </w:rPr>
      </w:pPr>
    </w:p>
    <w:p w14:paraId="7F09CCCB" w14:textId="43CE40BE" w:rsidR="009B0081" w:rsidRDefault="009B0081" w:rsidP="009B0081">
      <w:pPr>
        <w:rPr>
          <w:lang w:val="en-GB"/>
        </w:rPr>
      </w:pPr>
      <w:r>
        <w:rPr>
          <w:lang w:val="en-GB"/>
        </w:rPr>
        <w:t xml:space="preserve">Only one submission will </w:t>
      </w:r>
      <w:r w:rsidR="00AF3E77">
        <w:rPr>
          <w:lang w:val="en-GB"/>
        </w:rPr>
        <w:t xml:space="preserve">normally </w:t>
      </w:r>
      <w:r>
        <w:rPr>
          <w:lang w:val="en-GB"/>
        </w:rPr>
        <w:t xml:space="preserve">be allowed within a 2-year period, to give unsuccessful applicants time for the development to meet the required criteria. </w:t>
      </w:r>
      <w:r w:rsidR="00541614">
        <w:rPr>
          <w:lang w:val="en-GB"/>
        </w:rPr>
        <w:t xml:space="preserve"> Exceptionally, the Assessment Panel may recommend that a further submission be allowed after 12 months.</w:t>
      </w:r>
      <w:r>
        <w:rPr>
          <w:lang w:val="en-GB"/>
        </w:rPr>
        <w:t xml:space="preserve"> </w:t>
      </w:r>
    </w:p>
    <w:p w14:paraId="177A25CE" w14:textId="77777777" w:rsidR="009B0081" w:rsidRPr="009B0081" w:rsidRDefault="009B0081" w:rsidP="009B0081">
      <w:pPr>
        <w:rPr>
          <w:lang w:val="en-GB"/>
        </w:rPr>
      </w:pPr>
    </w:p>
    <w:p w14:paraId="6065330B" w14:textId="2240C4A1" w:rsidR="007B3BBF" w:rsidRDefault="007B3BBF" w:rsidP="009B0081">
      <w:pPr>
        <w:rPr>
          <w:rFonts w:cs="Arial"/>
          <w:color w:val="000000"/>
          <w:lang w:val="en-GB"/>
        </w:rPr>
      </w:pPr>
      <w:r w:rsidRPr="009B0081">
        <w:rPr>
          <w:rFonts w:cs="Arial"/>
          <w:color w:val="000000"/>
          <w:lang w:val="en-GB"/>
        </w:rPr>
        <w:t xml:space="preserve">Where </w:t>
      </w:r>
      <w:r w:rsidR="009B0081" w:rsidRPr="009B0081">
        <w:rPr>
          <w:rFonts w:cs="Arial"/>
          <w:color w:val="000000"/>
          <w:lang w:val="en-GB"/>
        </w:rPr>
        <w:t>the C@N-DO Assessment Panel</w:t>
      </w:r>
      <w:r w:rsidRPr="009B0081">
        <w:rPr>
          <w:rFonts w:cs="Arial"/>
          <w:color w:val="000000"/>
          <w:lang w:val="en-GB"/>
        </w:rPr>
        <w:t xml:space="preserve"> feel an individual is going to be unable to meet the criteria for their chosen category of recognition they will recommend where appropriate, the option to resubmit at a different category of recognition (if not already recognised).</w:t>
      </w:r>
    </w:p>
    <w:p w14:paraId="63AC44A9" w14:textId="77777777" w:rsidR="00A267C8" w:rsidRPr="009B0081" w:rsidRDefault="00A267C8" w:rsidP="009B0081">
      <w:pPr>
        <w:rPr>
          <w:rFonts w:cs="Arial"/>
          <w:color w:val="000000"/>
          <w:lang w:val="en-GB"/>
        </w:rPr>
      </w:pPr>
    </w:p>
    <w:p w14:paraId="289BDDE9" w14:textId="073692DF" w:rsidR="00115BA7" w:rsidRDefault="00A267C8" w:rsidP="00115BA7">
      <w:pPr>
        <w:pStyle w:val="Heading3"/>
      </w:pPr>
      <w:bookmarkStart w:id="9" w:name="_Toc273044280"/>
      <w:r>
        <w:t>2.5</w:t>
      </w:r>
      <w:r w:rsidR="004F57DD">
        <w:t>:</w:t>
      </w:r>
      <w:r>
        <w:t xml:space="preserve"> </w:t>
      </w:r>
      <w:r w:rsidR="00115BA7">
        <w:t>Appeals</w:t>
      </w:r>
      <w:bookmarkEnd w:id="9"/>
      <w:r w:rsidR="00115BA7">
        <w:t xml:space="preserve"> </w:t>
      </w:r>
    </w:p>
    <w:p w14:paraId="2622F3BF" w14:textId="632244C0" w:rsidR="005F6335" w:rsidRDefault="003F5535" w:rsidP="00A267C8">
      <w:r>
        <w:t xml:space="preserve">Any member of staff who wishes to make an appeal should direct that appeal to the Director of the Institute for Learning &amp; Teaching, Prof. Alejandro </w:t>
      </w:r>
      <w:proofErr w:type="spellStart"/>
      <w:r>
        <w:t>Armellini</w:t>
      </w:r>
      <w:proofErr w:type="spellEnd"/>
      <w:r>
        <w:t xml:space="preserve">.  However, appeals can only be made regarding the process followed, not the decision reached.  </w:t>
      </w:r>
    </w:p>
    <w:p w14:paraId="3F8EA541" w14:textId="77777777" w:rsidR="00F24076" w:rsidRDefault="00F24076" w:rsidP="00433A95">
      <w:pPr>
        <w:rPr>
          <w:lang w:val="en-GB"/>
        </w:rPr>
      </w:pPr>
    </w:p>
    <w:p w14:paraId="6106E5C2" w14:textId="77777777" w:rsidR="003F114B" w:rsidRDefault="003F114B" w:rsidP="003F114B">
      <w:pPr>
        <w:pStyle w:val="Heading2"/>
        <w:rPr>
          <w:lang w:val="en-GB"/>
        </w:rPr>
        <w:sectPr w:rsidR="003F114B" w:rsidSect="004F0BD9">
          <w:pgSz w:w="11900" w:h="16840"/>
          <w:pgMar w:top="992" w:right="1134" w:bottom="851" w:left="1418" w:header="709" w:footer="709" w:gutter="0"/>
          <w:cols w:space="708"/>
          <w:docGrid w:linePitch="360"/>
        </w:sectPr>
      </w:pPr>
    </w:p>
    <w:p w14:paraId="21D8E396" w14:textId="34B45D55" w:rsidR="003F114B" w:rsidRDefault="00A267C8" w:rsidP="003F114B">
      <w:pPr>
        <w:pStyle w:val="Heading2"/>
        <w:rPr>
          <w:lang w:val="en-GB"/>
        </w:rPr>
      </w:pPr>
      <w:bookmarkStart w:id="10" w:name="_Toc273044281"/>
      <w:r>
        <w:rPr>
          <w:lang w:val="en-GB"/>
        </w:rPr>
        <w:lastRenderedPageBreak/>
        <w:t xml:space="preserve">3. </w:t>
      </w:r>
      <w:r w:rsidR="00590BC3">
        <w:rPr>
          <w:lang w:val="en-GB"/>
        </w:rPr>
        <w:t xml:space="preserve">C@N-DO Assessment </w:t>
      </w:r>
      <w:r w:rsidR="00140DC3">
        <w:rPr>
          <w:lang w:val="en-GB"/>
        </w:rPr>
        <w:t>Tasks</w:t>
      </w:r>
      <w:bookmarkEnd w:id="10"/>
    </w:p>
    <w:p w14:paraId="7CE9016A" w14:textId="53AD2F74" w:rsidR="00470267" w:rsidRDefault="00A267C8" w:rsidP="00140DC3">
      <w:pPr>
        <w:pStyle w:val="Heading3"/>
        <w:rPr>
          <w:lang w:val="en-GB"/>
        </w:rPr>
      </w:pPr>
      <w:bookmarkStart w:id="11" w:name="_Toc273044282"/>
      <w:r>
        <w:rPr>
          <w:lang w:val="en-GB"/>
        </w:rPr>
        <w:t>3.1</w:t>
      </w:r>
      <w:r w:rsidR="004F57DD">
        <w:rPr>
          <w:lang w:val="en-GB"/>
        </w:rPr>
        <w:t>:</w:t>
      </w:r>
      <w:r>
        <w:rPr>
          <w:lang w:val="en-GB"/>
        </w:rPr>
        <w:t xml:space="preserve"> </w:t>
      </w:r>
      <w:r w:rsidR="009359DD">
        <w:rPr>
          <w:lang w:val="en-GB"/>
        </w:rPr>
        <w:t>Overview</w:t>
      </w:r>
      <w:bookmarkEnd w:id="11"/>
    </w:p>
    <w:p w14:paraId="7C676CD7" w14:textId="308CE087" w:rsidR="00C541FC" w:rsidRDefault="00C541FC" w:rsidP="00470267">
      <w:pPr>
        <w:rPr>
          <w:lang w:val="en-GB"/>
        </w:rPr>
      </w:pPr>
      <w:r w:rsidRPr="009851A0">
        <w:rPr>
          <w:lang w:val="en-GB"/>
        </w:rPr>
        <w:t>Award of professional recognition is made on the basis of evidence by which individuals demonstrate that they meet the requirements of the relevant Descriptor within their own Learning &amp; Teaching practice and provide evidence of successful engagement with the Dimensions of the UKPSF</w:t>
      </w:r>
      <w:r>
        <w:rPr>
          <w:lang w:val="en-GB"/>
        </w:rPr>
        <w:t xml:space="preserve">. </w:t>
      </w:r>
    </w:p>
    <w:p w14:paraId="26C75BBC" w14:textId="77777777" w:rsidR="00C541FC" w:rsidRDefault="00C541FC" w:rsidP="00470267">
      <w:pPr>
        <w:rPr>
          <w:lang w:val="en-GB"/>
        </w:rPr>
      </w:pPr>
    </w:p>
    <w:p w14:paraId="0D2494E5" w14:textId="298B6F38" w:rsidR="00506DC6" w:rsidRDefault="00C541FC" w:rsidP="00470267">
      <w:pPr>
        <w:rPr>
          <w:lang w:val="en-GB"/>
        </w:rPr>
      </w:pPr>
      <w:r>
        <w:rPr>
          <w:lang w:val="en-GB"/>
        </w:rPr>
        <w:t xml:space="preserve">This is to be demonstrated through C@N-DO </w:t>
      </w:r>
      <w:r w:rsidR="00140DC3" w:rsidRPr="00140DC3">
        <w:rPr>
          <w:lang w:val="en-GB"/>
        </w:rPr>
        <w:t>assessment tasks that are</w:t>
      </w:r>
      <w:r w:rsidR="00140DC3">
        <w:rPr>
          <w:lang w:val="en-GB"/>
        </w:rPr>
        <w:t xml:space="preserve"> designed to</w:t>
      </w:r>
      <w:r w:rsidR="00A267C8">
        <w:rPr>
          <w:lang w:val="en-GB"/>
        </w:rPr>
        <w:t>:</w:t>
      </w:r>
      <w:r w:rsidR="00140DC3">
        <w:rPr>
          <w:lang w:val="en-GB"/>
        </w:rPr>
        <w:t xml:space="preserve"> </w:t>
      </w:r>
    </w:p>
    <w:p w14:paraId="34F53A03" w14:textId="77777777" w:rsidR="00C541FC" w:rsidRDefault="00C541FC" w:rsidP="00470267">
      <w:pPr>
        <w:rPr>
          <w:lang w:val="en-GB"/>
        </w:rPr>
      </w:pPr>
    </w:p>
    <w:p w14:paraId="3AE695BF" w14:textId="77777777" w:rsidR="00506DC6" w:rsidRPr="00506DC6" w:rsidRDefault="00140DC3" w:rsidP="00506DC6">
      <w:pPr>
        <w:pStyle w:val="ListParagraph"/>
        <w:numPr>
          <w:ilvl w:val="0"/>
          <w:numId w:val="10"/>
        </w:numPr>
        <w:rPr>
          <w:lang w:val="en-GB"/>
        </w:rPr>
      </w:pPr>
      <w:r w:rsidRPr="00506DC6">
        <w:rPr>
          <w:lang w:val="en-GB"/>
        </w:rPr>
        <w:t>provide</w:t>
      </w:r>
      <w:r w:rsidR="00470267" w:rsidRPr="00506DC6">
        <w:rPr>
          <w:lang w:val="en-GB"/>
        </w:rPr>
        <w:t xml:space="preserve"> rigorous and thorough assessment against the UKPSF req</w:t>
      </w:r>
      <w:r w:rsidR="00506DC6" w:rsidRPr="00506DC6">
        <w:rPr>
          <w:lang w:val="en-GB"/>
        </w:rPr>
        <w:t xml:space="preserve">uirements for D1, D2 and D3 </w:t>
      </w:r>
    </w:p>
    <w:p w14:paraId="26DC791B" w14:textId="77777777" w:rsidR="00C61DB6" w:rsidRPr="009851A0" w:rsidRDefault="00C61DB6" w:rsidP="00C61DB6">
      <w:pPr>
        <w:pStyle w:val="ListParagraph"/>
        <w:numPr>
          <w:ilvl w:val="0"/>
          <w:numId w:val="10"/>
        </w:numPr>
        <w:rPr>
          <w:lang w:val="en-GB"/>
        </w:rPr>
      </w:pPr>
      <w:r w:rsidRPr="009851A0">
        <w:rPr>
          <w:lang w:val="en-GB"/>
        </w:rPr>
        <w:t>relate directly to work in teaching and supporting student learning</w:t>
      </w:r>
    </w:p>
    <w:p w14:paraId="53E0BBAE" w14:textId="69D30DD6" w:rsidR="00C61DB6" w:rsidRPr="009851A0" w:rsidRDefault="00C61DB6" w:rsidP="00C61DB6">
      <w:pPr>
        <w:pStyle w:val="ListParagraph"/>
        <w:numPr>
          <w:ilvl w:val="0"/>
          <w:numId w:val="10"/>
        </w:numPr>
        <w:rPr>
          <w:lang w:val="en-GB"/>
        </w:rPr>
      </w:pPr>
      <w:proofErr w:type="gramStart"/>
      <w:r w:rsidRPr="009851A0">
        <w:rPr>
          <w:lang w:val="en-GB"/>
        </w:rPr>
        <w:t>involve</w:t>
      </w:r>
      <w:proofErr w:type="gramEnd"/>
      <w:r w:rsidRPr="009851A0">
        <w:rPr>
          <w:lang w:val="en-GB"/>
        </w:rPr>
        <w:t xml:space="preserve"> </w:t>
      </w:r>
      <w:r>
        <w:rPr>
          <w:lang w:val="en-GB"/>
        </w:rPr>
        <w:t>staff</w:t>
      </w:r>
      <w:r w:rsidRPr="009851A0">
        <w:rPr>
          <w:lang w:val="en-GB"/>
        </w:rPr>
        <w:t xml:space="preserve"> in </w:t>
      </w:r>
      <w:r>
        <w:rPr>
          <w:lang w:val="en-GB"/>
        </w:rPr>
        <w:t xml:space="preserve">practical </w:t>
      </w:r>
      <w:r w:rsidRPr="009851A0">
        <w:rPr>
          <w:lang w:val="en-GB"/>
        </w:rPr>
        <w:t>activities which will themselves enhance the student experience</w:t>
      </w:r>
      <w:r>
        <w:rPr>
          <w:lang w:val="en-GB"/>
        </w:rPr>
        <w:t xml:space="preserve"> and </w:t>
      </w:r>
      <w:r w:rsidRPr="009851A0">
        <w:rPr>
          <w:lang w:val="en-GB"/>
        </w:rPr>
        <w:t>align with University of Northampton priorities</w:t>
      </w:r>
      <w:r>
        <w:rPr>
          <w:lang w:val="en-GB"/>
        </w:rPr>
        <w:t>.</w:t>
      </w:r>
    </w:p>
    <w:p w14:paraId="503918B3" w14:textId="3EBF54E4" w:rsidR="00501795" w:rsidRPr="00C541FC" w:rsidRDefault="00501795" w:rsidP="00C541FC">
      <w:pPr>
        <w:ind w:left="360"/>
        <w:rPr>
          <w:lang w:val="en-GB"/>
        </w:rPr>
      </w:pPr>
    </w:p>
    <w:p w14:paraId="7B7E7D38" w14:textId="25635FB9" w:rsidR="00501795" w:rsidRDefault="008C455B" w:rsidP="00501795">
      <w:pPr>
        <w:rPr>
          <w:lang w:val="en-GB"/>
        </w:rPr>
      </w:pPr>
      <w:r>
        <w:rPr>
          <w:lang w:val="en-GB"/>
        </w:rPr>
        <w:t xml:space="preserve">The C@N-DO </w:t>
      </w:r>
      <w:r w:rsidRPr="00140DC3">
        <w:rPr>
          <w:lang w:val="en-GB"/>
        </w:rPr>
        <w:t>assessment tasks</w:t>
      </w:r>
      <w:r>
        <w:rPr>
          <w:lang w:val="en-GB"/>
        </w:rPr>
        <w:t xml:space="preserve"> are as set out </w:t>
      </w:r>
      <w:r w:rsidR="0056771C">
        <w:rPr>
          <w:lang w:val="en-GB"/>
        </w:rPr>
        <w:t>below</w:t>
      </w:r>
      <w:r w:rsidR="002A4A1F">
        <w:rPr>
          <w:lang w:val="en-GB"/>
        </w:rPr>
        <w:t xml:space="preserve"> and the information shows the links between the different elements of assessment and the assessment criteria.</w:t>
      </w:r>
    </w:p>
    <w:p w14:paraId="180CC583" w14:textId="77777777" w:rsidR="0052156C" w:rsidRDefault="0052156C" w:rsidP="00501795">
      <w:pPr>
        <w:rPr>
          <w:lang w:val="en-GB"/>
        </w:rPr>
      </w:pPr>
    </w:p>
    <w:p w14:paraId="705C0C4E" w14:textId="77777777" w:rsidR="0056771C" w:rsidRDefault="0056771C" w:rsidP="00501795">
      <w:pPr>
        <w:rPr>
          <w:lang w:val="en-GB"/>
        </w:rPr>
      </w:pPr>
    </w:p>
    <w:p w14:paraId="0BC198EA" w14:textId="77777777" w:rsidR="0052156C" w:rsidRPr="0056771C" w:rsidRDefault="0052156C" w:rsidP="0052156C">
      <w:pPr>
        <w:rPr>
          <w:b/>
          <w:lang w:val="en-GB"/>
        </w:rPr>
      </w:pPr>
      <w:r w:rsidRPr="0056771C">
        <w:rPr>
          <w:b/>
          <w:lang w:val="en-GB"/>
        </w:rPr>
        <w:t>Each application should be accompanied by submission of TWO references.  For Senior Fellow these should include at least ONE from someone external to the institution.</w:t>
      </w:r>
    </w:p>
    <w:p w14:paraId="2B03E391" w14:textId="77777777" w:rsidR="0052156C" w:rsidRDefault="0052156C" w:rsidP="0052156C">
      <w:pPr>
        <w:rPr>
          <w:lang w:val="en-GB"/>
        </w:rPr>
      </w:pPr>
    </w:p>
    <w:p w14:paraId="5E9E6D51" w14:textId="77777777" w:rsidR="0052156C" w:rsidRDefault="0052156C" w:rsidP="0052156C">
      <w:pPr>
        <w:rPr>
          <w:lang w:val="en-GB"/>
        </w:rPr>
      </w:pPr>
    </w:p>
    <w:p w14:paraId="06B3238F" w14:textId="77777777" w:rsidR="0052156C" w:rsidRDefault="0052156C" w:rsidP="0052156C">
      <w:pPr>
        <w:rPr>
          <w:lang w:val="en-GB"/>
        </w:rPr>
      </w:pPr>
    </w:p>
    <w:tbl>
      <w:tblPr>
        <w:tblStyle w:val="TableGrid"/>
        <w:tblW w:w="0" w:type="auto"/>
        <w:tblLook w:val="04A0" w:firstRow="1" w:lastRow="0" w:firstColumn="1" w:lastColumn="0" w:noHBand="0" w:noVBand="1"/>
      </w:tblPr>
      <w:tblGrid>
        <w:gridCol w:w="9564"/>
      </w:tblGrid>
      <w:tr w:rsidR="0052156C" w14:paraId="63B3E05C" w14:textId="77777777" w:rsidTr="0052156C">
        <w:tc>
          <w:tcPr>
            <w:tcW w:w="9564" w:type="dxa"/>
          </w:tcPr>
          <w:p w14:paraId="2167DB46" w14:textId="77777777" w:rsidR="0052156C" w:rsidRDefault="0052156C" w:rsidP="0052156C">
            <w:pPr>
              <w:rPr>
                <w:lang w:val="en-GB"/>
              </w:rPr>
            </w:pPr>
          </w:p>
          <w:p w14:paraId="2853DA5B" w14:textId="77777777" w:rsidR="0052156C" w:rsidRPr="005946D3" w:rsidRDefault="0052156C" w:rsidP="0052156C">
            <w:pPr>
              <w:rPr>
                <w:b/>
                <w:lang w:val="en-GB"/>
              </w:rPr>
            </w:pPr>
            <w:r w:rsidRPr="005946D3">
              <w:rPr>
                <w:b/>
                <w:lang w:val="en-GB"/>
              </w:rPr>
              <w:t>What is the role of the referees?</w:t>
            </w:r>
          </w:p>
          <w:p w14:paraId="33ECAB4D" w14:textId="77777777" w:rsidR="0052156C" w:rsidRDefault="0052156C" w:rsidP="0052156C">
            <w:pPr>
              <w:rPr>
                <w:lang w:val="en-GB"/>
              </w:rPr>
            </w:pPr>
          </w:p>
          <w:p w14:paraId="19748570" w14:textId="77777777" w:rsidR="0052156C" w:rsidRDefault="0052156C" w:rsidP="0052156C">
            <w:pPr>
              <w:rPr>
                <w:lang w:val="en-GB"/>
              </w:rPr>
            </w:pPr>
            <w:r>
              <w:rPr>
                <w:lang w:val="en-GB"/>
              </w:rPr>
              <w:t>The role of the referees is that they should give ‘</w:t>
            </w:r>
            <w:r w:rsidRPr="00C86A04">
              <w:rPr>
                <w:lang w:val="en-GB"/>
              </w:rPr>
              <w:t>an informed peer review of your eligibility for Fellow</w:t>
            </w:r>
            <w:r>
              <w:rPr>
                <w:lang w:val="en-GB"/>
              </w:rPr>
              <w:t xml:space="preserve">ship (in the selected category) </w:t>
            </w:r>
            <w:r w:rsidRPr="00C86A04">
              <w:rPr>
                <w:lang w:val="en-GB"/>
              </w:rPr>
              <w:t>using their knowledge of your work and the context in which you teach and/or support learning</w:t>
            </w:r>
            <w:r>
              <w:rPr>
                <w:lang w:val="en-GB"/>
              </w:rPr>
              <w:t>’ (HEA).</w:t>
            </w:r>
          </w:p>
          <w:p w14:paraId="262FD2B6" w14:textId="77777777" w:rsidR="0052156C" w:rsidRDefault="0052156C" w:rsidP="0052156C">
            <w:pPr>
              <w:rPr>
                <w:lang w:val="en-GB"/>
              </w:rPr>
            </w:pPr>
          </w:p>
          <w:p w14:paraId="59269CF9" w14:textId="00898EAF" w:rsidR="00F56962" w:rsidRDefault="00F56962" w:rsidP="00F56962">
            <w:pPr>
              <w:rPr>
                <w:lang w:val="en-GB"/>
              </w:rPr>
            </w:pPr>
            <w:r>
              <w:rPr>
                <w:lang w:val="en-GB"/>
              </w:rPr>
              <w:t xml:space="preserve">Applicants should provide each referee with </w:t>
            </w:r>
          </w:p>
          <w:p w14:paraId="3960E475" w14:textId="77777777" w:rsidR="00F56962" w:rsidRDefault="00F56962" w:rsidP="00F56962">
            <w:pPr>
              <w:rPr>
                <w:lang w:val="en-GB"/>
              </w:rPr>
            </w:pPr>
          </w:p>
          <w:p w14:paraId="55293AD6" w14:textId="5D517C8F" w:rsidR="00F56962" w:rsidRPr="00836BAF" w:rsidRDefault="00F56962" w:rsidP="00F56962">
            <w:pPr>
              <w:pStyle w:val="ListParagraph"/>
              <w:numPr>
                <w:ilvl w:val="0"/>
                <w:numId w:val="5"/>
              </w:numPr>
              <w:rPr>
                <w:lang w:val="en-GB"/>
              </w:rPr>
            </w:pPr>
            <w:proofErr w:type="gramStart"/>
            <w:r w:rsidRPr="00836BAF">
              <w:rPr>
                <w:lang w:val="en-GB"/>
              </w:rPr>
              <w:t>a</w:t>
            </w:r>
            <w:proofErr w:type="gramEnd"/>
            <w:r w:rsidRPr="00836BAF">
              <w:rPr>
                <w:lang w:val="en-GB"/>
              </w:rPr>
              <w:t xml:space="preserve"> copy of </w:t>
            </w:r>
            <w:r>
              <w:rPr>
                <w:lang w:val="en-GB"/>
              </w:rPr>
              <w:t>thei</w:t>
            </w:r>
            <w:r w:rsidRPr="00836BAF">
              <w:rPr>
                <w:lang w:val="en-GB"/>
              </w:rPr>
              <w:t xml:space="preserve">r assessment submission for Fellowship, so that they can read it and comment directly on what </w:t>
            </w:r>
            <w:r>
              <w:rPr>
                <w:lang w:val="en-GB"/>
              </w:rPr>
              <w:t>has been</w:t>
            </w:r>
            <w:r w:rsidRPr="00836BAF">
              <w:rPr>
                <w:lang w:val="en-GB"/>
              </w:rPr>
              <w:t xml:space="preserve"> written.  They can also make additional comments relevant to </w:t>
            </w:r>
            <w:r>
              <w:rPr>
                <w:lang w:val="en-GB"/>
              </w:rPr>
              <w:t>the</w:t>
            </w:r>
            <w:r w:rsidRPr="00836BAF">
              <w:rPr>
                <w:lang w:val="en-GB"/>
              </w:rPr>
              <w:t xml:space="preserve"> application if they wish.</w:t>
            </w:r>
          </w:p>
          <w:p w14:paraId="29C317E2" w14:textId="77777777" w:rsidR="00F56962" w:rsidRPr="00836BAF" w:rsidRDefault="00F56962" w:rsidP="00F56962">
            <w:pPr>
              <w:pStyle w:val="ListParagraph"/>
              <w:numPr>
                <w:ilvl w:val="0"/>
                <w:numId w:val="5"/>
              </w:numPr>
              <w:rPr>
                <w:lang w:val="en-GB"/>
              </w:rPr>
            </w:pPr>
            <w:proofErr w:type="gramStart"/>
            <w:r w:rsidRPr="00836BAF">
              <w:rPr>
                <w:lang w:val="en-GB"/>
              </w:rPr>
              <w:t>a</w:t>
            </w:r>
            <w:proofErr w:type="gramEnd"/>
            <w:r w:rsidRPr="00836BAF">
              <w:rPr>
                <w:lang w:val="en-GB"/>
              </w:rPr>
              <w:t xml:space="preserve"> copy of the UKPSF (available from </w:t>
            </w:r>
            <w:hyperlink r:id="rId17" w:history="1">
              <w:r w:rsidRPr="00836BAF">
                <w:rPr>
                  <w:rStyle w:val="Hyperlink"/>
                  <w:lang w:val="en-GB"/>
                </w:rPr>
                <w:t>https://www.heacademy.ac.uk/sites/default/files/downloads/UKPSF_2011_English.pdf</w:t>
              </w:r>
            </w:hyperlink>
            <w:r w:rsidRPr="00836BAF">
              <w:rPr>
                <w:lang w:val="en-GB"/>
              </w:rPr>
              <w:t>)</w:t>
            </w:r>
          </w:p>
          <w:p w14:paraId="3C780168" w14:textId="5A7C3822" w:rsidR="00F56962" w:rsidRDefault="00F56962" w:rsidP="00F56962">
            <w:pPr>
              <w:pStyle w:val="ListParagraph"/>
              <w:numPr>
                <w:ilvl w:val="0"/>
                <w:numId w:val="5"/>
              </w:numPr>
              <w:rPr>
                <w:lang w:val="en-GB"/>
              </w:rPr>
            </w:pPr>
            <w:proofErr w:type="gramStart"/>
            <w:r>
              <w:rPr>
                <w:lang w:val="en-GB"/>
              </w:rPr>
              <w:t>a</w:t>
            </w:r>
            <w:proofErr w:type="gramEnd"/>
            <w:r>
              <w:rPr>
                <w:lang w:val="en-GB"/>
              </w:rPr>
              <w:t xml:space="preserve"> copy of the relevant HEA Referee Guidance Notes (see links from </w:t>
            </w:r>
            <w:hyperlink r:id="rId18" w:history="1">
              <w:r w:rsidR="0056771C" w:rsidRPr="006F61D7">
                <w:rPr>
                  <w:rStyle w:val="Hyperlink"/>
                  <w:lang w:val="en-GB"/>
                </w:rPr>
                <w:t>https://www.heacademy.ac.uk/professional-recognition/hea-fellowships</w:t>
              </w:r>
            </w:hyperlink>
            <w:r>
              <w:rPr>
                <w:lang w:val="en-GB"/>
              </w:rPr>
              <w:t>).</w:t>
            </w:r>
          </w:p>
          <w:p w14:paraId="3FB02269" w14:textId="77777777" w:rsidR="0056771C" w:rsidRDefault="0056771C" w:rsidP="0056771C">
            <w:pPr>
              <w:rPr>
                <w:lang w:val="en-GB"/>
              </w:rPr>
            </w:pPr>
          </w:p>
          <w:p w14:paraId="03A00ECA" w14:textId="05A75D21" w:rsidR="0056771C" w:rsidRDefault="0056771C" w:rsidP="0056771C">
            <w:pPr>
              <w:rPr>
                <w:lang w:val="en-GB"/>
              </w:rPr>
            </w:pPr>
            <w:r>
              <w:rPr>
                <w:lang w:val="en-GB"/>
              </w:rPr>
              <w:t>Applicants should allow sufficient time for referees to write references before the C@N-DO Assessment Panel.  We are all under pressure of work and it is unfair to request a reference and send the relevant documents too close to the deadline.</w:t>
            </w:r>
          </w:p>
          <w:p w14:paraId="25352A2F" w14:textId="77777777" w:rsidR="0056771C" w:rsidRPr="0056771C" w:rsidRDefault="0056771C" w:rsidP="0056771C">
            <w:pPr>
              <w:rPr>
                <w:lang w:val="en-GB"/>
              </w:rPr>
            </w:pPr>
          </w:p>
          <w:p w14:paraId="608540C2" w14:textId="77777777" w:rsidR="0052156C" w:rsidRDefault="0052156C" w:rsidP="0052156C">
            <w:pPr>
              <w:rPr>
                <w:lang w:val="en-GB"/>
              </w:rPr>
            </w:pPr>
            <w:r>
              <w:rPr>
                <w:lang w:val="en-GB"/>
              </w:rPr>
              <w:t xml:space="preserve"> </w:t>
            </w:r>
          </w:p>
          <w:p w14:paraId="1650ECD9" w14:textId="77777777" w:rsidR="0056771C" w:rsidRDefault="0056771C" w:rsidP="0052156C">
            <w:pPr>
              <w:rPr>
                <w:lang w:val="en-GB"/>
              </w:rPr>
            </w:pPr>
          </w:p>
          <w:p w14:paraId="399AF283" w14:textId="77777777" w:rsidR="0056771C" w:rsidRDefault="0056771C" w:rsidP="0052156C">
            <w:pPr>
              <w:rPr>
                <w:lang w:val="en-GB"/>
              </w:rPr>
            </w:pPr>
          </w:p>
          <w:p w14:paraId="73123C6C" w14:textId="77777777" w:rsidR="0052156C" w:rsidRDefault="0052156C" w:rsidP="0052156C">
            <w:pPr>
              <w:rPr>
                <w:lang w:val="en-GB"/>
              </w:rPr>
            </w:pPr>
          </w:p>
          <w:p w14:paraId="1DA4F54C" w14:textId="77777777" w:rsidR="0052156C" w:rsidRPr="005946D3" w:rsidRDefault="0052156C" w:rsidP="0052156C">
            <w:pPr>
              <w:rPr>
                <w:b/>
                <w:lang w:val="en-GB"/>
              </w:rPr>
            </w:pPr>
            <w:r w:rsidRPr="005946D3">
              <w:rPr>
                <w:b/>
                <w:lang w:val="en-GB"/>
              </w:rPr>
              <w:lastRenderedPageBreak/>
              <w:t>Who should you choose?</w:t>
            </w:r>
          </w:p>
          <w:p w14:paraId="5C63140A" w14:textId="77777777" w:rsidR="0052156C" w:rsidRDefault="0052156C" w:rsidP="0052156C">
            <w:pPr>
              <w:rPr>
                <w:lang w:val="en-GB"/>
              </w:rPr>
            </w:pPr>
            <w:r>
              <w:rPr>
                <w:lang w:val="en-GB"/>
              </w:rPr>
              <w:t xml:space="preserve">As summed up by the HEA, </w:t>
            </w:r>
          </w:p>
          <w:p w14:paraId="60049CA5" w14:textId="77777777" w:rsidR="0052156C" w:rsidRDefault="0052156C" w:rsidP="0052156C">
            <w:pPr>
              <w:rPr>
                <w:lang w:val="en-GB"/>
              </w:rPr>
            </w:pPr>
          </w:p>
          <w:p w14:paraId="2BFA5E0E" w14:textId="23F373F1" w:rsidR="0052156C" w:rsidRDefault="0052156C" w:rsidP="0052156C">
            <w:pPr>
              <w:ind w:left="720"/>
              <w:rPr>
                <w:lang w:val="en-GB"/>
              </w:rPr>
            </w:pPr>
            <w:r>
              <w:rPr>
                <w:lang w:val="en-GB"/>
              </w:rPr>
              <w:t>‘</w:t>
            </w:r>
            <w:r w:rsidRPr="00C86A04">
              <w:rPr>
                <w:lang w:val="en-GB"/>
              </w:rPr>
              <w:t>Referees should be experienced staff and be able to comment, knowledgeably, and from first-hand experience on your current role and any other relevant activities recently undertaken. At least one of your references should either be a Fellow (or Senior Fellow or Principal Fellow) of the Higher Education Academy, or an appropriate experienced member of staff working for a higher education provider. All referees need to be familiar with the UKPSF.</w:t>
            </w:r>
            <w:r>
              <w:rPr>
                <w:lang w:val="en-GB"/>
              </w:rPr>
              <w:t xml:space="preserve">’ (HEA, </w:t>
            </w:r>
            <w:hyperlink r:id="rId19" w:history="1">
              <w:r w:rsidR="00A267C8" w:rsidRPr="004E1FC9">
                <w:rPr>
                  <w:rStyle w:val="Hyperlink"/>
                  <w:lang w:val="en-GB"/>
                </w:rPr>
                <w:t>http://www.heacademy.ac.uk/fellow/choose-referees</w:t>
              </w:r>
            </w:hyperlink>
            <w:r>
              <w:rPr>
                <w:lang w:val="en-GB"/>
              </w:rPr>
              <w:t>)</w:t>
            </w:r>
            <w:r w:rsidR="00A267C8">
              <w:rPr>
                <w:lang w:val="en-GB"/>
              </w:rPr>
              <w:t xml:space="preserve"> </w:t>
            </w:r>
          </w:p>
          <w:p w14:paraId="7B71D2D3" w14:textId="77777777" w:rsidR="00067A6C" w:rsidRDefault="00067A6C" w:rsidP="0052156C">
            <w:pPr>
              <w:ind w:left="720"/>
              <w:rPr>
                <w:lang w:val="en-GB"/>
              </w:rPr>
            </w:pPr>
          </w:p>
          <w:p w14:paraId="58B1F5F7" w14:textId="77777777" w:rsidR="00067A6C" w:rsidRDefault="00067A6C" w:rsidP="00067A6C">
            <w:pPr>
              <w:rPr>
                <w:lang w:val="en-GB"/>
              </w:rPr>
            </w:pPr>
          </w:p>
          <w:p w14:paraId="3E35F4C0" w14:textId="1C8045F1" w:rsidR="00067A6C" w:rsidRPr="00C86A04" w:rsidRDefault="00067A6C" w:rsidP="00067A6C">
            <w:pPr>
              <w:rPr>
                <w:lang w:val="en-GB"/>
              </w:rPr>
            </w:pPr>
            <w:r>
              <w:rPr>
                <w:lang w:val="en-GB"/>
              </w:rPr>
              <w:t xml:space="preserve">In selecting a referee there should not be a conflict of interest; candidates should not </w:t>
            </w:r>
            <w:proofErr w:type="spellStart"/>
            <w:r>
              <w:rPr>
                <w:lang w:val="en-GB"/>
              </w:rPr>
              <w:t>not</w:t>
            </w:r>
            <w:proofErr w:type="spellEnd"/>
            <w:r>
              <w:rPr>
                <w:lang w:val="en-GB"/>
              </w:rPr>
              <w:t xml:space="preserve">, for example, choose a family member as a referee.  </w:t>
            </w:r>
          </w:p>
          <w:p w14:paraId="3ED74662" w14:textId="77777777" w:rsidR="0052156C" w:rsidRDefault="0052156C" w:rsidP="0052156C">
            <w:pPr>
              <w:rPr>
                <w:lang w:val="en-GB"/>
              </w:rPr>
            </w:pPr>
          </w:p>
        </w:tc>
      </w:tr>
    </w:tbl>
    <w:p w14:paraId="1F4A7276" w14:textId="77777777" w:rsidR="00501795" w:rsidRDefault="00501795" w:rsidP="00501795">
      <w:pPr>
        <w:rPr>
          <w:lang w:val="en-GB"/>
        </w:rPr>
      </w:pPr>
    </w:p>
    <w:p w14:paraId="11B8AD3C" w14:textId="74DAA47F" w:rsidR="00067A6C" w:rsidRPr="009851A0" w:rsidRDefault="00067A6C" w:rsidP="00501795">
      <w:pPr>
        <w:rPr>
          <w:lang w:val="en-GB"/>
        </w:rPr>
      </w:pPr>
      <w:r>
        <w:rPr>
          <w:lang w:val="en-GB"/>
        </w:rPr>
        <w:t>NB Following standard HEA quality practices, spot checks will be made of references from time to time</w:t>
      </w:r>
    </w:p>
    <w:p w14:paraId="31A6DA84" w14:textId="77777777" w:rsidR="00EA64A4" w:rsidRDefault="00EA64A4" w:rsidP="00501795">
      <w:pPr>
        <w:rPr>
          <w:lang w:val="en-GB"/>
        </w:rPr>
      </w:pPr>
    </w:p>
    <w:p w14:paraId="36FB326E" w14:textId="77777777" w:rsidR="00067A6C" w:rsidRPr="009851A0" w:rsidRDefault="00067A6C" w:rsidP="00501795">
      <w:pPr>
        <w:rPr>
          <w:lang w:val="en-GB"/>
        </w:rPr>
        <w:sectPr w:rsidR="00067A6C" w:rsidRPr="009851A0" w:rsidSect="004F0BD9">
          <w:pgSz w:w="11900" w:h="16840"/>
          <w:pgMar w:top="992" w:right="1134" w:bottom="851" w:left="1418" w:header="709" w:footer="709" w:gutter="0"/>
          <w:cols w:space="708"/>
          <w:docGrid w:linePitch="360"/>
        </w:sectPr>
      </w:pPr>
    </w:p>
    <w:p w14:paraId="13D63E7C" w14:textId="3602690E" w:rsidR="00EA64A4" w:rsidRDefault="00EA64A4" w:rsidP="00EA64A4">
      <w:pPr>
        <w:pStyle w:val="Heading3"/>
      </w:pPr>
      <w:bookmarkStart w:id="12" w:name="_Toc273044283"/>
      <w:r>
        <w:lastRenderedPageBreak/>
        <w:t>3.2</w:t>
      </w:r>
      <w:r w:rsidR="004F57DD">
        <w:t>:</w:t>
      </w:r>
      <w:r>
        <w:t xml:space="preserve"> </w:t>
      </w:r>
      <w:r w:rsidRPr="00EA64A4">
        <w:t>C@N-DO Assessment for Associate Fellow (D1)</w:t>
      </w:r>
      <w:bookmarkEnd w:id="12"/>
    </w:p>
    <w:p w14:paraId="17F12463" w14:textId="77777777" w:rsidR="00EA64A4" w:rsidRPr="00EA64A4" w:rsidRDefault="00EA64A4">
      <w:pPr>
        <w:rPr>
          <w:b/>
        </w:rPr>
      </w:pPr>
    </w:p>
    <w:tbl>
      <w:tblPr>
        <w:tblStyle w:val="TableGrid"/>
        <w:tblW w:w="0" w:type="auto"/>
        <w:tblLook w:val="04A0" w:firstRow="1" w:lastRow="0" w:firstColumn="1" w:lastColumn="0" w:noHBand="0" w:noVBand="1"/>
      </w:tblPr>
      <w:tblGrid>
        <w:gridCol w:w="6345"/>
        <w:gridCol w:w="6096"/>
        <w:gridCol w:w="1735"/>
      </w:tblGrid>
      <w:tr w:rsidR="001F1BB1" w:rsidRPr="009851A0" w14:paraId="4C7E6A80" w14:textId="77777777" w:rsidTr="00A604DF">
        <w:tc>
          <w:tcPr>
            <w:tcW w:w="14176" w:type="dxa"/>
            <w:gridSpan w:val="3"/>
            <w:shd w:val="clear" w:color="auto" w:fill="5F497A" w:themeFill="accent4" w:themeFillShade="BF"/>
          </w:tcPr>
          <w:p w14:paraId="1B19EBF9" w14:textId="6919BC56" w:rsidR="001F1BB1" w:rsidRPr="009851A0" w:rsidRDefault="006D56BF" w:rsidP="00A604DF">
            <w:pPr>
              <w:rPr>
                <w:lang w:val="en-GB"/>
              </w:rPr>
            </w:pPr>
            <w:r>
              <w:rPr>
                <w:b/>
                <w:color w:val="FFFFFF" w:themeColor="background1"/>
                <w:lang w:val="en-GB"/>
              </w:rPr>
              <w:t xml:space="preserve">C@N-DO Assessment for </w:t>
            </w:r>
            <w:r w:rsidR="001F1BB1" w:rsidRPr="009851A0">
              <w:rPr>
                <w:b/>
                <w:color w:val="FFFFFF" w:themeColor="background1"/>
                <w:lang w:val="en-GB"/>
              </w:rPr>
              <w:t>Associate Fellow (D1)</w:t>
            </w:r>
          </w:p>
        </w:tc>
      </w:tr>
      <w:tr w:rsidR="001F1BB1" w:rsidRPr="009851A0" w14:paraId="1E0886C0" w14:textId="77777777" w:rsidTr="00C54CB7">
        <w:tc>
          <w:tcPr>
            <w:tcW w:w="6345" w:type="dxa"/>
            <w:shd w:val="clear" w:color="auto" w:fill="5F497A" w:themeFill="accent4" w:themeFillShade="BF"/>
            <w:vAlign w:val="center"/>
          </w:tcPr>
          <w:p w14:paraId="28C88F70" w14:textId="77777777" w:rsidR="001F1BB1" w:rsidRPr="00EE4929" w:rsidRDefault="001F1BB1" w:rsidP="00DB77E3">
            <w:pPr>
              <w:rPr>
                <w:b/>
                <w:color w:val="FFFFFF" w:themeColor="background1"/>
                <w:sz w:val="22"/>
                <w:szCs w:val="22"/>
                <w:lang w:val="en-GB"/>
              </w:rPr>
            </w:pPr>
            <w:r w:rsidRPr="00EE4929">
              <w:rPr>
                <w:color w:val="FFFFFF" w:themeColor="background1"/>
                <w:sz w:val="22"/>
                <w:szCs w:val="22"/>
                <w:lang w:val="en-GB"/>
              </w:rPr>
              <w:t>Assessment</w:t>
            </w:r>
          </w:p>
        </w:tc>
        <w:tc>
          <w:tcPr>
            <w:tcW w:w="7831" w:type="dxa"/>
            <w:gridSpan w:val="2"/>
          </w:tcPr>
          <w:p w14:paraId="3133747C" w14:textId="77777777" w:rsidR="001F1BB1" w:rsidRPr="00EE4929" w:rsidRDefault="001F1BB1" w:rsidP="00A604DF">
            <w:pPr>
              <w:rPr>
                <w:sz w:val="22"/>
                <w:szCs w:val="22"/>
                <w:lang w:val="en-GB"/>
              </w:rPr>
            </w:pPr>
            <w:r w:rsidRPr="00EE4929">
              <w:rPr>
                <w:sz w:val="22"/>
                <w:szCs w:val="22"/>
                <w:lang w:val="en-GB"/>
              </w:rPr>
              <w:t>We are looking for you to demonstrate an understanding of specific aspects of effective teaching, learning support methods and student learning. You should provide evidence of:</w:t>
            </w:r>
          </w:p>
        </w:tc>
      </w:tr>
      <w:tr w:rsidR="00D0765E" w:rsidRPr="009851A0" w14:paraId="3F5C0B53" w14:textId="77777777" w:rsidTr="00C54CB7">
        <w:tc>
          <w:tcPr>
            <w:tcW w:w="6345" w:type="dxa"/>
            <w:vMerge w:val="restart"/>
            <w:shd w:val="clear" w:color="auto" w:fill="5F497A" w:themeFill="accent4" w:themeFillShade="BF"/>
          </w:tcPr>
          <w:p w14:paraId="58D4C014" w14:textId="74D9A431" w:rsidR="002B35CA" w:rsidRPr="002B35CA" w:rsidRDefault="002B35CA" w:rsidP="00A604DF">
            <w:pPr>
              <w:rPr>
                <w:b/>
                <w:color w:val="FFFFFF" w:themeColor="background1"/>
                <w:sz w:val="22"/>
                <w:szCs w:val="22"/>
                <w:u w:val="single"/>
                <w:lang w:val="en-GB"/>
              </w:rPr>
            </w:pPr>
            <w:r w:rsidRPr="002B35CA">
              <w:rPr>
                <w:b/>
                <w:color w:val="FFFFFF" w:themeColor="background1"/>
                <w:sz w:val="22"/>
                <w:szCs w:val="22"/>
                <w:u w:val="single"/>
                <w:lang w:val="en-GB"/>
              </w:rPr>
              <w:t>Part 1</w:t>
            </w:r>
          </w:p>
          <w:p w14:paraId="00EF9531" w14:textId="09C28A5C" w:rsidR="00D0765E" w:rsidRDefault="00D0765E" w:rsidP="00A604DF">
            <w:pPr>
              <w:rPr>
                <w:color w:val="FFFFFF" w:themeColor="background1"/>
                <w:sz w:val="22"/>
                <w:szCs w:val="22"/>
                <w:lang w:val="en-GB"/>
              </w:rPr>
            </w:pPr>
            <w:r w:rsidRPr="00EE4929">
              <w:rPr>
                <w:b/>
                <w:color w:val="FFFFFF" w:themeColor="background1"/>
                <w:sz w:val="22"/>
                <w:szCs w:val="22"/>
                <w:lang w:val="en-GB"/>
              </w:rPr>
              <w:t>EITHER</w:t>
            </w:r>
            <w:r w:rsidRPr="00EE4929">
              <w:rPr>
                <w:color w:val="FFFFFF" w:themeColor="background1"/>
                <w:sz w:val="22"/>
                <w:szCs w:val="22"/>
                <w:lang w:val="en-GB"/>
              </w:rPr>
              <w:t xml:space="preserve">: </w:t>
            </w:r>
          </w:p>
          <w:p w14:paraId="41428FFE" w14:textId="4FF16A67" w:rsidR="00D0765E" w:rsidRDefault="00D0765E" w:rsidP="00A604DF">
            <w:pPr>
              <w:rPr>
                <w:color w:val="FFFFFF" w:themeColor="background1"/>
                <w:sz w:val="22"/>
                <w:szCs w:val="22"/>
                <w:lang w:val="en-GB"/>
              </w:rPr>
            </w:pPr>
            <w:r w:rsidRPr="00EE4929">
              <w:rPr>
                <w:color w:val="FFFFFF" w:themeColor="background1"/>
                <w:sz w:val="22"/>
                <w:szCs w:val="22"/>
                <w:lang w:val="en-GB"/>
              </w:rPr>
              <w:t xml:space="preserve">Evaluation </w:t>
            </w:r>
            <w:r>
              <w:rPr>
                <w:color w:val="FFFFFF" w:themeColor="background1"/>
                <w:sz w:val="22"/>
                <w:szCs w:val="22"/>
                <w:lang w:val="en-GB"/>
              </w:rPr>
              <w:t>of a selected module</w:t>
            </w:r>
            <w:r w:rsidR="00BD649F">
              <w:rPr>
                <w:color w:val="FFFFFF" w:themeColor="background1"/>
                <w:sz w:val="22"/>
                <w:szCs w:val="22"/>
                <w:lang w:val="en-GB"/>
              </w:rPr>
              <w:t xml:space="preserve"> </w:t>
            </w:r>
            <w:r w:rsidR="00785F3D">
              <w:rPr>
                <w:color w:val="FFFFFF" w:themeColor="background1"/>
                <w:sz w:val="22"/>
                <w:szCs w:val="22"/>
                <w:lang w:val="en-GB"/>
              </w:rPr>
              <w:t>(</w:t>
            </w:r>
            <w:r w:rsidR="00BD649F">
              <w:rPr>
                <w:color w:val="FFFFFF" w:themeColor="background1"/>
                <w:sz w:val="22"/>
                <w:szCs w:val="22"/>
                <w:lang w:val="en-GB"/>
              </w:rPr>
              <w:t xml:space="preserve">or area of </w:t>
            </w:r>
            <w:r>
              <w:rPr>
                <w:color w:val="FFFFFF" w:themeColor="background1"/>
                <w:sz w:val="22"/>
                <w:szCs w:val="22"/>
                <w:lang w:val="en-GB"/>
              </w:rPr>
              <w:t>learner support or development activity</w:t>
            </w:r>
            <w:r w:rsidR="00785F3D">
              <w:rPr>
                <w:color w:val="FFFFFF" w:themeColor="background1"/>
                <w:sz w:val="22"/>
                <w:szCs w:val="22"/>
                <w:lang w:val="en-GB"/>
              </w:rPr>
              <w:t>)</w:t>
            </w:r>
            <w:r w:rsidR="00BD649F">
              <w:rPr>
                <w:color w:val="FFFFFF" w:themeColor="background1"/>
                <w:sz w:val="22"/>
                <w:szCs w:val="22"/>
                <w:lang w:val="en-GB"/>
              </w:rPr>
              <w:t>,</w:t>
            </w:r>
            <w:r>
              <w:rPr>
                <w:color w:val="FFFFFF" w:themeColor="background1"/>
                <w:sz w:val="22"/>
                <w:szCs w:val="22"/>
                <w:lang w:val="en-GB"/>
              </w:rPr>
              <w:t xml:space="preserve"> and associated NILE site</w:t>
            </w:r>
            <w:r w:rsidR="00BD649F">
              <w:rPr>
                <w:color w:val="FFFFFF" w:themeColor="background1"/>
                <w:sz w:val="22"/>
                <w:szCs w:val="22"/>
                <w:lang w:val="en-GB"/>
              </w:rPr>
              <w:t>,</w:t>
            </w:r>
            <w:r>
              <w:rPr>
                <w:color w:val="FFFFFF" w:themeColor="background1"/>
                <w:sz w:val="22"/>
                <w:szCs w:val="22"/>
                <w:lang w:val="en-GB"/>
              </w:rPr>
              <w:t xml:space="preserve"> that you are involved with</w:t>
            </w:r>
            <w:r w:rsidRPr="00EE4929">
              <w:rPr>
                <w:color w:val="FFFFFF" w:themeColor="background1"/>
                <w:sz w:val="22"/>
                <w:szCs w:val="22"/>
                <w:lang w:val="en-GB"/>
              </w:rPr>
              <w:t xml:space="preserve">, illustrating and exploring your own teaching and/or student support practice </w:t>
            </w:r>
            <w:r>
              <w:rPr>
                <w:color w:val="FFFFFF" w:themeColor="background1"/>
                <w:sz w:val="22"/>
                <w:szCs w:val="22"/>
                <w:lang w:val="en-GB"/>
              </w:rPr>
              <w:t>in relation to 2 of the following:</w:t>
            </w:r>
          </w:p>
          <w:p w14:paraId="1F40BAC4" w14:textId="38B0282D" w:rsidR="00D0765E" w:rsidRDefault="00D0765E" w:rsidP="00A604DF">
            <w:pPr>
              <w:rPr>
                <w:color w:val="FFFFFF" w:themeColor="background1"/>
                <w:sz w:val="22"/>
                <w:szCs w:val="22"/>
                <w:lang w:val="en-GB"/>
              </w:rPr>
            </w:pPr>
            <w:r>
              <w:rPr>
                <w:color w:val="FFFFFF" w:themeColor="background1"/>
                <w:sz w:val="22"/>
                <w:szCs w:val="22"/>
                <w:lang w:val="en-GB"/>
              </w:rPr>
              <w:t>A1 Design &amp; planning of learning activities</w:t>
            </w:r>
          </w:p>
          <w:p w14:paraId="55306B7D" w14:textId="10A99E1B" w:rsidR="00D0765E" w:rsidRDefault="00D0765E" w:rsidP="00A604DF">
            <w:pPr>
              <w:rPr>
                <w:color w:val="FFFFFF" w:themeColor="background1"/>
                <w:sz w:val="22"/>
                <w:szCs w:val="22"/>
                <w:lang w:val="en-GB"/>
              </w:rPr>
            </w:pPr>
            <w:r>
              <w:rPr>
                <w:color w:val="FFFFFF" w:themeColor="background1"/>
                <w:sz w:val="22"/>
                <w:szCs w:val="22"/>
                <w:lang w:val="en-GB"/>
              </w:rPr>
              <w:t>A2 Teaching &amp;/or supporting learning</w:t>
            </w:r>
          </w:p>
          <w:p w14:paraId="1E515A2C" w14:textId="56233E62" w:rsidR="00D0765E" w:rsidRDefault="00D0765E" w:rsidP="00A604DF">
            <w:pPr>
              <w:rPr>
                <w:color w:val="FFFFFF" w:themeColor="background1"/>
                <w:sz w:val="22"/>
                <w:szCs w:val="22"/>
                <w:lang w:val="en-GB"/>
              </w:rPr>
            </w:pPr>
            <w:r>
              <w:rPr>
                <w:color w:val="FFFFFF" w:themeColor="background1"/>
                <w:sz w:val="22"/>
                <w:szCs w:val="22"/>
                <w:lang w:val="en-GB"/>
              </w:rPr>
              <w:t>A3 Assessment &amp; feedback</w:t>
            </w:r>
          </w:p>
          <w:p w14:paraId="53F2EE40" w14:textId="6E037A38" w:rsidR="00D0765E" w:rsidRDefault="00D0765E" w:rsidP="003143DF">
            <w:pPr>
              <w:rPr>
                <w:color w:val="FFFFFF" w:themeColor="background1"/>
                <w:sz w:val="22"/>
                <w:szCs w:val="22"/>
                <w:lang w:val="en-GB"/>
              </w:rPr>
            </w:pPr>
            <w:r>
              <w:rPr>
                <w:color w:val="FFFFFF" w:themeColor="background1"/>
                <w:sz w:val="22"/>
                <w:szCs w:val="22"/>
                <w:lang w:val="en-GB"/>
              </w:rPr>
              <w:t>A4 The d</w:t>
            </w:r>
            <w:r w:rsidRPr="003143DF">
              <w:rPr>
                <w:color w:val="FFFFFF" w:themeColor="background1"/>
                <w:sz w:val="22"/>
                <w:szCs w:val="22"/>
                <w:lang w:val="en-GB"/>
              </w:rPr>
              <w:t>evelop</w:t>
            </w:r>
            <w:r>
              <w:rPr>
                <w:color w:val="FFFFFF" w:themeColor="background1"/>
                <w:sz w:val="22"/>
                <w:szCs w:val="22"/>
                <w:lang w:val="en-GB"/>
              </w:rPr>
              <w:t>ment of</w:t>
            </w:r>
            <w:r w:rsidRPr="003143DF">
              <w:rPr>
                <w:color w:val="FFFFFF" w:themeColor="background1"/>
                <w:sz w:val="22"/>
                <w:szCs w:val="22"/>
                <w:lang w:val="en-GB"/>
              </w:rPr>
              <w:t xml:space="preserve"> effective learning environments </w:t>
            </w:r>
            <w:r>
              <w:rPr>
                <w:color w:val="FFFFFF" w:themeColor="background1"/>
                <w:sz w:val="22"/>
                <w:szCs w:val="22"/>
                <w:lang w:val="en-GB"/>
              </w:rPr>
              <w:t>&amp;</w:t>
            </w:r>
            <w:r w:rsidRPr="003143DF">
              <w:rPr>
                <w:color w:val="FFFFFF" w:themeColor="background1"/>
                <w:sz w:val="22"/>
                <w:szCs w:val="22"/>
                <w:lang w:val="en-GB"/>
              </w:rPr>
              <w:t xml:space="preserve"> approaches to student support and guidance</w:t>
            </w:r>
            <w:r w:rsidR="004C7CA3">
              <w:rPr>
                <w:color w:val="FFFFFF" w:themeColor="background1"/>
                <w:sz w:val="22"/>
                <w:szCs w:val="22"/>
                <w:lang w:val="en-GB"/>
              </w:rPr>
              <w:t>.</w:t>
            </w:r>
          </w:p>
          <w:p w14:paraId="7C1F91A7" w14:textId="50152AE0" w:rsidR="004C7CA3" w:rsidRDefault="004C7CA3" w:rsidP="004C7CA3">
            <w:pPr>
              <w:rPr>
                <w:color w:val="FFFFFF" w:themeColor="background1"/>
                <w:sz w:val="22"/>
                <w:szCs w:val="22"/>
                <w:lang w:val="en-GB"/>
              </w:rPr>
            </w:pPr>
            <w:r>
              <w:rPr>
                <w:color w:val="FFFFFF" w:themeColor="background1"/>
                <w:sz w:val="22"/>
                <w:szCs w:val="22"/>
                <w:lang w:val="en-GB"/>
              </w:rPr>
              <w:t xml:space="preserve">Remember to explain the knowledge, values and scholarship which influence your practice. </w:t>
            </w:r>
          </w:p>
          <w:p w14:paraId="48263516" w14:textId="702E0905" w:rsidR="00D0765E" w:rsidRPr="00EE4929" w:rsidRDefault="00D0765E" w:rsidP="00A604DF">
            <w:pPr>
              <w:rPr>
                <w:color w:val="FFFFFF" w:themeColor="background1"/>
                <w:sz w:val="22"/>
                <w:szCs w:val="22"/>
                <w:lang w:val="en-GB"/>
              </w:rPr>
            </w:pPr>
            <w:r w:rsidRPr="00EE4929">
              <w:rPr>
                <w:color w:val="FFFFFF" w:themeColor="background1"/>
                <w:sz w:val="22"/>
                <w:szCs w:val="22"/>
                <w:lang w:val="en-GB"/>
              </w:rPr>
              <w:t>(c.</w:t>
            </w:r>
            <w:r w:rsidR="00ED4C87">
              <w:rPr>
                <w:color w:val="FFFFFF" w:themeColor="background1"/>
                <w:sz w:val="22"/>
                <w:szCs w:val="22"/>
                <w:lang w:val="en-GB"/>
              </w:rPr>
              <w:t xml:space="preserve">1200-1400 </w:t>
            </w:r>
            <w:r w:rsidRPr="00EE4929">
              <w:rPr>
                <w:color w:val="FFFFFF" w:themeColor="background1"/>
                <w:sz w:val="22"/>
                <w:szCs w:val="22"/>
                <w:lang w:val="en-GB"/>
              </w:rPr>
              <w:t>words)</w:t>
            </w:r>
          </w:p>
          <w:p w14:paraId="510178DF" w14:textId="77777777" w:rsidR="00BD649F" w:rsidRDefault="00D0765E" w:rsidP="0074137B">
            <w:pPr>
              <w:rPr>
                <w:color w:val="FFFFFF" w:themeColor="background1"/>
                <w:sz w:val="22"/>
                <w:szCs w:val="22"/>
                <w:lang w:val="en-GB"/>
              </w:rPr>
            </w:pPr>
            <w:r w:rsidRPr="00EE4929">
              <w:rPr>
                <w:b/>
                <w:color w:val="FFFFFF" w:themeColor="background1"/>
                <w:sz w:val="22"/>
                <w:szCs w:val="22"/>
                <w:lang w:val="en-GB"/>
              </w:rPr>
              <w:t>OR</w:t>
            </w:r>
            <w:r w:rsidRPr="00EE4929">
              <w:rPr>
                <w:color w:val="FFFFFF" w:themeColor="background1"/>
                <w:sz w:val="22"/>
                <w:szCs w:val="22"/>
                <w:lang w:val="en-GB"/>
              </w:rPr>
              <w:t xml:space="preserve">:  </w:t>
            </w:r>
          </w:p>
          <w:p w14:paraId="630340E8" w14:textId="3AEC40EE" w:rsidR="00D0765E" w:rsidRDefault="00D0765E" w:rsidP="0074137B">
            <w:pPr>
              <w:rPr>
                <w:color w:val="FFFFFF" w:themeColor="background1"/>
                <w:sz w:val="22"/>
                <w:szCs w:val="22"/>
                <w:lang w:val="en-GB"/>
              </w:rPr>
            </w:pPr>
            <w:r w:rsidRPr="00EE4929">
              <w:rPr>
                <w:color w:val="FFFFFF" w:themeColor="background1"/>
                <w:sz w:val="22"/>
                <w:szCs w:val="22"/>
                <w:lang w:val="en-GB"/>
              </w:rPr>
              <w:t>A Learning Journal completed through the course of a period of your teaching</w:t>
            </w:r>
            <w:r w:rsidR="00164044">
              <w:rPr>
                <w:color w:val="FFFFFF" w:themeColor="background1"/>
                <w:sz w:val="22"/>
                <w:szCs w:val="22"/>
                <w:lang w:val="en-GB"/>
              </w:rPr>
              <w:t xml:space="preserve">,  </w:t>
            </w:r>
            <w:r w:rsidR="00164044" w:rsidRPr="00EE4929">
              <w:rPr>
                <w:color w:val="FFFFFF" w:themeColor="background1"/>
                <w:sz w:val="22"/>
                <w:szCs w:val="22"/>
                <w:lang w:val="en-GB"/>
              </w:rPr>
              <w:t>student support</w:t>
            </w:r>
            <w:r w:rsidR="00164044">
              <w:rPr>
                <w:color w:val="FFFFFF" w:themeColor="background1"/>
                <w:sz w:val="22"/>
                <w:szCs w:val="22"/>
                <w:lang w:val="en-GB"/>
              </w:rPr>
              <w:t xml:space="preserve"> or professional development </w:t>
            </w:r>
            <w:r w:rsidRPr="00EE4929">
              <w:rPr>
                <w:color w:val="FFFFFF" w:themeColor="background1"/>
                <w:sz w:val="22"/>
                <w:szCs w:val="22"/>
                <w:lang w:val="en-GB"/>
              </w:rPr>
              <w:t>work exploring th</w:t>
            </w:r>
            <w:r>
              <w:rPr>
                <w:color w:val="FFFFFF" w:themeColor="background1"/>
                <w:sz w:val="22"/>
                <w:szCs w:val="22"/>
                <w:lang w:val="en-GB"/>
              </w:rPr>
              <w:t xml:space="preserve">e development of your </w:t>
            </w:r>
            <w:r w:rsidRPr="00EE4929">
              <w:rPr>
                <w:color w:val="FFFFFF" w:themeColor="background1"/>
                <w:sz w:val="22"/>
                <w:szCs w:val="22"/>
                <w:lang w:val="en-GB"/>
              </w:rPr>
              <w:t>skills</w:t>
            </w:r>
            <w:r>
              <w:rPr>
                <w:color w:val="FFFFFF" w:themeColor="background1"/>
                <w:sz w:val="22"/>
                <w:szCs w:val="22"/>
                <w:lang w:val="en-GB"/>
              </w:rPr>
              <w:t xml:space="preserve"> in relation to 2 of the following:</w:t>
            </w:r>
          </w:p>
          <w:p w14:paraId="0EDDDD60" w14:textId="77777777" w:rsidR="00D0765E" w:rsidRDefault="00D0765E" w:rsidP="0074137B">
            <w:pPr>
              <w:rPr>
                <w:color w:val="FFFFFF" w:themeColor="background1"/>
                <w:sz w:val="22"/>
                <w:szCs w:val="22"/>
                <w:lang w:val="en-GB"/>
              </w:rPr>
            </w:pPr>
            <w:r>
              <w:rPr>
                <w:color w:val="FFFFFF" w:themeColor="background1"/>
                <w:sz w:val="22"/>
                <w:szCs w:val="22"/>
                <w:lang w:val="en-GB"/>
              </w:rPr>
              <w:t>A1 Design &amp; planning of learning activities</w:t>
            </w:r>
          </w:p>
          <w:p w14:paraId="70825E39" w14:textId="77777777" w:rsidR="00D0765E" w:rsidRDefault="00D0765E" w:rsidP="0074137B">
            <w:pPr>
              <w:rPr>
                <w:color w:val="FFFFFF" w:themeColor="background1"/>
                <w:sz w:val="22"/>
                <w:szCs w:val="22"/>
                <w:lang w:val="en-GB"/>
              </w:rPr>
            </w:pPr>
            <w:r>
              <w:rPr>
                <w:color w:val="FFFFFF" w:themeColor="background1"/>
                <w:sz w:val="22"/>
                <w:szCs w:val="22"/>
                <w:lang w:val="en-GB"/>
              </w:rPr>
              <w:t>A2 Teaching &amp;/or supporting learning</w:t>
            </w:r>
          </w:p>
          <w:p w14:paraId="5465B34E" w14:textId="77777777" w:rsidR="00D0765E" w:rsidRDefault="00D0765E" w:rsidP="0074137B">
            <w:pPr>
              <w:rPr>
                <w:color w:val="FFFFFF" w:themeColor="background1"/>
                <w:sz w:val="22"/>
                <w:szCs w:val="22"/>
                <w:lang w:val="en-GB"/>
              </w:rPr>
            </w:pPr>
            <w:r>
              <w:rPr>
                <w:color w:val="FFFFFF" w:themeColor="background1"/>
                <w:sz w:val="22"/>
                <w:szCs w:val="22"/>
                <w:lang w:val="en-GB"/>
              </w:rPr>
              <w:t>A3 Assessment &amp; feedback</w:t>
            </w:r>
          </w:p>
          <w:p w14:paraId="5C9CA840" w14:textId="77777777" w:rsidR="00D0765E" w:rsidRDefault="00D0765E" w:rsidP="0074137B">
            <w:pPr>
              <w:rPr>
                <w:color w:val="FFFFFF" w:themeColor="background1"/>
                <w:sz w:val="22"/>
                <w:szCs w:val="22"/>
                <w:lang w:val="en-GB"/>
              </w:rPr>
            </w:pPr>
            <w:r>
              <w:rPr>
                <w:color w:val="FFFFFF" w:themeColor="background1"/>
                <w:sz w:val="22"/>
                <w:szCs w:val="22"/>
                <w:lang w:val="en-GB"/>
              </w:rPr>
              <w:t>A4 The d</w:t>
            </w:r>
            <w:r w:rsidRPr="003143DF">
              <w:rPr>
                <w:color w:val="FFFFFF" w:themeColor="background1"/>
                <w:sz w:val="22"/>
                <w:szCs w:val="22"/>
                <w:lang w:val="en-GB"/>
              </w:rPr>
              <w:t>evelop</w:t>
            </w:r>
            <w:r>
              <w:rPr>
                <w:color w:val="FFFFFF" w:themeColor="background1"/>
                <w:sz w:val="22"/>
                <w:szCs w:val="22"/>
                <w:lang w:val="en-GB"/>
              </w:rPr>
              <w:t>ment of</w:t>
            </w:r>
            <w:r w:rsidRPr="003143DF">
              <w:rPr>
                <w:color w:val="FFFFFF" w:themeColor="background1"/>
                <w:sz w:val="22"/>
                <w:szCs w:val="22"/>
                <w:lang w:val="en-GB"/>
              </w:rPr>
              <w:t xml:space="preserve"> effective learning environments </w:t>
            </w:r>
            <w:r>
              <w:rPr>
                <w:color w:val="FFFFFF" w:themeColor="background1"/>
                <w:sz w:val="22"/>
                <w:szCs w:val="22"/>
                <w:lang w:val="en-GB"/>
              </w:rPr>
              <w:t>&amp;</w:t>
            </w:r>
            <w:r w:rsidRPr="003143DF">
              <w:rPr>
                <w:color w:val="FFFFFF" w:themeColor="background1"/>
                <w:sz w:val="22"/>
                <w:szCs w:val="22"/>
                <w:lang w:val="en-GB"/>
              </w:rPr>
              <w:t xml:space="preserve"> approaches to student support and guidance</w:t>
            </w:r>
            <w:r w:rsidR="004C7CA3">
              <w:rPr>
                <w:color w:val="FFFFFF" w:themeColor="background1"/>
                <w:sz w:val="22"/>
                <w:szCs w:val="22"/>
                <w:lang w:val="en-GB"/>
              </w:rPr>
              <w:t>.</w:t>
            </w:r>
          </w:p>
          <w:p w14:paraId="2ABF58E8" w14:textId="3602325F" w:rsidR="004C7CA3" w:rsidRDefault="004C7CA3" w:rsidP="0074137B">
            <w:pPr>
              <w:rPr>
                <w:color w:val="FFFFFF" w:themeColor="background1"/>
                <w:sz w:val="22"/>
                <w:szCs w:val="22"/>
                <w:lang w:val="en-GB"/>
              </w:rPr>
            </w:pPr>
            <w:r>
              <w:rPr>
                <w:color w:val="FFFFFF" w:themeColor="background1"/>
                <w:sz w:val="22"/>
                <w:szCs w:val="22"/>
                <w:lang w:val="en-GB"/>
              </w:rPr>
              <w:t xml:space="preserve">Remember to explain the knowledge, values and scholarship which influence your practice. </w:t>
            </w:r>
          </w:p>
          <w:p w14:paraId="7CCF75D0" w14:textId="5AAED9D0" w:rsidR="00D0765E" w:rsidRPr="00BD649F" w:rsidRDefault="00ED4C87" w:rsidP="00A604DF">
            <w:pPr>
              <w:rPr>
                <w:color w:val="FFFFFF" w:themeColor="background1"/>
                <w:sz w:val="22"/>
                <w:szCs w:val="22"/>
                <w:lang w:val="en-GB"/>
              </w:rPr>
            </w:pPr>
            <w:r w:rsidRPr="00EE4929">
              <w:rPr>
                <w:color w:val="FFFFFF" w:themeColor="background1"/>
                <w:sz w:val="22"/>
                <w:szCs w:val="22"/>
                <w:lang w:val="en-GB"/>
              </w:rPr>
              <w:t>(c.</w:t>
            </w:r>
            <w:r>
              <w:rPr>
                <w:color w:val="FFFFFF" w:themeColor="background1"/>
                <w:sz w:val="22"/>
                <w:szCs w:val="22"/>
                <w:lang w:val="en-GB"/>
              </w:rPr>
              <w:t xml:space="preserve">1200-1400 </w:t>
            </w:r>
            <w:r w:rsidRPr="00EE4929">
              <w:rPr>
                <w:color w:val="FFFFFF" w:themeColor="background1"/>
                <w:sz w:val="22"/>
                <w:szCs w:val="22"/>
                <w:lang w:val="en-GB"/>
              </w:rPr>
              <w:t>words)</w:t>
            </w:r>
          </w:p>
        </w:tc>
        <w:tc>
          <w:tcPr>
            <w:tcW w:w="6096" w:type="dxa"/>
          </w:tcPr>
          <w:p w14:paraId="3DE7B130" w14:textId="77777777" w:rsidR="00D0765E" w:rsidRPr="00EE4929" w:rsidRDefault="00D0765E" w:rsidP="00A604DF">
            <w:pPr>
              <w:rPr>
                <w:sz w:val="22"/>
                <w:szCs w:val="22"/>
                <w:lang w:val="en-GB"/>
              </w:rPr>
            </w:pPr>
            <w:r w:rsidRPr="00EE4929">
              <w:rPr>
                <w:sz w:val="22"/>
                <w:szCs w:val="22"/>
                <w:lang w:val="en-GB"/>
              </w:rPr>
              <w:t xml:space="preserve">I. Successful engagement with at least two of the five Areas of Activity </w:t>
            </w:r>
          </w:p>
        </w:tc>
        <w:tc>
          <w:tcPr>
            <w:tcW w:w="1735" w:type="dxa"/>
          </w:tcPr>
          <w:p w14:paraId="7C854564" w14:textId="77777777" w:rsidR="00D0765E" w:rsidRPr="00EE4929" w:rsidRDefault="00D0765E" w:rsidP="00A604DF">
            <w:pPr>
              <w:rPr>
                <w:sz w:val="22"/>
                <w:szCs w:val="22"/>
                <w:lang w:val="en-GB"/>
              </w:rPr>
            </w:pPr>
            <w:r w:rsidRPr="00EE4929">
              <w:rPr>
                <w:sz w:val="22"/>
                <w:szCs w:val="22"/>
                <w:lang w:val="en-GB"/>
              </w:rPr>
              <w:t xml:space="preserve">A1, A2, A3, A4, </w:t>
            </w:r>
          </w:p>
          <w:p w14:paraId="1FC40E0F" w14:textId="53E4C466" w:rsidR="00D0765E" w:rsidRPr="00EE4929" w:rsidRDefault="00085F52" w:rsidP="00A604DF">
            <w:pPr>
              <w:rPr>
                <w:sz w:val="22"/>
                <w:szCs w:val="22"/>
                <w:lang w:val="en-GB"/>
              </w:rPr>
            </w:pPr>
            <w:r>
              <w:rPr>
                <w:sz w:val="22"/>
                <w:szCs w:val="22"/>
                <w:lang w:val="en-GB"/>
              </w:rPr>
              <w:t>K1, K2, K4</w:t>
            </w:r>
          </w:p>
        </w:tc>
      </w:tr>
      <w:tr w:rsidR="00D0765E" w:rsidRPr="009851A0" w14:paraId="66FCA16B" w14:textId="77777777" w:rsidTr="00C54CB7">
        <w:tc>
          <w:tcPr>
            <w:tcW w:w="6345" w:type="dxa"/>
            <w:vMerge/>
            <w:shd w:val="clear" w:color="auto" w:fill="5F497A" w:themeFill="accent4" w:themeFillShade="BF"/>
          </w:tcPr>
          <w:p w14:paraId="492B39A1" w14:textId="5B4A2958" w:rsidR="00D0765E" w:rsidRPr="00EE4929" w:rsidRDefault="00D0765E" w:rsidP="00A604DF">
            <w:pPr>
              <w:rPr>
                <w:sz w:val="22"/>
                <w:szCs w:val="22"/>
                <w:lang w:val="en-GB"/>
              </w:rPr>
            </w:pPr>
          </w:p>
        </w:tc>
        <w:tc>
          <w:tcPr>
            <w:tcW w:w="6096" w:type="dxa"/>
          </w:tcPr>
          <w:p w14:paraId="1A4EC476" w14:textId="77777777" w:rsidR="00D0765E" w:rsidRPr="00EE4929" w:rsidRDefault="00D0765E" w:rsidP="00A604DF">
            <w:pPr>
              <w:rPr>
                <w:sz w:val="22"/>
                <w:szCs w:val="22"/>
                <w:lang w:val="en-GB"/>
              </w:rPr>
            </w:pPr>
            <w:r w:rsidRPr="00EE4929">
              <w:rPr>
                <w:sz w:val="22"/>
                <w:szCs w:val="22"/>
                <w:lang w:val="en-GB"/>
              </w:rPr>
              <w:t>II. Successful engagement in appropriate teaching and practices related to these Areas of Activity</w:t>
            </w:r>
          </w:p>
        </w:tc>
        <w:tc>
          <w:tcPr>
            <w:tcW w:w="1735" w:type="dxa"/>
          </w:tcPr>
          <w:p w14:paraId="5AD396B7" w14:textId="1FF66A2D" w:rsidR="00D0765E" w:rsidRPr="00EE4929" w:rsidRDefault="00085F52" w:rsidP="00A604DF">
            <w:pPr>
              <w:rPr>
                <w:sz w:val="22"/>
                <w:szCs w:val="22"/>
                <w:lang w:val="en-GB"/>
              </w:rPr>
            </w:pPr>
            <w:r>
              <w:rPr>
                <w:sz w:val="22"/>
                <w:szCs w:val="22"/>
                <w:lang w:val="en-GB"/>
              </w:rPr>
              <w:t>A2, A5</w:t>
            </w:r>
          </w:p>
          <w:p w14:paraId="0249DF00" w14:textId="3FD8C422" w:rsidR="00D0765E" w:rsidRPr="00EE4929" w:rsidRDefault="00D0765E" w:rsidP="00A604DF">
            <w:pPr>
              <w:rPr>
                <w:sz w:val="22"/>
                <w:szCs w:val="22"/>
                <w:lang w:val="en-GB"/>
              </w:rPr>
            </w:pPr>
          </w:p>
        </w:tc>
      </w:tr>
      <w:tr w:rsidR="00D0765E" w:rsidRPr="009851A0" w14:paraId="5634F40B" w14:textId="77777777" w:rsidTr="00C54CB7">
        <w:tc>
          <w:tcPr>
            <w:tcW w:w="6345" w:type="dxa"/>
            <w:vMerge/>
            <w:shd w:val="clear" w:color="auto" w:fill="5F497A" w:themeFill="accent4" w:themeFillShade="BF"/>
          </w:tcPr>
          <w:p w14:paraId="04C97C57" w14:textId="11EC37FB" w:rsidR="00D0765E" w:rsidRPr="00EE4929" w:rsidRDefault="00D0765E" w:rsidP="00A604DF">
            <w:pPr>
              <w:rPr>
                <w:sz w:val="22"/>
                <w:szCs w:val="22"/>
                <w:lang w:val="en-GB"/>
              </w:rPr>
            </w:pPr>
          </w:p>
        </w:tc>
        <w:tc>
          <w:tcPr>
            <w:tcW w:w="6096" w:type="dxa"/>
          </w:tcPr>
          <w:p w14:paraId="5AB676B7" w14:textId="77777777" w:rsidR="00D0765E" w:rsidRPr="00EE4929" w:rsidRDefault="00D0765E" w:rsidP="00A604DF">
            <w:pPr>
              <w:rPr>
                <w:sz w:val="22"/>
                <w:szCs w:val="22"/>
                <w:lang w:val="en-GB"/>
              </w:rPr>
            </w:pPr>
            <w:r w:rsidRPr="00EE4929">
              <w:rPr>
                <w:sz w:val="22"/>
                <w:szCs w:val="22"/>
                <w:lang w:val="en-GB"/>
              </w:rPr>
              <w:t>III. Appropriate Core Knowledge and understanding of at least K1 and K2</w:t>
            </w:r>
          </w:p>
          <w:p w14:paraId="40B3C064" w14:textId="77777777" w:rsidR="00D0765E" w:rsidRPr="00EE4929" w:rsidRDefault="00D0765E" w:rsidP="00A604DF">
            <w:pPr>
              <w:rPr>
                <w:sz w:val="22"/>
                <w:szCs w:val="22"/>
                <w:lang w:val="en-GB"/>
              </w:rPr>
            </w:pPr>
          </w:p>
        </w:tc>
        <w:tc>
          <w:tcPr>
            <w:tcW w:w="1735" w:type="dxa"/>
          </w:tcPr>
          <w:p w14:paraId="4AE88B4D" w14:textId="4C10E973" w:rsidR="00D0765E" w:rsidRPr="00EE4929" w:rsidRDefault="00ED4C87" w:rsidP="00A604DF">
            <w:pPr>
              <w:rPr>
                <w:sz w:val="22"/>
                <w:szCs w:val="22"/>
                <w:lang w:val="en-GB"/>
              </w:rPr>
            </w:pPr>
            <w:r>
              <w:rPr>
                <w:sz w:val="22"/>
                <w:szCs w:val="22"/>
                <w:lang w:val="en-GB"/>
              </w:rPr>
              <w:t>K1, K2, K5</w:t>
            </w:r>
          </w:p>
        </w:tc>
      </w:tr>
      <w:tr w:rsidR="00D0765E" w:rsidRPr="009851A0" w14:paraId="08288BDE" w14:textId="77777777" w:rsidTr="00C54CB7">
        <w:tc>
          <w:tcPr>
            <w:tcW w:w="6345" w:type="dxa"/>
            <w:vMerge/>
            <w:shd w:val="clear" w:color="auto" w:fill="5F497A" w:themeFill="accent4" w:themeFillShade="BF"/>
          </w:tcPr>
          <w:p w14:paraId="6D415509" w14:textId="0271084A" w:rsidR="00D0765E" w:rsidRPr="00EE4929" w:rsidRDefault="00D0765E" w:rsidP="00A604DF">
            <w:pPr>
              <w:rPr>
                <w:sz w:val="22"/>
                <w:szCs w:val="22"/>
                <w:lang w:val="en-GB"/>
              </w:rPr>
            </w:pPr>
          </w:p>
        </w:tc>
        <w:tc>
          <w:tcPr>
            <w:tcW w:w="6096" w:type="dxa"/>
          </w:tcPr>
          <w:p w14:paraId="7E68384C" w14:textId="77777777" w:rsidR="00D0765E" w:rsidRPr="00EE4929" w:rsidRDefault="00D0765E" w:rsidP="00A604DF">
            <w:pPr>
              <w:rPr>
                <w:sz w:val="22"/>
                <w:szCs w:val="22"/>
                <w:lang w:val="en-GB"/>
              </w:rPr>
            </w:pPr>
            <w:r w:rsidRPr="00EE4929">
              <w:rPr>
                <w:sz w:val="22"/>
                <w:szCs w:val="22"/>
                <w:lang w:val="en-GB"/>
              </w:rPr>
              <w:t>IV. A commitment to appropriate Professional Values in facilitating others’ learning</w:t>
            </w:r>
          </w:p>
        </w:tc>
        <w:tc>
          <w:tcPr>
            <w:tcW w:w="1735" w:type="dxa"/>
          </w:tcPr>
          <w:p w14:paraId="7F44A987" w14:textId="77777777" w:rsidR="00D0765E" w:rsidRPr="00EE4929" w:rsidRDefault="00D0765E" w:rsidP="00A604DF">
            <w:pPr>
              <w:rPr>
                <w:sz w:val="22"/>
                <w:szCs w:val="22"/>
                <w:lang w:val="en-GB"/>
              </w:rPr>
            </w:pPr>
            <w:r w:rsidRPr="00EE4929">
              <w:rPr>
                <w:sz w:val="22"/>
                <w:szCs w:val="22"/>
                <w:lang w:val="en-GB"/>
              </w:rPr>
              <w:t>V1-4</w:t>
            </w:r>
          </w:p>
        </w:tc>
      </w:tr>
      <w:tr w:rsidR="00D0765E" w:rsidRPr="009851A0" w14:paraId="29BFF6F8" w14:textId="77777777" w:rsidTr="00C54CB7">
        <w:tc>
          <w:tcPr>
            <w:tcW w:w="6345" w:type="dxa"/>
            <w:vMerge/>
            <w:shd w:val="clear" w:color="auto" w:fill="5F497A" w:themeFill="accent4" w:themeFillShade="BF"/>
          </w:tcPr>
          <w:p w14:paraId="168A85D0" w14:textId="77777777" w:rsidR="00D0765E" w:rsidRPr="00EE4929" w:rsidRDefault="00D0765E" w:rsidP="00A604DF">
            <w:pPr>
              <w:rPr>
                <w:sz w:val="22"/>
                <w:szCs w:val="22"/>
                <w:lang w:val="en-GB"/>
              </w:rPr>
            </w:pPr>
          </w:p>
        </w:tc>
        <w:tc>
          <w:tcPr>
            <w:tcW w:w="6096" w:type="dxa"/>
          </w:tcPr>
          <w:p w14:paraId="5B3C3EF3" w14:textId="77777777" w:rsidR="00D0765E" w:rsidRPr="00EE4929" w:rsidRDefault="00D0765E" w:rsidP="00A604DF">
            <w:pPr>
              <w:rPr>
                <w:sz w:val="22"/>
                <w:szCs w:val="22"/>
                <w:lang w:val="en-GB"/>
              </w:rPr>
            </w:pPr>
            <w:r w:rsidRPr="00EE4929">
              <w:rPr>
                <w:sz w:val="22"/>
                <w:szCs w:val="22"/>
                <w:lang w:val="en-GB"/>
              </w:rPr>
              <w:t>V. Relevant professional practices, subject and pedagogic research and/or scholarship within the above activities</w:t>
            </w:r>
          </w:p>
        </w:tc>
        <w:tc>
          <w:tcPr>
            <w:tcW w:w="1735" w:type="dxa"/>
          </w:tcPr>
          <w:p w14:paraId="3147C792" w14:textId="77777777" w:rsidR="00D0765E" w:rsidRPr="00EE4929" w:rsidRDefault="00D0765E" w:rsidP="00A604DF">
            <w:pPr>
              <w:rPr>
                <w:sz w:val="22"/>
                <w:szCs w:val="22"/>
                <w:lang w:val="en-GB"/>
              </w:rPr>
            </w:pPr>
            <w:r w:rsidRPr="00EE4929">
              <w:rPr>
                <w:sz w:val="22"/>
                <w:szCs w:val="22"/>
                <w:lang w:val="en-GB"/>
              </w:rPr>
              <w:t>A5, V3</w:t>
            </w:r>
          </w:p>
        </w:tc>
      </w:tr>
      <w:tr w:rsidR="001F1BB1" w:rsidRPr="009851A0" w14:paraId="60E57FDE" w14:textId="77777777" w:rsidTr="00C54CB7">
        <w:tc>
          <w:tcPr>
            <w:tcW w:w="6345" w:type="dxa"/>
            <w:shd w:val="clear" w:color="auto" w:fill="5F497A" w:themeFill="accent4" w:themeFillShade="BF"/>
          </w:tcPr>
          <w:p w14:paraId="3D90EA0B" w14:textId="25C3916D" w:rsidR="002B35CA" w:rsidRPr="002B35CA" w:rsidRDefault="002B35CA" w:rsidP="00A604DF">
            <w:pPr>
              <w:rPr>
                <w:b/>
                <w:color w:val="FFFFFF" w:themeColor="background1"/>
                <w:sz w:val="22"/>
                <w:szCs w:val="22"/>
                <w:u w:val="single"/>
                <w:lang w:val="en-GB"/>
              </w:rPr>
            </w:pPr>
            <w:r>
              <w:rPr>
                <w:b/>
                <w:color w:val="FFFFFF" w:themeColor="background1"/>
                <w:sz w:val="22"/>
                <w:szCs w:val="22"/>
                <w:u w:val="single"/>
                <w:lang w:val="en-GB"/>
              </w:rPr>
              <w:t>Part 2</w:t>
            </w:r>
          </w:p>
          <w:p w14:paraId="44725425" w14:textId="6A076DC4" w:rsidR="001F1BB1" w:rsidRPr="00EE4929" w:rsidRDefault="001F1BB1" w:rsidP="00A604DF">
            <w:pPr>
              <w:rPr>
                <w:color w:val="FFFFFF" w:themeColor="background1"/>
                <w:sz w:val="22"/>
                <w:szCs w:val="22"/>
                <w:lang w:val="en-GB"/>
              </w:rPr>
            </w:pPr>
            <w:r w:rsidRPr="00EE4929">
              <w:rPr>
                <w:color w:val="FFFFFF" w:themeColor="background1"/>
                <w:sz w:val="22"/>
                <w:szCs w:val="22"/>
                <w:lang w:val="en-GB"/>
              </w:rPr>
              <w:t>Record of engagement in CPD showing learning &amp; application to practice (</w:t>
            </w:r>
            <w:r w:rsidR="00B04D7B">
              <w:rPr>
                <w:color w:val="FFFFFF" w:themeColor="background1"/>
                <w:sz w:val="22"/>
                <w:szCs w:val="22"/>
                <w:lang w:val="en-GB"/>
              </w:rPr>
              <w:t xml:space="preserve">3-6 examples, </w:t>
            </w:r>
            <w:r w:rsidRPr="00EE4929">
              <w:rPr>
                <w:color w:val="FFFFFF" w:themeColor="background1"/>
                <w:sz w:val="22"/>
                <w:szCs w:val="22"/>
                <w:lang w:val="en-GB"/>
              </w:rPr>
              <w:t>c.</w:t>
            </w:r>
            <w:r w:rsidR="00ED4C87">
              <w:rPr>
                <w:color w:val="FFFFFF" w:themeColor="background1"/>
                <w:sz w:val="22"/>
                <w:szCs w:val="22"/>
                <w:lang w:val="en-GB"/>
              </w:rPr>
              <w:t xml:space="preserve">150 </w:t>
            </w:r>
            <w:r w:rsidRPr="00EE4929">
              <w:rPr>
                <w:color w:val="FFFFFF" w:themeColor="background1"/>
                <w:sz w:val="22"/>
                <w:szCs w:val="22"/>
                <w:lang w:val="en-GB"/>
              </w:rPr>
              <w:t>words</w:t>
            </w:r>
            <w:r w:rsidR="00B04D7B">
              <w:rPr>
                <w:color w:val="FFFFFF" w:themeColor="background1"/>
                <w:sz w:val="22"/>
                <w:szCs w:val="22"/>
                <w:lang w:val="en-GB"/>
              </w:rPr>
              <w:t xml:space="preserve"> minimum</w:t>
            </w:r>
            <w:r w:rsidRPr="00EE4929">
              <w:rPr>
                <w:color w:val="FFFFFF" w:themeColor="background1"/>
                <w:sz w:val="22"/>
                <w:szCs w:val="22"/>
                <w:lang w:val="en-GB"/>
              </w:rPr>
              <w:t xml:space="preserve">) </w:t>
            </w:r>
          </w:p>
          <w:p w14:paraId="7112F74A" w14:textId="77777777" w:rsidR="001F1BB1" w:rsidRPr="00EE4929" w:rsidRDefault="001F1BB1" w:rsidP="00A604DF">
            <w:pPr>
              <w:rPr>
                <w:sz w:val="22"/>
                <w:szCs w:val="22"/>
                <w:lang w:val="en-GB"/>
              </w:rPr>
            </w:pPr>
          </w:p>
        </w:tc>
        <w:tc>
          <w:tcPr>
            <w:tcW w:w="6096" w:type="dxa"/>
          </w:tcPr>
          <w:p w14:paraId="7FA5C8A4" w14:textId="77777777" w:rsidR="001F1BB1" w:rsidRPr="00EE4929" w:rsidRDefault="001F1BB1" w:rsidP="00A604DF">
            <w:pPr>
              <w:rPr>
                <w:sz w:val="22"/>
                <w:szCs w:val="22"/>
                <w:lang w:val="en-GB"/>
              </w:rPr>
            </w:pPr>
            <w:r w:rsidRPr="00EE4929">
              <w:rPr>
                <w:sz w:val="22"/>
                <w:szCs w:val="22"/>
                <w:lang w:val="en-GB"/>
              </w:rPr>
              <w:t>VI. Successful engagement, where appropriate, in professional development activity related to teaching, learning and assessment responsibilities</w:t>
            </w:r>
          </w:p>
        </w:tc>
        <w:tc>
          <w:tcPr>
            <w:tcW w:w="1735" w:type="dxa"/>
          </w:tcPr>
          <w:p w14:paraId="160F3809" w14:textId="77777777" w:rsidR="001F1BB1" w:rsidRPr="00EE4929" w:rsidRDefault="001F1BB1" w:rsidP="00A604DF">
            <w:pPr>
              <w:rPr>
                <w:sz w:val="22"/>
                <w:szCs w:val="22"/>
                <w:lang w:val="en-GB"/>
              </w:rPr>
            </w:pPr>
            <w:r w:rsidRPr="00EE4929">
              <w:rPr>
                <w:sz w:val="22"/>
                <w:szCs w:val="22"/>
                <w:lang w:val="en-GB"/>
              </w:rPr>
              <w:t>A5</w:t>
            </w:r>
          </w:p>
        </w:tc>
      </w:tr>
    </w:tbl>
    <w:p w14:paraId="4EF06F60" w14:textId="77777777" w:rsidR="00EA64A4" w:rsidRDefault="00A4249A">
      <w:pPr>
        <w:rPr>
          <w:i/>
          <w:lang w:val="en-GB"/>
        </w:rPr>
      </w:pPr>
      <w:r w:rsidRPr="00EA64A4">
        <w:rPr>
          <w:i/>
          <w:lang w:val="en-GB"/>
        </w:rPr>
        <w:t>The</w:t>
      </w:r>
      <w:r w:rsidR="0078315F" w:rsidRPr="00EA64A4">
        <w:rPr>
          <w:i/>
          <w:lang w:val="en-GB"/>
        </w:rPr>
        <w:t xml:space="preserve"> application should be accompanied by submission of TWO references.</w:t>
      </w:r>
      <w:r w:rsidR="00212146" w:rsidRPr="00EA64A4">
        <w:rPr>
          <w:i/>
          <w:lang w:val="en-GB"/>
        </w:rPr>
        <w:t xml:space="preserve"> </w:t>
      </w:r>
    </w:p>
    <w:p w14:paraId="4CC90FFD" w14:textId="158517DA" w:rsidR="00EA64A4" w:rsidRDefault="00EA64A4" w:rsidP="00EA64A4">
      <w:pPr>
        <w:pStyle w:val="Heading3"/>
        <w:rPr>
          <w:lang w:val="en-GB"/>
        </w:rPr>
      </w:pPr>
      <w:bookmarkStart w:id="13" w:name="_Toc273044284"/>
      <w:r>
        <w:rPr>
          <w:lang w:val="en-GB"/>
        </w:rPr>
        <w:lastRenderedPageBreak/>
        <w:t>3.3</w:t>
      </w:r>
      <w:r w:rsidR="004F57DD">
        <w:rPr>
          <w:lang w:val="en-GB"/>
        </w:rPr>
        <w:t>:</w:t>
      </w:r>
      <w:r>
        <w:rPr>
          <w:lang w:val="en-GB"/>
        </w:rPr>
        <w:t xml:space="preserve"> </w:t>
      </w:r>
      <w:r w:rsidRPr="00EA64A4">
        <w:rPr>
          <w:lang w:val="en-GB"/>
        </w:rPr>
        <w:t>C@N-DO Assessment for Fellow (D2)</w:t>
      </w:r>
      <w:bookmarkEnd w:id="13"/>
    </w:p>
    <w:p w14:paraId="66CA4601" w14:textId="77777777" w:rsidR="00EA64A4" w:rsidRPr="00EA64A4" w:rsidRDefault="00EA64A4" w:rsidP="00EA64A4">
      <w:pPr>
        <w:rPr>
          <w:lang w:val="en-GB"/>
        </w:rPr>
      </w:pPr>
    </w:p>
    <w:tbl>
      <w:tblPr>
        <w:tblStyle w:val="TableGrid"/>
        <w:tblW w:w="0" w:type="auto"/>
        <w:tblLook w:val="04A0" w:firstRow="1" w:lastRow="0" w:firstColumn="1" w:lastColumn="0" w:noHBand="0" w:noVBand="1"/>
      </w:tblPr>
      <w:tblGrid>
        <w:gridCol w:w="6345"/>
        <w:gridCol w:w="3915"/>
        <w:gridCol w:w="3916"/>
      </w:tblGrid>
      <w:tr w:rsidR="00347DD2" w:rsidRPr="009851A0" w14:paraId="5DADDF09" w14:textId="77777777" w:rsidTr="00347DD2">
        <w:tc>
          <w:tcPr>
            <w:tcW w:w="14176" w:type="dxa"/>
            <w:gridSpan w:val="3"/>
            <w:shd w:val="clear" w:color="auto" w:fill="5F497A" w:themeFill="accent4" w:themeFillShade="BF"/>
          </w:tcPr>
          <w:p w14:paraId="083112E0" w14:textId="53ECD2E8" w:rsidR="00347DD2" w:rsidRPr="009851A0" w:rsidRDefault="006D56BF" w:rsidP="00347DD2">
            <w:pPr>
              <w:rPr>
                <w:lang w:val="en-GB"/>
              </w:rPr>
            </w:pPr>
            <w:r>
              <w:rPr>
                <w:b/>
                <w:color w:val="FFFFFF" w:themeColor="background1"/>
                <w:lang w:val="en-GB"/>
              </w:rPr>
              <w:t xml:space="preserve">C@N-DO Assessment for </w:t>
            </w:r>
            <w:r w:rsidR="00A4249A">
              <w:rPr>
                <w:b/>
                <w:color w:val="FFFFFF" w:themeColor="background1"/>
                <w:lang w:val="en-GB"/>
              </w:rPr>
              <w:t>F</w:t>
            </w:r>
            <w:r w:rsidR="00347DD2" w:rsidRPr="009851A0">
              <w:rPr>
                <w:b/>
                <w:color w:val="FFFFFF" w:themeColor="background1"/>
                <w:lang w:val="en-GB"/>
              </w:rPr>
              <w:t>ellow (D2)</w:t>
            </w:r>
          </w:p>
        </w:tc>
      </w:tr>
      <w:tr w:rsidR="00347DD2" w:rsidRPr="009851A0" w14:paraId="723E41BA" w14:textId="77777777" w:rsidTr="00347DD2">
        <w:tc>
          <w:tcPr>
            <w:tcW w:w="6345" w:type="dxa"/>
            <w:shd w:val="clear" w:color="auto" w:fill="5F497A" w:themeFill="accent4" w:themeFillShade="BF"/>
          </w:tcPr>
          <w:p w14:paraId="725236EE" w14:textId="77777777" w:rsidR="00347DD2" w:rsidRPr="00EE4929" w:rsidRDefault="00347DD2" w:rsidP="00347DD2">
            <w:pPr>
              <w:rPr>
                <w:color w:val="FFFFFF" w:themeColor="background1"/>
                <w:sz w:val="22"/>
                <w:szCs w:val="22"/>
                <w:lang w:val="en-GB"/>
              </w:rPr>
            </w:pPr>
            <w:r w:rsidRPr="00EE4929">
              <w:rPr>
                <w:color w:val="FFFFFF" w:themeColor="background1"/>
                <w:sz w:val="22"/>
                <w:szCs w:val="22"/>
                <w:lang w:val="en-GB"/>
              </w:rPr>
              <w:t>Assessment</w:t>
            </w:r>
          </w:p>
        </w:tc>
        <w:tc>
          <w:tcPr>
            <w:tcW w:w="7831" w:type="dxa"/>
            <w:gridSpan w:val="2"/>
          </w:tcPr>
          <w:p w14:paraId="5712406C" w14:textId="77777777" w:rsidR="00347DD2" w:rsidRPr="00EE4929" w:rsidRDefault="00347DD2" w:rsidP="00347DD2">
            <w:pPr>
              <w:rPr>
                <w:sz w:val="22"/>
                <w:szCs w:val="22"/>
                <w:lang w:val="en-GB"/>
              </w:rPr>
            </w:pPr>
            <w:r w:rsidRPr="00EE4929">
              <w:rPr>
                <w:sz w:val="22"/>
                <w:szCs w:val="22"/>
                <w:lang w:val="en-GB"/>
              </w:rPr>
              <w:t>We are looking for you to demonstrate a broad understanding of effective approaches to teaching and learning support as key contributions to high quality student learning. You should provide evidence of:</w:t>
            </w:r>
          </w:p>
        </w:tc>
      </w:tr>
      <w:tr w:rsidR="00FB5624" w:rsidRPr="009851A0" w14:paraId="3E005EBA" w14:textId="77777777" w:rsidTr="00FB5624">
        <w:trPr>
          <w:trHeight w:val="2741"/>
        </w:trPr>
        <w:tc>
          <w:tcPr>
            <w:tcW w:w="6345" w:type="dxa"/>
            <w:shd w:val="clear" w:color="auto" w:fill="5F497A" w:themeFill="accent4" w:themeFillShade="BF"/>
          </w:tcPr>
          <w:p w14:paraId="00E6EAE4" w14:textId="34B012B1" w:rsidR="002B35CA" w:rsidRPr="002B35CA" w:rsidRDefault="002B35CA" w:rsidP="00C52713">
            <w:pPr>
              <w:rPr>
                <w:b/>
                <w:color w:val="FFFFFF" w:themeColor="background1"/>
                <w:sz w:val="22"/>
                <w:szCs w:val="22"/>
                <w:u w:val="single"/>
                <w:lang w:val="en-GB"/>
              </w:rPr>
            </w:pPr>
            <w:r w:rsidRPr="002B35CA">
              <w:rPr>
                <w:b/>
                <w:color w:val="FFFFFF" w:themeColor="background1"/>
                <w:sz w:val="22"/>
                <w:szCs w:val="22"/>
                <w:u w:val="single"/>
                <w:lang w:val="en-GB"/>
              </w:rPr>
              <w:t>Part 1</w:t>
            </w:r>
          </w:p>
          <w:p w14:paraId="78EE6A90" w14:textId="5141C6F4" w:rsidR="00FB5624" w:rsidRDefault="00FB5624" w:rsidP="00C52713">
            <w:pPr>
              <w:rPr>
                <w:color w:val="FFFFFF" w:themeColor="background1"/>
                <w:sz w:val="22"/>
                <w:szCs w:val="22"/>
                <w:lang w:val="en-GB"/>
              </w:rPr>
            </w:pPr>
            <w:r>
              <w:rPr>
                <w:color w:val="FFFFFF" w:themeColor="background1"/>
                <w:sz w:val="22"/>
                <w:szCs w:val="22"/>
                <w:lang w:val="en-GB"/>
              </w:rPr>
              <w:t xml:space="preserve">Critique of </w:t>
            </w:r>
            <w:r w:rsidR="00EB5540">
              <w:rPr>
                <w:color w:val="FFFFFF" w:themeColor="background1"/>
                <w:sz w:val="22"/>
                <w:szCs w:val="22"/>
                <w:lang w:val="en-GB"/>
              </w:rPr>
              <w:t xml:space="preserve">a selected </w:t>
            </w:r>
            <w:r w:rsidR="00623799">
              <w:rPr>
                <w:color w:val="FFFFFF" w:themeColor="background1"/>
                <w:sz w:val="22"/>
                <w:szCs w:val="22"/>
                <w:lang w:val="en-GB"/>
              </w:rPr>
              <w:t>module</w:t>
            </w:r>
            <w:r w:rsidR="008F1C10">
              <w:rPr>
                <w:color w:val="FFFFFF" w:themeColor="background1"/>
                <w:sz w:val="22"/>
                <w:szCs w:val="22"/>
                <w:lang w:val="en-GB"/>
              </w:rPr>
              <w:t xml:space="preserve"> or area of </w:t>
            </w:r>
            <w:r w:rsidR="00EB5540">
              <w:rPr>
                <w:color w:val="FFFFFF" w:themeColor="background1"/>
                <w:sz w:val="22"/>
                <w:szCs w:val="22"/>
                <w:lang w:val="en-GB"/>
              </w:rPr>
              <w:t xml:space="preserve">learner support or development activity </w:t>
            </w:r>
            <w:r w:rsidR="00623799">
              <w:rPr>
                <w:color w:val="FFFFFF" w:themeColor="background1"/>
                <w:sz w:val="22"/>
                <w:szCs w:val="22"/>
                <w:lang w:val="en-GB"/>
              </w:rPr>
              <w:t>that you lead or are closely involved with</w:t>
            </w:r>
            <w:r w:rsidR="008F1C10">
              <w:rPr>
                <w:color w:val="FFFFFF" w:themeColor="background1"/>
                <w:sz w:val="22"/>
                <w:szCs w:val="22"/>
                <w:lang w:val="en-GB"/>
              </w:rPr>
              <w:t>.  You are expected to explore</w:t>
            </w:r>
            <w:r w:rsidR="00623799">
              <w:rPr>
                <w:color w:val="FFFFFF" w:themeColor="background1"/>
                <w:sz w:val="22"/>
                <w:szCs w:val="22"/>
                <w:lang w:val="en-GB"/>
              </w:rPr>
              <w:t xml:space="preserve"> </w:t>
            </w:r>
            <w:r w:rsidR="008F1C10">
              <w:rPr>
                <w:color w:val="FFFFFF" w:themeColor="background1"/>
                <w:sz w:val="22"/>
                <w:szCs w:val="22"/>
                <w:lang w:val="en-GB"/>
              </w:rPr>
              <w:t>the detail of your contribution against the aspects listed below.  Expl</w:t>
            </w:r>
            <w:r w:rsidR="004C1A3C">
              <w:rPr>
                <w:color w:val="FFFFFF" w:themeColor="background1"/>
                <w:sz w:val="22"/>
                <w:szCs w:val="22"/>
                <w:lang w:val="en-GB"/>
              </w:rPr>
              <w:t xml:space="preserve">ain your role in enabling an effective </w:t>
            </w:r>
            <w:r w:rsidR="00623799">
              <w:rPr>
                <w:color w:val="FFFFFF" w:themeColor="background1"/>
                <w:sz w:val="22"/>
                <w:szCs w:val="22"/>
                <w:lang w:val="en-GB"/>
              </w:rPr>
              <w:t xml:space="preserve">L&amp;T process, </w:t>
            </w:r>
            <w:r>
              <w:rPr>
                <w:color w:val="FFFFFF" w:themeColor="background1"/>
                <w:sz w:val="22"/>
                <w:szCs w:val="22"/>
                <w:lang w:val="en-GB"/>
              </w:rPr>
              <w:t xml:space="preserve">including </w:t>
            </w:r>
            <w:r w:rsidR="004C1A3C">
              <w:rPr>
                <w:color w:val="FFFFFF" w:themeColor="background1"/>
                <w:sz w:val="22"/>
                <w:szCs w:val="22"/>
                <w:lang w:val="en-GB"/>
              </w:rPr>
              <w:t xml:space="preserve">your use of </w:t>
            </w:r>
            <w:r>
              <w:rPr>
                <w:color w:val="FFFFFF" w:themeColor="background1"/>
                <w:sz w:val="22"/>
                <w:szCs w:val="22"/>
                <w:lang w:val="en-GB"/>
              </w:rPr>
              <w:t xml:space="preserve">NILE </w:t>
            </w:r>
            <w:r w:rsidR="00B04D7B">
              <w:rPr>
                <w:color w:val="FFFFFF" w:themeColor="background1"/>
                <w:sz w:val="22"/>
                <w:szCs w:val="22"/>
                <w:lang w:val="en-GB"/>
              </w:rPr>
              <w:t xml:space="preserve">&amp; other technology </w:t>
            </w:r>
            <w:r>
              <w:rPr>
                <w:color w:val="FFFFFF" w:themeColor="background1"/>
                <w:sz w:val="22"/>
                <w:szCs w:val="22"/>
                <w:lang w:val="en-GB"/>
              </w:rPr>
              <w:t>in each</w:t>
            </w:r>
            <w:r w:rsidR="004C1A3C">
              <w:rPr>
                <w:color w:val="FFFFFF" w:themeColor="background1"/>
                <w:sz w:val="22"/>
                <w:szCs w:val="22"/>
                <w:lang w:val="en-GB"/>
              </w:rPr>
              <w:t>,</w:t>
            </w:r>
            <w:r>
              <w:rPr>
                <w:color w:val="FFFFFF" w:themeColor="background1"/>
                <w:sz w:val="22"/>
                <w:szCs w:val="22"/>
                <w:lang w:val="en-GB"/>
              </w:rPr>
              <w:t xml:space="preserve"> and </w:t>
            </w:r>
            <w:r w:rsidR="00623799">
              <w:rPr>
                <w:color w:val="FFFFFF" w:themeColor="background1"/>
                <w:sz w:val="22"/>
                <w:szCs w:val="22"/>
                <w:lang w:val="en-GB"/>
              </w:rPr>
              <w:t xml:space="preserve">providing </w:t>
            </w:r>
            <w:r>
              <w:rPr>
                <w:color w:val="FFFFFF" w:themeColor="background1"/>
                <w:sz w:val="22"/>
                <w:szCs w:val="22"/>
                <w:lang w:val="en-GB"/>
              </w:rPr>
              <w:t xml:space="preserve">examples evidencing the effectiveness of </w:t>
            </w:r>
            <w:r w:rsidR="004C1A3C">
              <w:rPr>
                <w:color w:val="FFFFFF" w:themeColor="background1"/>
                <w:sz w:val="22"/>
                <w:szCs w:val="22"/>
                <w:lang w:val="en-GB"/>
              </w:rPr>
              <w:t>your</w:t>
            </w:r>
            <w:r>
              <w:rPr>
                <w:color w:val="FFFFFF" w:themeColor="background1"/>
                <w:sz w:val="22"/>
                <w:szCs w:val="22"/>
                <w:lang w:val="en-GB"/>
              </w:rPr>
              <w:t xml:space="preserve"> approach </w:t>
            </w:r>
            <w:r w:rsidR="00BF541F">
              <w:rPr>
                <w:color w:val="FFFFFF" w:themeColor="background1"/>
                <w:sz w:val="22"/>
                <w:szCs w:val="22"/>
                <w:lang w:val="en-GB"/>
              </w:rPr>
              <w:t xml:space="preserve">to </w:t>
            </w:r>
            <w:r w:rsidR="004C1A3C">
              <w:rPr>
                <w:color w:val="FFFFFF" w:themeColor="background1"/>
                <w:sz w:val="22"/>
                <w:szCs w:val="22"/>
                <w:lang w:val="en-GB"/>
              </w:rPr>
              <w:t>both</w:t>
            </w:r>
            <w:r w:rsidR="00BF541F">
              <w:rPr>
                <w:color w:val="FFFFFF" w:themeColor="background1"/>
                <w:sz w:val="22"/>
                <w:szCs w:val="22"/>
                <w:lang w:val="en-GB"/>
              </w:rPr>
              <w:t xml:space="preserve"> design &amp; delivery</w:t>
            </w:r>
            <w:r>
              <w:rPr>
                <w:color w:val="FFFFFF" w:themeColor="background1"/>
                <w:sz w:val="22"/>
                <w:szCs w:val="22"/>
                <w:lang w:val="en-GB"/>
              </w:rPr>
              <w:t>:</w:t>
            </w:r>
          </w:p>
          <w:p w14:paraId="25D69ACE" w14:textId="7B8BDF7C" w:rsidR="00FB5624" w:rsidRDefault="00FB5624" w:rsidP="00506DC6">
            <w:pPr>
              <w:pStyle w:val="ListParagraph"/>
              <w:numPr>
                <w:ilvl w:val="0"/>
                <w:numId w:val="8"/>
              </w:numPr>
              <w:rPr>
                <w:color w:val="FFFFFF" w:themeColor="background1"/>
                <w:sz w:val="22"/>
                <w:szCs w:val="22"/>
                <w:lang w:val="en-GB"/>
              </w:rPr>
            </w:pPr>
            <w:r>
              <w:rPr>
                <w:color w:val="FFFFFF" w:themeColor="background1"/>
                <w:sz w:val="22"/>
                <w:szCs w:val="22"/>
                <w:lang w:val="en-GB"/>
              </w:rPr>
              <w:t>Learner</w:t>
            </w:r>
            <w:r w:rsidRPr="00C52713">
              <w:rPr>
                <w:color w:val="FFFFFF" w:themeColor="background1"/>
                <w:sz w:val="22"/>
                <w:szCs w:val="22"/>
                <w:lang w:val="en-GB"/>
              </w:rPr>
              <w:t xml:space="preserve"> engagement &amp;</w:t>
            </w:r>
            <w:r>
              <w:rPr>
                <w:color w:val="FFFFFF" w:themeColor="background1"/>
                <w:sz w:val="22"/>
                <w:szCs w:val="22"/>
                <w:lang w:val="en-GB"/>
              </w:rPr>
              <w:t xml:space="preserve"> the</w:t>
            </w:r>
            <w:r w:rsidRPr="00C52713">
              <w:rPr>
                <w:color w:val="FFFFFF" w:themeColor="background1"/>
                <w:sz w:val="22"/>
                <w:szCs w:val="22"/>
                <w:lang w:val="en-GB"/>
              </w:rPr>
              <w:t xml:space="preserve"> </w:t>
            </w:r>
            <w:r>
              <w:rPr>
                <w:color w:val="FFFFFF" w:themeColor="background1"/>
                <w:sz w:val="22"/>
                <w:szCs w:val="22"/>
                <w:lang w:val="en-GB"/>
              </w:rPr>
              <w:t>learning community</w:t>
            </w:r>
            <w:r w:rsidR="00785F3D">
              <w:rPr>
                <w:color w:val="FFFFFF" w:themeColor="background1"/>
                <w:sz w:val="22"/>
                <w:szCs w:val="22"/>
                <w:lang w:val="en-GB"/>
              </w:rPr>
              <w:t xml:space="preserve"> (A2, A4)</w:t>
            </w:r>
          </w:p>
          <w:p w14:paraId="2D9EB4D1" w14:textId="400991BB" w:rsidR="00FB5624" w:rsidRDefault="00FB5624" w:rsidP="00506DC6">
            <w:pPr>
              <w:pStyle w:val="ListParagraph"/>
              <w:numPr>
                <w:ilvl w:val="0"/>
                <w:numId w:val="8"/>
              </w:numPr>
              <w:rPr>
                <w:color w:val="FFFFFF" w:themeColor="background1"/>
                <w:sz w:val="22"/>
                <w:szCs w:val="22"/>
                <w:lang w:val="en-GB"/>
              </w:rPr>
            </w:pPr>
            <w:r>
              <w:rPr>
                <w:color w:val="FFFFFF" w:themeColor="background1"/>
                <w:sz w:val="22"/>
                <w:szCs w:val="22"/>
                <w:lang w:val="en-GB"/>
              </w:rPr>
              <w:t>Learning Outcomes &amp; Assessment</w:t>
            </w:r>
            <w:r w:rsidR="00785F3D">
              <w:rPr>
                <w:color w:val="FFFFFF" w:themeColor="background1"/>
                <w:sz w:val="22"/>
                <w:szCs w:val="22"/>
                <w:lang w:val="en-GB"/>
              </w:rPr>
              <w:t xml:space="preserve"> (A1, A3)</w:t>
            </w:r>
          </w:p>
          <w:p w14:paraId="605EBDA8" w14:textId="4A288C2C" w:rsidR="00FB5624" w:rsidRPr="00C52713" w:rsidRDefault="00FB5624" w:rsidP="00506DC6">
            <w:pPr>
              <w:pStyle w:val="ListParagraph"/>
              <w:numPr>
                <w:ilvl w:val="0"/>
                <w:numId w:val="8"/>
              </w:numPr>
              <w:rPr>
                <w:color w:val="FFFFFF" w:themeColor="background1"/>
                <w:sz w:val="22"/>
                <w:szCs w:val="22"/>
                <w:lang w:val="en-GB"/>
              </w:rPr>
            </w:pPr>
            <w:r>
              <w:rPr>
                <w:color w:val="FFFFFF" w:themeColor="background1"/>
                <w:sz w:val="22"/>
                <w:szCs w:val="22"/>
                <w:lang w:val="en-GB"/>
              </w:rPr>
              <w:t>Learning materials and strategies</w:t>
            </w:r>
            <w:r w:rsidR="00785F3D">
              <w:rPr>
                <w:color w:val="FFFFFF" w:themeColor="background1"/>
                <w:sz w:val="22"/>
                <w:szCs w:val="22"/>
                <w:lang w:val="en-GB"/>
              </w:rPr>
              <w:t xml:space="preserve"> (A1, A2)</w:t>
            </w:r>
          </w:p>
          <w:p w14:paraId="7EB8B9D0" w14:textId="10965AA4" w:rsidR="00FB5624" w:rsidRDefault="00FB5624" w:rsidP="00506DC6">
            <w:pPr>
              <w:pStyle w:val="ListParagraph"/>
              <w:numPr>
                <w:ilvl w:val="0"/>
                <w:numId w:val="8"/>
              </w:numPr>
              <w:rPr>
                <w:color w:val="FFFFFF" w:themeColor="background1"/>
                <w:sz w:val="22"/>
                <w:szCs w:val="22"/>
                <w:lang w:val="en-GB"/>
              </w:rPr>
            </w:pPr>
            <w:r w:rsidRPr="00C52713">
              <w:rPr>
                <w:color w:val="FFFFFF" w:themeColor="background1"/>
                <w:sz w:val="22"/>
                <w:szCs w:val="22"/>
                <w:lang w:val="en-GB"/>
              </w:rPr>
              <w:t xml:space="preserve">Learner Support </w:t>
            </w:r>
            <w:r w:rsidR="00785F3D">
              <w:rPr>
                <w:color w:val="FFFFFF" w:themeColor="background1"/>
                <w:sz w:val="22"/>
                <w:szCs w:val="22"/>
                <w:lang w:val="en-GB"/>
              </w:rPr>
              <w:t xml:space="preserve"> (A4, A3)</w:t>
            </w:r>
          </w:p>
          <w:p w14:paraId="45792C30" w14:textId="61C9EFAF" w:rsidR="008F1C10" w:rsidRPr="00E25822" w:rsidRDefault="00FB5624" w:rsidP="00E25822">
            <w:pPr>
              <w:rPr>
                <w:color w:val="FFFFFF" w:themeColor="background1"/>
                <w:sz w:val="22"/>
                <w:szCs w:val="22"/>
                <w:lang w:val="en-GB"/>
              </w:rPr>
            </w:pPr>
            <w:r>
              <w:rPr>
                <w:color w:val="FFFFFF" w:themeColor="background1"/>
                <w:sz w:val="22"/>
                <w:szCs w:val="22"/>
                <w:lang w:val="en-GB"/>
              </w:rPr>
              <w:t>(1500-1800 words)</w:t>
            </w:r>
          </w:p>
        </w:tc>
        <w:tc>
          <w:tcPr>
            <w:tcW w:w="3915" w:type="dxa"/>
            <w:vMerge w:val="restart"/>
          </w:tcPr>
          <w:p w14:paraId="3F40DD2D" w14:textId="0990AE70" w:rsidR="00FB5624" w:rsidRDefault="00FB5624" w:rsidP="00FB5624">
            <w:pPr>
              <w:rPr>
                <w:sz w:val="22"/>
                <w:szCs w:val="22"/>
                <w:lang w:val="en-GB"/>
              </w:rPr>
            </w:pPr>
            <w:r w:rsidRPr="00EE4929">
              <w:rPr>
                <w:sz w:val="22"/>
                <w:szCs w:val="22"/>
                <w:lang w:val="en-GB"/>
              </w:rPr>
              <w:t>I. Successful engagement across all five Areas of Activity</w:t>
            </w:r>
          </w:p>
          <w:p w14:paraId="3716D360" w14:textId="1A9BE2B3" w:rsidR="00FB5624" w:rsidRDefault="00FB5624" w:rsidP="004A23EF">
            <w:pPr>
              <w:rPr>
                <w:sz w:val="22"/>
                <w:szCs w:val="22"/>
                <w:lang w:val="en-GB"/>
              </w:rPr>
            </w:pPr>
            <w:r w:rsidRPr="00EE4929">
              <w:rPr>
                <w:sz w:val="22"/>
                <w:szCs w:val="22"/>
                <w:lang w:val="en-GB"/>
              </w:rPr>
              <w:t>I</w:t>
            </w:r>
            <w:r>
              <w:rPr>
                <w:sz w:val="22"/>
                <w:szCs w:val="22"/>
                <w:lang w:val="en-GB"/>
              </w:rPr>
              <w:t>V</w:t>
            </w:r>
            <w:r w:rsidRPr="00EE4929">
              <w:rPr>
                <w:sz w:val="22"/>
                <w:szCs w:val="22"/>
                <w:lang w:val="en-GB"/>
              </w:rPr>
              <w:t xml:space="preserve">. Successful engagement </w:t>
            </w:r>
            <w:r w:rsidR="004A23EF" w:rsidRPr="004A23EF">
              <w:rPr>
                <w:sz w:val="22"/>
                <w:szCs w:val="22"/>
                <w:lang w:val="en-GB"/>
              </w:rPr>
              <w:t>in appropriate teaching practices related to the Areas of Activity</w:t>
            </w:r>
          </w:p>
          <w:p w14:paraId="05832D36" w14:textId="77777777" w:rsidR="00FB5624" w:rsidRDefault="00FB5624" w:rsidP="00FB5624">
            <w:pPr>
              <w:rPr>
                <w:sz w:val="22"/>
                <w:szCs w:val="22"/>
                <w:lang w:val="en-GB"/>
              </w:rPr>
            </w:pPr>
            <w:r w:rsidRPr="00EE4929">
              <w:rPr>
                <w:sz w:val="22"/>
                <w:szCs w:val="22"/>
                <w:lang w:val="en-GB"/>
              </w:rPr>
              <w:t>II. Appropriate knowledge and understanding across all aspects of Core Knowledge</w:t>
            </w:r>
          </w:p>
          <w:p w14:paraId="47AC963E" w14:textId="77777777" w:rsidR="00FB5624" w:rsidRDefault="00FB5624" w:rsidP="00FB5624">
            <w:pPr>
              <w:rPr>
                <w:sz w:val="22"/>
                <w:szCs w:val="22"/>
                <w:lang w:val="en-GB"/>
              </w:rPr>
            </w:pPr>
            <w:r w:rsidRPr="00EE4929">
              <w:rPr>
                <w:sz w:val="22"/>
                <w:szCs w:val="22"/>
                <w:lang w:val="en-GB"/>
              </w:rPr>
              <w:t>III. A commitment to all the Professional Values</w:t>
            </w:r>
          </w:p>
          <w:p w14:paraId="205305C1" w14:textId="3F28DDB9" w:rsidR="00FB5624" w:rsidRPr="00FB5624" w:rsidRDefault="00FB5624" w:rsidP="00347DD2">
            <w:pPr>
              <w:rPr>
                <w:sz w:val="22"/>
                <w:szCs w:val="22"/>
                <w:lang w:val="en-GB"/>
              </w:rPr>
            </w:pPr>
            <w:r w:rsidRPr="00EE4929">
              <w:rPr>
                <w:sz w:val="22"/>
                <w:szCs w:val="22"/>
                <w:lang w:val="en-GB"/>
              </w:rPr>
              <w:t>V. Successful incorporation of subject and pedagogic research and/or scholarship within the above activities, as part of an integrated approach to academic practice</w:t>
            </w:r>
          </w:p>
        </w:tc>
        <w:tc>
          <w:tcPr>
            <w:tcW w:w="3916" w:type="dxa"/>
          </w:tcPr>
          <w:p w14:paraId="20F41F17" w14:textId="7259CCAE" w:rsidR="00FB5624" w:rsidRDefault="00FB5624" w:rsidP="00FB5624">
            <w:pPr>
              <w:rPr>
                <w:sz w:val="22"/>
                <w:szCs w:val="22"/>
                <w:lang w:val="en-GB"/>
              </w:rPr>
            </w:pPr>
            <w:r>
              <w:rPr>
                <w:sz w:val="22"/>
                <w:szCs w:val="22"/>
                <w:lang w:val="en-GB"/>
              </w:rPr>
              <w:t>A1, A2, A3, A4</w:t>
            </w:r>
          </w:p>
          <w:p w14:paraId="11DAFC42" w14:textId="7574671C" w:rsidR="00FB5624" w:rsidRDefault="00FB5624" w:rsidP="00FB5624">
            <w:pPr>
              <w:rPr>
                <w:sz w:val="22"/>
                <w:szCs w:val="22"/>
                <w:lang w:val="en-GB"/>
              </w:rPr>
            </w:pPr>
            <w:r w:rsidRPr="00EE4929">
              <w:rPr>
                <w:sz w:val="22"/>
                <w:szCs w:val="22"/>
                <w:lang w:val="en-GB"/>
              </w:rPr>
              <w:t xml:space="preserve">K1, K2, K4, </w:t>
            </w:r>
            <w:r>
              <w:rPr>
                <w:sz w:val="22"/>
                <w:szCs w:val="22"/>
                <w:lang w:val="en-GB"/>
              </w:rPr>
              <w:t xml:space="preserve">K5, </w:t>
            </w:r>
            <w:r w:rsidRPr="00EE4929">
              <w:rPr>
                <w:sz w:val="22"/>
                <w:szCs w:val="22"/>
                <w:lang w:val="en-GB"/>
              </w:rPr>
              <w:t>K6</w:t>
            </w:r>
          </w:p>
          <w:p w14:paraId="7A0E33D5" w14:textId="58BDCD34" w:rsidR="00FB5624" w:rsidRDefault="00FB5624" w:rsidP="00FB5624">
            <w:pPr>
              <w:rPr>
                <w:sz w:val="22"/>
                <w:szCs w:val="22"/>
                <w:lang w:val="en-GB"/>
              </w:rPr>
            </w:pPr>
            <w:r w:rsidRPr="00EE4929">
              <w:rPr>
                <w:sz w:val="22"/>
                <w:szCs w:val="22"/>
                <w:lang w:val="en-GB"/>
              </w:rPr>
              <w:t>V1-4</w:t>
            </w:r>
          </w:p>
          <w:p w14:paraId="0DE75FB4" w14:textId="77777777" w:rsidR="00FB5624" w:rsidRDefault="00FB5624" w:rsidP="00FB5624">
            <w:pPr>
              <w:rPr>
                <w:sz w:val="22"/>
                <w:szCs w:val="22"/>
                <w:lang w:val="en-GB"/>
              </w:rPr>
            </w:pPr>
          </w:p>
          <w:p w14:paraId="4C0E4171" w14:textId="77777777" w:rsidR="00C97F74" w:rsidRDefault="00C97F74" w:rsidP="00FB5624">
            <w:pPr>
              <w:rPr>
                <w:sz w:val="22"/>
                <w:szCs w:val="22"/>
                <w:lang w:val="en-GB"/>
              </w:rPr>
            </w:pPr>
          </w:p>
          <w:p w14:paraId="59F17879" w14:textId="77777777" w:rsidR="00C97F74" w:rsidRDefault="00C97F74" w:rsidP="00FB5624">
            <w:pPr>
              <w:rPr>
                <w:sz w:val="22"/>
                <w:szCs w:val="22"/>
                <w:lang w:val="en-GB"/>
              </w:rPr>
            </w:pPr>
          </w:p>
          <w:p w14:paraId="1FA78D6E" w14:textId="77777777" w:rsidR="00C97F74" w:rsidRDefault="00C97F74" w:rsidP="00FB5624">
            <w:pPr>
              <w:rPr>
                <w:sz w:val="22"/>
                <w:szCs w:val="22"/>
                <w:lang w:val="en-GB"/>
              </w:rPr>
            </w:pPr>
          </w:p>
          <w:p w14:paraId="79E975C5" w14:textId="77777777" w:rsidR="00C97F74" w:rsidRDefault="00C97F74" w:rsidP="00FB5624">
            <w:pPr>
              <w:rPr>
                <w:sz w:val="22"/>
                <w:szCs w:val="22"/>
                <w:lang w:val="en-GB"/>
              </w:rPr>
            </w:pPr>
          </w:p>
          <w:p w14:paraId="7B4DFAC5" w14:textId="2A2E26F0" w:rsidR="00EC1576" w:rsidRDefault="00FB5624" w:rsidP="00FB5624">
            <w:pPr>
              <w:rPr>
                <w:sz w:val="22"/>
                <w:szCs w:val="22"/>
                <w:lang w:val="en-GB"/>
              </w:rPr>
            </w:pPr>
            <w:r>
              <w:rPr>
                <w:sz w:val="22"/>
                <w:szCs w:val="22"/>
                <w:lang w:val="en-GB"/>
              </w:rPr>
              <w:t>(</w:t>
            </w:r>
            <w:r w:rsidR="00EC1576">
              <w:rPr>
                <w:sz w:val="22"/>
                <w:szCs w:val="22"/>
                <w:lang w:val="en-GB"/>
              </w:rPr>
              <w:t>Include consideration of</w:t>
            </w:r>
            <w:r>
              <w:rPr>
                <w:sz w:val="22"/>
                <w:szCs w:val="22"/>
                <w:lang w:val="en-GB"/>
              </w:rPr>
              <w:t xml:space="preserve"> </w:t>
            </w:r>
          </w:p>
          <w:p w14:paraId="79032848" w14:textId="799A5392" w:rsidR="00FB5624" w:rsidRDefault="00FB5624" w:rsidP="00FB5624">
            <w:pPr>
              <w:rPr>
                <w:sz w:val="22"/>
                <w:szCs w:val="22"/>
                <w:lang w:val="en-GB"/>
              </w:rPr>
            </w:pPr>
            <w:r>
              <w:rPr>
                <w:sz w:val="22"/>
                <w:szCs w:val="22"/>
                <w:lang w:val="en-GB"/>
              </w:rPr>
              <w:t>K3, V1, V2</w:t>
            </w:r>
          </w:p>
          <w:p w14:paraId="092D574F" w14:textId="77777777" w:rsidR="00FB5624" w:rsidRDefault="00FB5624" w:rsidP="00FB5624">
            <w:pPr>
              <w:rPr>
                <w:sz w:val="22"/>
                <w:szCs w:val="22"/>
                <w:lang w:val="en-GB"/>
              </w:rPr>
            </w:pPr>
            <w:r>
              <w:rPr>
                <w:sz w:val="22"/>
                <w:szCs w:val="22"/>
                <w:lang w:val="en-GB"/>
              </w:rPr>
              <w:t>A3, K6</w:t>
            </w:r>
          </w:p>
          <w:p w14:paraId="2F2E36EF" w14:textId="25F78D4C" w:rsidR="00FB5624" w:rsidRDefault="00FB5624" w:rsidP="00FB5624">
            <w:pPr>
              <w:rPr>
                <w:sz w:val="22"/>
                <w:szCs w:val="22"/>
                <w:lang w:val="en-GB"/>
              </w:rPr>
            </w:pPr>
            <w:r>
              <w:rPr>
                <w:sz w:val="22"/>
                <w:szCs w:val="22"/>
                <w:lang w:val="en-GB"/>
              </w:rPr>
              <w:t>K1, K2, V1, V2</w:t>
            </w:r>
          </w:p>
          <w:p w14:paraId="54A0F5BE" w14:textId="0C580B58" w:rsidR="00FB5624" w:rsidRPr="00EE4929" w:rsidRDefault="00FB5624" w:rsidP="00347DD2">
            <w:pPr>
              <w:rPr>
                <w:sz w:val="22"/>
                <w:szCs w:val="22"/>
                <w:lang w:val="en-GB"/>
              </w:rPr>
            </w:pPr>
            <w:r>
              <w:rPr>
                <w:sz w:val="22"/>
                <w:szCs w:val="22"/>
                <w:lang w:val="en-GB"/>
              </w:rPr>
              <w:t>A4, K3)</w:t>
            </w:r>
          </w:p>
        </w:tc>
      </w:tr>
      <w:tr w:rsidR="00FB5624" w:rsidRPr="009851A0" w14:paraId="4A18D680" w14:textId="77777777" w:rsidTr="00FB5624">
        <w:trPr>
          <w:trHeight w:val="1715"/>
        </w:trPr>
        <w:tc>
          <w:tcPr>
            <w:tcW w:w="6345" w:type="dxa"/>
            <w:shd w:val="clear" w:color="auto" w:fill="5F497A" w:themeFill="accent4" w:themeFillShade="BF"/>
          </w:tcPr>
          <w:p w14:paraId="1AFCEF2F" w14:textId="1DC61D4F" w:rsidR="002B35CA" w:rsidRPr="002B35CA" w:rsidRDefault="002B35CA" w:rsidP="002B35CA">
            <w:pPr>
              <w:rPr>
                <w:b/>
                <w:color w:val="FFFFFF" w:themeColor="background1"/>
                <w:sz w:val="22"/>
                <w:szCs w:val="22"/>
                <w:u w:val="single"/>
                <w:lang w:val="en-GB"/>
              </w:rPr>
            </w:pPr>
            <w:r>
              <w:rPr>
                <w:b/>
                <w:color w:val="FFFFFF" w:themeColor="background1"/>
                <w:sz w:val="22"/>
                <w:szCs w:val="22"/>
                <w:u w:val="single"/>
                <w:lang w:val="en-GB"/>
              </w:rPr>
              <w:t>Part 2</w:t>
            </w:r>
          </w:p>
          <w:p w14:paraId="0B553B67" w14:textId="40F26C96" w:rsidR="00FB5624" w:rsidRDefault="00DF383D" w:rsidP="00E25822">
            <w:pPr>
              <w:rPr>
                <w:color w:val="FFFFFF" w:themeColor="background1"/>
                <w:sz w:val="22"/>
                <w:szCs w:val="22"/>
                <w:lang w:val="en-GB"/>
              </w:rPr>
            </w:pPr>
            <w:r>
              <w:rPr>
                <w:color w:val="FFFFFF" w:themeColor="background1"/>
                <w:sz w:val="22"/>
                <w:szCs w:val="22"/>
                <w:lang w:val="en-GB"/>
              </w:rPr>
              <w:t xml:space="preserve">Discussion of the learning gained from </w:t>
            </w:r>
            <w:r w:rsidR="00FB5624" w:rsidRPr="00EE4929">
              <w:rPr>
                <w:color w:val="FFFFFF" w:themeColor="background1"/>
                <w:sz w:val="22"/>
                <w:szCs w:val="22"/>
                <w:lang w:val="en-GB"/>
              </w:rPr>
              <w:t>a peer-to-peer observation undertaken of your t</w:t>
            </w:r>
            <w:r w:rsidR="00FB5624">
              <w:rPr>
                <w:color w:val="FFFFFF" w:themeColor="background1"/>
                <w:sz w:val="22"/>
                <w:szCs w:val="22"/>
                <w:lang w:val="en-GB"/>
              </w:rPr>
              <w:t>eaching or student support work (face-to-face or online), discussing the ways in which the observed practice is or is not representative of your w</w:t>
            </w:r>
            <w:r w:rsidR="004C1A3C">
              <w:rPr>
                <w:color w:val="FFFFFF" w:themeColor="background1"/>
                <w:sz w:val="22"/>
                <w:szCs w:val="22"/>
                <w:lang w:val="en-GB"/>
              </w:rPr>
              <w:t xml:space="preserve">ider Learning &amp; Teaching work, </w:t>
            </w:r>
            <w:r w:rsidR="00FB5624">
              <w:rPr>
                <w:color w:val="FFFFFF" w:themeColor="background1"/>
                <w:sz w:val="22"/>
                <w:szCs w:val="22"/>
                <w:lang w:val="en-GB"/>
              </w:rPr>
              <w:t>how this has developed through your career</w:t>
            </w:r>
            <w:r w:rsidR="004C1A3C">
              <w:rPr>
                <w:color w:val="FFFFFF" w:themeColor="background1"/>
                <w:sz w:val="22"/>
                <w:szCs w:val="22"/>
                <w:lang w:val="en-GB"/>
              </w:rPr>
              <w:t xml:space="preserve"> and the </w:t>
            </w:r>
            <w:r w:rsidR="00B76C13">
              <w:rPr>
                <w:color w:val="FFFFFF" w:themeColor="background1"/>
                <w:sz w:val="22"/>
                <w:szCs w:val="22"/>
                <w:lang w:val="en-GB"/>
              </w:rPr>
              <w:t>knowledge, values and scholarship</w:t>
            </w:r>
            <w:r w:rsidR="004C1A3C">
              <w:rPr>
                <w:color w:val="FFFFFF" w:themeColor="background1"/>
                <w:sz w:val="22"/>
                <w:szCs w:val="22"/>
                <w:lang w:val="en-GB"/>
              </w:rPr>
              <w:t xml:space="preserve"> which influence your practice</w:t>
            </w:r>
            <w:r w:rsidR="00FB5624">
              <w:rPr>
                <w:color w:val="FFFFFF" w:themeColor="background1"/>
                <w:sz w:val="22"/>
                <w:szCs w:val="22"/>
                <w:lang w:val="en-GB"/>
              </w:rPr>
              <w:t xml:space="preserve">. </w:t>
            </w:r>
          </w:p>
          <w:p w14:paraId="31E76A82" w14:textId="242A268B" w:rsidR="00FB5624" w:rsidRPr="00EE4929" w:rsidRDefault="00FB5624" w:rsidP="00347DD2">
            <w:pPr>
              <w:rPr>
                <w:sz w:val="22"/>
                <w:szCs w:val="22"/>
                <w:lang w:val="en-GB"/>
              </w:rPr>
            </w:pPr>
            <w:r w:rsidRPr="00EE4929">
              <w:rPr>
                <w:color w:val="FFFFFF" w:themeColor="background1"/>
                <w:sz w:val="22"/>
                <w:szCs w:val="22"/>
                <w:lang w:val="en-GB"/>
              </w:rPr>
              <w:t>(</w:t>
            </w:r>
            <w:r>
              <w:rPr>
                <w:color w:val="FFFFFF" w:themeColor="background1"/>
                <w:sz w:val="22"/>
                <w:szCs w:val="22"/>
                <w:lang w:val="en-GB"/>
              </w:rPr>
              <w:t>1200-1500</w:t>
            </w:r>
            <w:r w:rsidRPr="00EE4929">
              <w:rPr>
                <w:color w:val="FFFFFF" w:themeColor="background1"/>
                <w:sz w:val="22"/>
                <w:szCs w:val="22"/>
                <w:lang w:val="en-GB"/>
              </w:rPr>
              <w:t xml:space="preserve"> words)</w:t>
            </w:r>
          </w:p>
        </w:tc>
        <w:tc>
          <w:tcPr>
            <w:tcW w:w="3915" w:type="dxa"/>
            <w:vMerge/>
          </w:tcPr>
          <w:p w14:paraId="5EE22A0C" w14:textId="0B06E361" w:rsidR="00FB5624" w:rsidRPr="00EE4929" w:rsidRDefault="00FB5624" w:rsidP="00347DD2">
            <w:pPr>
              <w:rPr>
                <w:sz w:val="22"/>
                <w:szCs w:val="22"/>
                <w:lang w:val="en-GB"/>
              </w:rPr>
            </w:pPr>
          </w:p>
        </w:tc>
        <w:tc>
          <w:tcPr>
            <w:tcW w:w="3916" w:type="dxa"/>
          </w:tcPr>
          <w:p w14:paraId="2573F2C4" w14:textId="00019777" w:rsidR="00FB5624" w:rsidRPr="00EE4929" w:rsidRDefault="00FB5624" w:rsidP="00347DD2">
            <w:pPr>
              <w:rPr>
                <w:sz w:val="22"/>
                <w:szCs w:val="22"/>
                <w:lang w:val="en-GB"/>
              </w:rPr>
            </w:pPr>
            <w:r w:rsidRPr="00EE4929">
              <w:rPr>
                <w:sz w:val="22"/>
                <w:szCs w:val="22"/>
                <w:lang w:val="en-GB"/>
              </w:rPr>
              <w:t>A</w:t>
            </w:r>
            <w:r>
              <w:rPr>
                <w:sz w:val="22"/>
                <w:szCs w:val="22"/>
                <w:lang w:val="en-GB"/>
              </w:rPr>
              <w:t>2, A4, A5</w:t>
            </w:r>
          </w:p>
          <w:p w14:paraId="2905C3EC" w14:textId="53260AAD" w:rsidR="00FB5624" w:rsidRPr="00EE4929" w:rsidRDefault="00FB5624" w:rsidP="00347DD2">
            <w:pPr>
              <w:rPr>
                <w:sz w:val="22"/>
                <w:szCs w:val="22"/>
                <w:lang w:val="en-GB"/>
              </w:rPr>
            </w:pPr>
            <w:r w:rsidRPr="00EE4929">
              <w:rPr>
                <w:sz w:val="22"/>
                <w:szCs w:val="22"/>
                <w:lang w:val="en-GB"/>
              </w:rPr>
              <w:t xml:space="preserve">K2, </w:t>
            </w:r>
            <w:r>
              <w:rPr>
                <w:sz w:val="22"/>
                <w:szCs w:val="22"/>
                <w:lang w:val="en-GB"/>
              </w:rPr>
              <w:t xml:space="preserve">K3, </w:t>
            </w:r>
            <w:r w:rsidRPr="00EE4929">
              <w:rPr>
                <w:sz w:val="22"/>
                <w:szCs w:val="22"/>
                <w:lang w:val="en-GB"/>
              </w:rPr>
              <w:t xml:space="preserve">K4, </w:t>
            </w:r>
            <w:r>
              <w:rPr>
                <w:sz w:val="22"/>
                <w:szCs w:val="22"/>
                <w:lang w:val="en-GB"/>
              </w:rPr>
              <w:t xml:space="preserve">K5, </w:t>
            </w:r>
            <w:r w:rsidRPr="00EE4929">
              <w:rPr>
                <w:sz w:val="22"/>
                <w:szCs w:val="22"/>
                <w:lang w:val="en-GB"/>
              </w:rPr>
              <w:t>K6</w:t>
            </w:r>
          </w:p>
          <w:p w14:paraId="6C350BF6" w14:textId="00155959" w:rsidR="00FB5624" w:rsidRPr="00EE4929" w:rsidRDefault="00FB5624" w:rsidP="00347DD2">
            <w:pPr>
              <w:rPr>
                <w:sz w:val="22"/>
                <w:szCs w:val="22"/>
                <w:lang w:val="en-GB"/>
              </w:rPr>
            </w:pPr>
            <w:r w:rsidRPr="00EE4929">
              <w:rPr>
                <w:sz w:val="22"/>
                <w:szCs w:val="22"/>
                <w:lang w:val="en-GB"/>
              </w:rPr>
              <w:t>V1-4</w:t>
            </w:r>
          </w:p>
        </w:tc>
      </w:tr>
      <w:tr w:rsidR="00347DD2" w:rsidRPr="009851A0" w14:paraId="31C8C796" w14:textId="77777777" w:rsidTr="00FB5624">
        <w:tc>
          <w:tcPr>
            <w:tcW w:w="6345" w:type="dxa"/>
            <w:shd w:val="clear" w:color="auto" w:fill="5F497A" w:themeFill="accent4" w:themeFillShade="BF"/>
          </w:tcPr>
          <w:p w14:paraId="545F338B" w14:textId="263580D8" w:rsidR="002B35CA" w:rsidRPr="002B35CA" w:rsidRDefault="002B35CA" w:rsidP="00347DD2">
            <w:pPr>
              <w:rPr>
                <w:b/>
                <w:color w:val="FFFFFF" w:themeColor="background1"/>
                <w:sz w:val="22"/>
                <w:szCs w:val="22"/>
                <w:u w:val="single"/>
                <w:lang w:val="en-GB"/>
              </w:rPr>
            </w:pPr>
            <w:r>
              <w:rPr>
                <w:b/>
                <w:color w:val="FFFFFF" w:themeColor="background1"/>
                <w:sz w:val="22"/>
                <w:szCs w:val="22"/>
                <w:u w:val="single"/>
                <w:lang w:val="en-GB"/>
              </w:rPr>
              <w:t>Part 3</w:t>
            </w:r>
          </w:p>
          <w:p w14:paraId="57E75FCA" w14:textId="2A5F4617" w:rsidR="00347DD2" w:rsidRPr="00EE4929" w:rsidRDefault="00347DD2" w:rsidP="00347DD2">
            <w:pPr>
              <w:rPr>
                <w:color w:val="FFFFFF" w:themeColor="background1"/>
                <w:sz w:val="22"/>
                <w:szCs w:val="22"/>
                <w:lang w:val="en-GB"/>
              </w:rPr>
            </w:pPr>
            <w:r w:rsidRPr="00EE4929">
              <w:rPr>
                <w:color w:val="FFFFFF" w:themeColor="background1"/>
                <w:sz w:val="22"/>
                <w:szCs w:val="22"/>
                <w:lang w:val="en-GB"/>
              </w:rPr>
              <w:t>Record of engagement in CPD showing learn</w:t>
            </w:r>
            <w:r w:rsidR="00ED4C87">
              <w:rPr>
                <w:color w:val="FFFFFF" w:themeColor="background1"/>
                <w:sz w:val="22"/>
                <w:szCs w:val="22"/>
                <w:lang w:val="en-GB"/>
              </w:rPr>
              <w:t>ing &amp; application to practice (</w:t>
            </w:r>
            <w:r w:rsidR="00163A36">
              <w:rPr>
                <w:color w:val="FFFFFF" w:themeColor="background1"/>
                <w:sz w:val="22"/>
                <w:szCs w:val="22"/>
                <w:lang w:val="en-GB"/>
              </w:rPr>
              <w:t xml:space="preserve">5-10 Examples, </w:t>
            </w:r>
            <w:r w:rsidR="00ED4C87">
              <w:rPr>
                <w:color w:val="FFFFFF" w:themeColor="background1"/>
                <w:sz w:val="22"/>
                <w:szCs w:val="22"/>
                <w:lang w:val="en-GB"/>
              </w:rPr>
              <w:t>3</w:t>
            </w:r>
            <w:r w:rsidRPr="00EE4929">
              <w:rPr>
                <w:color w:val="FFFFFF" w:themeColor="background1"/>
                <w:sz w:val="22"/>
                <w:szCs w:val="22"/>
                <w:lang w:val="en-GB"/>
              </w:rPr>
              <w:t>00 words</w:t>
            </w:r>
            <w:r w:rsidR="00163A36">
              <w:rPr>
                <w:color w:val="FFFFFF" w:themeColor="background1"/>
                <w:sz w:val="22"/>
                <w:szCs w:val="22"/>
                <w:lang w:val="en-GB"/>
              </w:rPr>
              <w:t xml:space="preserve"> minimum</w:t>
            </w:r>
            <w:r w:rsidRPr="00EE4929">
              <w:rPr>
                <w:color w:val="FFFFFF" w:themeColor="background1"/>
                <w:sz w:val="22"/>
                <w:szCs w:val="22"/>
                <w:lang w:val="en-GB"/>
              </w:rPr>
              <w:t>)</w:t>
            </w:r>
          </w:p>
        </w:tc>
        <w:tc>
          <w:tcPr>
            <w:tcW w:w="3915" w:type="dxa"/>
          </w:tcPr>
          <w:p w14:paraId="6252A9CA" w14:textId="77777777" w:rsidR="00347DD2" w:rsidRPr="00EE4929" w:rsidRDefault="00347DD2" w:rsidP="00347DD2">
            <w:pPr>
              <w:rPr>
                <w:sz w:val="22"/>
                <w:szCs w:val="22"/>
                <w:lang w:val="en-GB"/>
              </w:rPr>
            </w:pPr>
            <w:r w:rsidRPr="00EE4929">
              <w:rPr>
                <w:sz w:val="22"/>
                <w:szCs w:val="22"/>
                <w:lang w:val="en-GB"/>
              </w:rPr>
              <w:t>VI. Successful engagement in continuing professional development in relation to teaching, learning, assessment and, where appropriate, related professional practices</w:t>
            </w:r>
          </w:p>
        </w:tc>
        <w:tc>
          <w:tcPr>
            <w:tcW w:w="3916" w:type="dxa"/>
          </w:tcPr>
          <w:p w14:paraId="18488952" w14:textId="77777777" w:rsidR="00347DD2" w:rsidRPr="00EE4929" w:rsidRDefault="00347DD2" w:rsidP="00347DD2">
            <w:pPr>
              <w:rPr>
                <w:sz w:val="22"/>
                <w:szCs w:val="22"/>
                <w:lang w:val="en-GB"/>
              </w:rPr>
            </w:pPr>
            <w:r w:rsidRPr="00EE4929">
              <w:rPr>
                <w:sz w:val="22"/>
                <w:szCs w:val="22"/>
                <w:lang w:val="en-GB"/>
              </w:rPr>
              <w:t>A5, V3</w:t>
            </w:r>
          </w:p>
        </w:tc>
      </w:tr>
    </w:tbl>
    <w:p w14:paraId="7E24A680" w14:textId="0ED5A8FB" w:rsidR="00212146" w:rsidRPr="00EA64A4" w:rsidRDefault="00A4249A" w:rsidP="00347DD2">
      <w:pPr>
        <w:rPr>
          <w:i/>
          <w:lang w:val="en-GB"/>
        </w:rPr>
      </w:pPr>
      <w:r w:rsidRPr="00EA64A4">
        <w:rPr>
          <w:i/>
          <w:lang w:val="en-GB"/>
        </w:rPr>
        <w:t>The</w:t>
      </w:r>
      <w:r w:rsidR="0078315F" w:rsidRPr="00EA64A4">
        <w:rPr>
          <w:i/>
          <w:lang w:val="en-GB"/>
        </w:rPr>
        <w:t xml:space="preserve"> application should be accompanied by submission of TWO references.</w:t>
      </w:r>
      <w:r w:rsidR="00212146" w:rsidRPr="00EA64A4">
        <w:rPr>
          <w:i/>
          <w:lang w:val="en-GB"/>
        </w:rPr>
        <w:t xml:space="preserve"> </w:t>
      </w:r>
    </w:p>
    <w:p w14:paraId="35C065FF" w14:textId="77777777" w:rsidR="00212146" w:rsidRDefault="00212146">
      <w:pPr>
        <w:rPr>
          <w:lang w:val="en-GB"/>
        </w:rPr>
      </w:pPr>
      <w:r>
        <w:rPr>
          <w:lang w:val="en-GB"/>
        </w:rPr>
        <w:br w:type="page"/>
      </w:r>
    </w:p>
    <w:p w14:paraId="78EC7BE9" w14:textId="2DF0D0E6" w:rsidR="00EA64A4" w:rsidRDefault="00EA64A4" w:rsidP="00EA64A4">
      <w:pPr>
        <w:pStyle w:val="Heading3"/>
        <w:rPr>
          <w:lang w:val="en-GB"/>
        </w:rPr>
      </w:pPr>
      <w:bookmarkStart w:id="14" w:name="_Toc273044285"/>
      <w:r>
        <w:rPr>
          <w:lang w:val="en-GB"/>
        </w:rPr>
        <w:lastRenderedPageBreak/>
        <w:t>3.4</w:t>
      </w:r>
      <w:r w:rsidR="004F57DD">
        <w:rPr>
          <w:lang w:val="en-GB"/>
        </w:rPr>
        <w:t>:</w:t>
      </w:r>
      <w:r>
        <w:rPr>
          <w:lang w:val="en-GB"/>
        </w:rPr>
        <w:t xml:space="preserve"> </w:t>
      </w:r>
      <w:r w:rsidRPr="00EA64A4">
        <w:rPr>
          <w:lang w:val="en-GB"/>
        </w:rPr>
        <w:t>C@N-DO Assessment for Senior Fellow (D3)</w:t>
      </w:r>
      <w:bookmarkEnd w:id="14"/>
    </w:p>
    <w:p w14:paraId="5596C608" w14:textId="77777777" w:rsidR="00EA64A4" w:rsidRPr="00EA64A4" w:rsidRDefault="00EA64A4" w:rsidP="00EA64A4">
      <w:pPr>
        <w:rPr>
          <w:lang w:val="en-GB"/>
        </w:rPr>
      </w:pPr>
    </w:p>
    <w:tbl>
      <w:tblPr>
        <w:tblStyle w:val="TableGrid"/>
        <w:tblW w:w="0" w:type="auto"/>
        <w:tblLook w:val="04A0" w:firstRow="1" w:lastRow="0" w:firstColumn="1" w:lastColumn="0" w:noHBand="0" w:noVBand="1"/>
      </w:tblPr>
      <w:tblGrid>
        <w:gridCol w:w="6345"/>
        <w:gridCol w:w="6096"/>
        <w:gridCol w:w="1735"/>
      </w:tblGrid>
      <w:tr w:rsidR="001F1BB1" w:rsidRPr="009851A0" w14:paraId="1E4DFF24" w14:textId="77777777" w:rsidTr="00A604DF">
        <w:tc>
          <w:tcPr>
            <w:tcW w:w="14176" w:type="dxa"/>
            <w:gridSpan w:val="3"/>
            <w:shd w:val="clear" w:color="auto" w:fill="5F497A" w:themeFill="accent4" w:themeFillShade="BF"/>
          </w:tcPr>
          <w:p w14:paraId="6C1FE2D5" w14:textId="3F63E520" w:rsidR="001F1BB1" w:rsidRPr="009851A0" w:rsidRDefault="006D56BF" w:rsidP="00A604DF">
            <w:pPr>
              <w:rPr>
                <w:lang w:val="en-GB"/>
              </w:rPr>
            </w:pPr>
            <w:r>
              <w:rPr>
                <w:b/>
                <w:color w:val="FFFFFF" w:themeColor="background1"/>
                <w:lang w:val="en-GB"/>
              </w:rPr>
              <w:t xml:space="preserve">C@N-DO Assessment for </w:t>
            </w:r>
            <w:r w:rsidR="001F1BB1" w:rsidRPr="009851A0">
              <w:rPr>
                <w:b/>
                <w:color w:val="FFFFFF" w:themeColor="background1"/>
                <w:lang w:val="en-GB"/>
              </w:rPr>
              <w:t>Senior Fellow (D3)</w:t>
            </w:r>
          </w:p>
        </w:tc>
      </w:tr>
      <w:tr w:rsidR="001F1BB1" w:rsidRPr="009851A0" w14:paraId="4A8237F6" w14:textId="77777777" w:rsidTr="00583289">
        <w:tc>
          <w:tcPr>
            <w:tcW w:w="6345" w:type="dxa"/>
            <w:shd w:val="clear" w:color="auto" w:fill="5F497A" w:themeFill="accent4" w:themeFillShade="BF"/>
            <w:vAlign w:val="center"/>
          </w:tcPr>
          <w:p w14:paraId="3141C200" w14:textId="77777777" w:rsidR="001F1BB1" w:rsidRPr="009851A0" w:rsidRDefault="001F1BB1" w:rsidP="00A604DF">
            <w:pPr>
              <w:rPr>
                <w:color w:val="FFFFFF" w:themeColor="background1"/>
                <w:lang w:val="en-GB"/>
              </w:rPr>
            </w:pPr>
            <w:r w:rsidRPr="009851A0">
              <w:rPr>
                <w:color w:val="FFFFFF" w:themeColor="background1"/>
                <w:lang w:val="en-GB"/>
              </w:rPr>
              <w:t>Assessment</w:t>
            </w:r>
          </w:p>
        </w:tc>
        <w:tc>
          <w:tcPr>
            <w:tcW w:w="7831" w:type="dxa"/>
            <w:gridSpan w:val="2"/>
            <w:shd w:val="clear" w:color="auto" w:fill="auto"/>
          </w:tcPr>
          <w:p w14:paraId="42BC3D23" w14:textId="77777777" w:rsidR="001F1BB1" w:rsidRPr="006B136A" w:rsidRDefault="001F1BB1" w:rsidP="00A604DF">
            <w:pPr>
              <w:rPr>
                <w:sz w:val="22"/>
                <w:szCs w:val="22"/>
                <w:lang w:val="en-GB"/>
              </w:rPr>
            </w:pPr>
            <w:r w:rsidRPr="006B136A">
              <w:rPr>
                <w:sz w:val="22"/>
                <w:szCs w:val="22"/>
                <w:lang w:val="en-GB"/>
              </w:rPr>
              <w:t>We are looking for you to demonstrate a thorough understanding of effective approaches to teaching and learning support as a key contribution to high quality student learning. You should provide evidence of:</w:t>
            </w:r>
          </w:p>
        </w:tc>
      </w:tr>
      <w:tr w:rsidR="00583289" w:rsidRPr="009851A0" w14:paraId="169033FB" w14:textId="77777777" w:rsidTr="00583289">
        <w:tc>
          <w:tcPr>
            <w:tcW w:w="6345" w:type="dxa"/>
            <w:vMerge w:val="restart"/>
            <w:shd w:val="clear" w:color="auto" w:fill="5F497A" w:themeFill="accent4" w:themeFillShade="BF"/>
          </w:tcPr>
          <w:p w14:paraId="6D9CA93F" w14:textId="129B71F5" w:rsidR="002B35CA" w:rsidRPr="002B35CA" w:rsidRDefault="002B35CA" w:rsidP="00A604DF">
            <w:pPr>
              <w:rPr>
                <w:b/>
                <w:color w:val="FFFFFF" w:themeColor="background1"/>
                <w:sz w:val="22"/>
                <w:szCs w:val="22"/>
                <w:u w:val="single"/>
                <w:lang w:val="en-GB"/>
              </w:rPr>
            </w:pPr>
            <w:r w:rsidRPr="002B35CA">
              <w:rPr>
                <w:b/>
                <w:color w:val="FFFFFF" w:themeColor="background1"/>
                <w:sz w:val="22"/>
                <w:szCs w:val="22"/>
                <w:u w:val="single"/>
                <w:lang w:val="en-GB"/>
              </w:rPr>
              <w:t>Part 1</w:t>
            </w:r>
          </w:p>
          <w:p w14:paraId="00A9C6D1" w14:textId="63843F47" w:rsidR="001F1BB1" w:rsidRPr="006B136A" w:rsidRDefault="001F1BB1" w:rsidP="00A604DF">
            <w:pPr>
              <w:rPr>
                <w:color w:val="FFFFFF" w:themeColor="background1"/>
                <w:sz w:val="22"/>
                <w:szCs w:val="22"/>
                <w:lang w:val="en-GB"/>
              </w:rPr>
            </w:pPr>
            <w:r w:rsidRPr="006B136A">
              <w:rPr>
                <w:color w:val="FFFFFF" w:themeColor="background1"/>
                <w:sz w:val="22"/>
                <w:szCs w:val="22"/>
                <w:lang w:val="en-GB"/>
              </w:rPr>
              <w:t>Case study illustrating how your own teaching experience, practice and scholarship have informed the support given to one or more colleagues to guide their development</w:t>
            </w:r>
            <w:r w:rsidR="00945F92">
              <w:rPr>
                <w:color w:val="FFFFFF" w:themeColor="background1"/>
                <w:sz w:val="22"/>
                <w:szCs w:val="22"/>
                <w:lang w:val="en-GB"/>
              </w:rPr>
              <w:t xml:space="preserve"> and practice</w:t>
            </w:r>
            <w:r w:rsidRPr="006B136A">
              <w:rPr>
                <w:color w:val="FFFFFF" w:themeColor="background1"/>
                <w:sz w:val="22"/>
                <w:szCs w:val="22"/>
                <w:lang w:val="en-GB"/>
              </w:rPr>
              <w:t xml:space="preserve"> </w:t>
            </w:r>
            <w:r w:rsidR="005D79C4">
              <w:rPr>
                <w:color w:val="FFFFFF" w:themeColor="background1"/>
                <w:sz w:val="22"/>
                <w:szCs w:val="22"/>
                <w:lang w:val="en-GB"/>
              </w:rPr>
              <w:t>, including the</w:t>
            </w:r>
            <w:r w:rsidR="00823DFF">
              <w:rPr>
                <w:color w:val="FFFFFF" w:themeColor="background1"/>
                <w:sz w:val="22"/>
                <w:szCs w:val="22"/>
                <w:lang w:val="en-GB"/>
              </w:rPr>
              <w:t>ir</w:t>
            </w:r>
            <w:r w:rsidR="005D79C4">
              <w:rPr>
                <w:color w:val="FFFFFF" w:themeColor="background1"/>
                <w:sz w:val="22"/>
                <w:szCs w:val="22"/>
                <w:lang w:val="en-GB"/>
              </w:rPr>
              <w:t xml:space="preserve"> </w:t>
            </w:r>
            <w:r w:rsidR="00823DFF">
              <w:rPr>
                <w:color w:val="FFFFFF" w:themeColor="background1"/>
                <w:sz w:val="22"/>
                <w:szCs w:val="22"/>
                <w:lang w:val="en-GB"/>
              </w:rPr>
              <w:t xml:space="preserve"> learning, teaching and assessment approach,</w:t>
            </w:r>
            <w:r w:rsidR="00823DFF" w:rsidRPr="006B136A">
              <w:rPr>
                <w:color w:val="FFFFFF" w:themeColor="background1"/>
                <w:sz w:val="22"/>
                <w:szCs w:val="22"/>
                <w:lang w:val="en-GB"/>
              </w:rPr>
              <w:t xml:space="preserve"> </w:t>
            </w:r>
            <w:r w:rsidRPr="006B136A">
              <w:rPr>
                <w:color w:val="FFFFFF" w:themeColor="background1"/>
                <w:sz w:val="22"/>
                <w:szCs w:val="22"/>
                <w:lang w:val="en-GB"/>
              </w:rPr>
              <w:t xml:space="preserve">implementation of NILE &amp; related </w:t>
            </w:r>
            <w:r w:rsidR="006B136A" w:rsidRPr="006B136A">
              <w:rPr>
                <w:color w:val="FFFFFF" w:themeColor="background1"/>
                <w:sz w:val="22"/>
                <w:szCs w:val="22"/>
                <w:lang w:val="en-GB"/>
              </w:rPr>
              <w:t xml:space="preserve">module / programme </w:t>
            </w:r>
            <w:r w:rsidR="00823DFF">
              <w:rPr>
                <w:color w:val="FFFFFF" w:themeColor="background1"/>
                <w:sz w:val="22"/>
                <w:szCs w:val="22"/>
                <w:lang w:val="en-GB"/>
              </w:rPr>
              <w:t>documentation</w:t>
            </w:r>
            <w:r w:rsidR="00823DFF" w:rsidRPr="006B136A">
              <w:rPr>
                <w:color w:val="FFFFFF" w:themeColor="background1"/>
                <w:sz w:val="22"/>
                <w:szCs w:val="22"/>
                <w:lang w:val="en-GB"/>
              </w:rPr>
              <w:t xml:space="preserve"> </w:t>
            </w:r>
            <w:r w:rsidR="00823DFF">
              <w:rPr>
                <w:color w:val="FFFFFF" w:themeColor="background1"/>
                <w:sz w:val="22"/>
                <w:szCs w:val="22"/>
                <w:lang w:val="en-GB"/>
              </w:rPr>
              <w:t>.</w:t>
            </w:r>
            <w:r w:rsidRPr="006B136A">
              <w:rPr>
                <w:color w:val="FFFFFF" w:themeColor="background1"/>
                <w:sz w:val="22"/>
                <w:szCs w:val="22"/>
                <w:lang w:val="en-GB"/>
              </w:rPr>
              <w:t xml:space="preserve"> </w:t>
            </w:r>
          </w:p>
          <w:p w14:paraId="0C3CE95D" w14:textId="77777777" w:rsidR="001F1BB1" w:rsidRPr="006B136A" w:rsidRDefault="001F1BB1" w:rsidP="00A604DF">
            <w:pPr>
              <w:rPr>
                <w:color w:val="FFFFFF" w:themeColor="background1"/>
                <w:sz w:val="22"/>
                <w:szCs w:val="22"/>
                <w:lang w:val="en-GB"/>
              </w:rPr>
            </w:pPr>
            <w:r w:rsidRPr="006B136A">
              <w:rPr>
                <w:color w:val="FFFFFF" w:themeColor="background1"/>
                <w:sz w:val="22"/>
                <w:szCs w:val="22"/>
                <w:lang w:val="en-GB"/>
              </w:rPr>
              <w:t>(1500-2000 words)</w:t>
            </w:r>
          </w:p>
          <w:p w14:paraId="17D1596C" w14:textId="77777777" w:rsidR="001F1BB1" w:rsidRDefault="001F1BB1" w:rsidP="00A604DF">
            <w:pPr>
              <w:rPr>
                <w:color w:val="FFFFFF" w:themeColor="background1"/>
                <w:sz w:val="22"/>
                <w:szCs w:val="22"/>
                <w:lang w:val="en-GB"/>
              </w:rPr>
            </w:pPr>
          </w:p>
          <w:p w14:paraId="706F7441" w14:textId="4A8C7416" w:rsidR="002B35CA" w:rsidRPr="002B35CA" w:rsidRDefault="002B35CA" w:rsidP="00A604DF">
            <w:pPr>
              <w:rPr>
                <w:b/>
                <w:color w:val="FFFFFF" w:themeColor="background1"/>
                <w:sz w:val="22"/>
                <w:szCs w:val="22"/>
                <w:u w:val="single"/>
                <w:lang w:val="en-GB"/>
              </w:rPr>
            </w:pPr>
            <w:r>
              <w:rPr>
                <w:b/>
                <w:color w:val="FFFFFF" w:themeColor="background1"/>
                <w:sz w:val="22"/>
                <w:szCs w:val="22"/>
                <w:u w:val="single"/>
                <w:lang w:val="en-GB"/>
              </w:rPr>
              <w:t>Part 2</w:t>
            </w:r>
          </w:p>
          <w:p w14:paraId="1745D411" w14:textId="562FDB0B" w:rsidR="001F1BB1" w:rsidRPr="006B136A" w:rsidRDefault="001F1BB1" w:rsidP="00A604DF">
            <w:pPr>
              <w:rPr>
                <w:color w:val="FFFFFF" w:themeColor="background1"/>
                <w:sz w:val="22"/>
                <w:szCs w:val="22"/>
                <w:lang w:val="en-GB"/>
              </w:rPr>
            </w:pPr>
            <w:r w:rsidRPr="006B136A">
              <w:rPr>
                <w:color w:val="FFFFFF" w:themeColor="background1"/>
                <w:sz w:val="22"/>
                <w:szCs w:val="22"/>
                <w:lang w:val="en-GB"/>
              </w:rPr>
              <w:t xml:space="preserve">Case study of a minimum of 2 instances of your engagement in effective support and mentoring of others through peer-to-peer review of teaching (one could be POT or </w:t>
            </w:r>
            <w:r w:rsidR="00AC5ABD">
              <w:rPr>
                <w:color w:val="FFFFFF" w:themeColor="background1"/>
                <w:sz w:val="22"/>
                <w:szCs w:val="22"/>
                <w:lang w:val="en-GB"/>
              </w:rPr>
              <w:t xml:space="preserve">POOL </w:t>
            </w:r>
            <w:r w:rsidRPr="006B136A">
              <w:rPr>
                <w:color w:val="FFFFFF" w:themeColor="background1"/>
                <w:sz w:val="22"/>
                <w:szCs w:val="22"/>
                <w:lang w:val="en-GB"/>
              </w:rPr>
              <w:t>linked to the NILE site above).   Your discussion should show how you supported your peer</w:t>
            </w:r>
            <w:r w:rsidR="00BC6837">
              <w:rPr>
                <w:color w:val="FFFFFF" w:themeColor="background1"/>
                <w:sz w:val="22"/>
                <w:szCs w:val="22"/>
                <w:lang w:val="en-GB"/>
              </w:rPr>
              <w:t>(s)</w:t>
            </w:r>
            <w:r w:rsidRPr="006B136A">
              <w:rPr>
                <w:color w:val="FFFFFF" w:themeColor="background1"/>
                <w:sz w:val="22"/>
                <w:szCs w:val="22"/>
                <w:lang w:val="en-GB"/>
              </w:rPr>
              <w:t xml:space="preserve"> &amp; what you have </w:t>
            </w:r>
            <w:r w:rsidR="00E52DCB">
              <w:rPr>
                <w:color w:val="FFFFFF" w:themeColor="background1"/>
                <w:sz w:val="22"/>
                <w:szCs w:val="22"/>
                <w:lang w:val="en-GB"/>
              </w:rPr>
              <w:t xml:space="preserve">both </w:t>
            </w:r>
            <w:r w:rsidRPr="006B136A">
              <w:rPr>
                <w:color w:val="FFFFFF" w:themeColor="background1"/>
                <w:sz w:val="22"/>
                <w:szCs w:val="22"/>
                <w:lang w:val="en-GB"/>
              </w:rPr>
              <w:t>learned through the process.  (2000 words)</w:t>
            </w:r>
          </w:p>
          <w:p w14:paraId="6B32B596" w14:textId="73C2E7DC" w:rsidR="00583289" w:rsidRPr="006B136A" w:rsidRDefault="00583289" w:rsidP="00A604DF">
            <w:pPr>
              <w:rPr>
                <w:color w:val="FFFFFF" w:themeColor="background1"/>
                <w:sz w:val="22"/>
                <w:szCs w:val="22"/>
                <w:lang w:val="en-GB"/>
              </w:rPr>
            </w:pPr>
          </w:p>
        </w:tc>
        <w:tc>
          <w:tcPr>
            <w:tcW w:w="6096" w:type="dxa"/>
            <w:shd w:val="clear" w:color="auto" w:fill="auto"/>
          </w:tcPr>
          <w:p w14:paraId="136D3986" w14:textId="77777777" w:rsidR="001F1BB1" w:rsidRPr="006B136A" w:rsidRDefault="001F1BB1" w:rsidP="00A604DF">
            <w:pPr>
              <w:rPr>
                <w:sz w:val="22"/>
                <w:szCs w:val="22"/>
                <w:lang w:val="en-GB"/>
              </w:rPr>
            </w:pPr>
            <w:r w:rsidRPr="006B136A">
              <w:rPr>
                <w:sz w:val="22"/>
                <w:szCs w:val="22"/>
                <w:lang w:val="en-GB"/>
              </w:rPr>
              <w:t>I. Successful engagement across all five Areas of Activity</w:t>
            </w:r>
          </w:p>
        </w:tc>
        <w:tc>
          <w:tcPr>
            <w:tcW w:w="1735" w:type="dxa"/>
            <w:vMerge w:val="restart"/>
            <w:shd w:val="clear" w:color="auto" w:fill="auto"/>
          </w:tcPr>
          <w:p w14:paraId="6044913C" w14:textId="77777777" w:rsidR="001F1BB1" w:rsidRPr="006B136A" w:rsidRDefault="001F1BB1" w:rsidP="00A604DF">
            <w:pPr>
              <w:rPr>
                <w:sz w:val="22"/>
                <w:szCs w:val="22"/>
                <w:lang w:val="en-GB"/>
              </w:rPr>
            </w:pPr>
            <w:r w:rsidRPr="006B136A">
              <w:rPr>
                <w:sz w:val="22"/>
                <w:szCs w:val="22"/>
                <w:lang w:val="en-GB"/>
              </w:rPr>
              <w:t>A1, A2, A3, A4</w:t>
            </w:r>
          </w:p>
          <w:p w14:paraId="4184968B" w14:textId="77777777" w:rsidR="001F1BB1" w:rsidRPr="006B136A" w:rsidRDefault="001F1BB1" w:rsidP="00A604DF">
            <w:pPr>
              <w:rPr>
                <w:sz w:val="22"/>
                <w:szCs w:val="22"/>
                <w:lang w:val="en-GB"/>
              </w:rPr>
            </w:pPr>
            <w:r w:rsidRPr="006B136A">
              <w:rPr>
                <w:sz w:val="22"/>
                <w:szCs w:val="22"/>
                <w:lang w:val="en-GB"/>
              </w:rPr>
              <w:t>K1, K2, K3, K4, K6</w:t>
            </w:r>
          </w:p>
        </w:tc>
      </w:tr>
      <w:tr w:rsidR="00583289" w:rsidRPr="009851A0" w14:paraId="77B4EA8B" w14:textId="77777777" w:rsidTr="00583289">
        <w:tc>
          <w:tcPr>
            <w:tcW w:w="6345" w:type="dxa"/>
            <w:vMerge/>
            <w:shd w:val="clear" w:color="auto" w:fill="5F497A" w:themeFill="accent4" w:themeFillShade="BF"/>
          </w:tcPr>
          <w:p w14:paraId="3526E3B9" w14:textId="77777777" w:rsidR="001F1BB1" w:rsidRPr="006B136A" w:rsidRDefault="001F1BB1" w:rsidP="00A604DF">
            <w:pPr>
              <w:rPr>
                <w:sz w:val="22"/>
                <w:szCs w:val="22"/>
                <w:lang w:val="en-GB"/>
              </w:rPr>
            </w:pPr>
          </w:p>
        </w:tc>
        <w:tc>
          <w:tcPr>
            <w:tcW w:w="6096" w:type="dxa"/>
            <w:shd w:val="clear" w:color="auto" w:fill="auto"/>
          </w:tcPr>
          <w:p w14:paraId="2FFB0B3F" w14:textId="77777777" w:rsidR="001F1BB1" w:rsidRPr="006B136A" w:rsidRDefault="001F1BB1" w:rsidP="00A604DF">
            <w:pPr>
              <w:rPr>
                <w:sz w:val="22"/>
                <w:szCs w:val="22"/>
                <w:lang w:val="en-GB"/>
              </w:rPr>
            </w:pPr>
            <w:r w:rsidRPr="006B136A">
              <w:rPr>
                <w:sz w:val="22"/>
                <w:szCs w:val="22"/>
                <w:lang w:val="en-GB"/>
              </w:rPr>
              <w:t>IV. Successful engagement in appropriate teaching practices related to the Areas of Activity</w:t>
            </w:r>
          </w:p>
        </w:tc>
        <w:tc>
          <w:tcPr>
            <w:tcW w:w="1735" w:type="dxa"/>
            <w:vMerge/>
            <w:shd w:val="clear" w:color="auto" w:fill="auto"/>
          </w:tcPr>
          <w:p w14:paraId="4CEB3DF6" w14:textId="77777777" w:rsidR="001F1BB1" w:rsidRPr="006B136A" w:rsidRDefault="001F1BB1" w:rsidP="00A604DF">
            <w:pPr>
              <w:rPr>
                <w:sz w:val="22"/>
                <w:szCs w:val="22"/>
                <w:lang w:val="en-GB"/>
              </w:rPr>
            </w:pPr>
          </w:p>
        </w:tc>
      </w:tr>
      <w:tr w:rsidR="00583289" w:rsidRPr="009851A0" w14:paraId="4D0BA5C2" w14:textId="77777777" w:rsidTr="00583289">
        <w:tc>
          <w:tcPr>
            <w:tcW w:w="6345" w:type="dxa"/>
            <w:vMerge/>
            <w:shd w:val="clear" w:color="auto" w:fill="5F497A" w:themeFill="accent4" w:themeFillShade="BF"/>
          </w:tcPr>
          <w:p w14:paraId="7296D113" w14:textId="77777777" w:rsidR="001F1BB1" w:rsidRPr="006B136A" w:rsidRDefault="001F1BB1" w:rsidP="00A604DF">
            <w:pPr>
              <w:rPr>
                <w:sz w:val="22"/>
                <w:szCs w:val="22"/>
                <w:lang w:val="en-GB"/>
              </w:rPr>
            </w:pPr>
          </w:p>
        </w:tc>
        <w:tc>
          <w:tcPr>
            <w:tcW w:w="6096" w:type="dxa"/>
            <w:shd w:val="clear" w:color="auto" w:fill="auto"/>
          </w:tcPr>
          <w:p w14:paraId="1EDFCC67" w14:textId="77777777" w:rsidR="001F1BB1" w:rsidRPr="006B136A" w:rsidRDefault="001F1BB1" w:rsidP="00A604DF">
            <w:pPr>
              <w:rPr>
                <w:sz w:val="22"/>
                <w:szCs w:val="22"/>
                <w:lang w:val="en-GB"/>
              </w:rPr>
            </w:pPr>
            <w:r w:rsidRPr="006B136A">
              <w:rPr>
                <w:sz w:val="22"/>
                <w:szCs w:val="22"/>
                <w:lang w:val="en-GB"/>
              </w:rPr>
              <w:t>VII. Successful co-ordination, support, supervision, management and/or mentoring of others (whether individuals and/or teams) in relation to teaching and learning</w:t>
            </w:r>
          </w:p>
        </w:tc>
        <w:tc>
          <w:tcPr>
            <w:tcW w:w="1735" w:type="dxa"/>
            <w:vMerge/>
            <w:shd w:val="clear" w:color="auto" w:fill="auto"/>
          </w:tcPr>
          <w:p w14:paraId="0AB140B2" w14:textId="77777777" w:rsidR="001F1BB1" w:rsidRPr="006B136A" w:rsidRDefault="001F1BB1" w:rsidP="00A604DF">
            <w:pPr>
              <w:rPr>
                <w:sz w:val="22"/>
                <w:szCs w:val="22"/>
                <w:lang w:val="en-GB"/>
              </w:rPr>
            </w:pPr>
          </w:p>
        </w:tc>
      </w:tr>
      <w:tr w:rsidR="00583289" w:rsidRPr="009851A0" w14:paraId="6D274050" w14:textId="77777777" w:rsidTr="00583289">
        <w:tc>
          <w:tcPr>
            <w:tcW w:w="6345" w:type="dxa"/>
            <w:vMerge/>
            <w:shd w:val="clear" w:color="auto" w:fill="5F497A" w:themeFill="accent4" w:themeFillShade="BF"/>
          </w:tcPr>
          <w:p w14:paraId="52E2ED0D" w14:textId="77777777" w:rsidR="001F1BB1" w:rsidRPr="006B136A" w:rsidRDefault="001F1BB1" w:rsidP="00A604DF">
            <w:pPr>
              <w:rPr>
                <w:sz w:val="22"/>
                <w:szCs w:val="22"/>
                <w:lang w:val="en-GB"/>
              </w:rPr>
            </w:pPr>
          </w:p>
        </w:tc>
        <w:tc>
          <w:tcPr>
            <w:tcW w:w="6096" w:type="dxa"/>
            <w:shd w:val="clear" w:color="auto" w:fill="auto"/>
          </w:tcPr>
          <w:p w14:paraId="66ACE2F0" w14:textId="77777777" w:rsidR="001F1BB1" w:rsidRPr="006B136A" w:rsidRDefault="001F1BB1" w:rsidP="00A604DF">
            <w:pPr>
              <w:rPr>
                <w:sz w:val="22"/>
                <w:szCs w:val="22"/>
                <w:lang w:val="en-GB"/>
              </w:rPr>
            </w:pPr>
            <w:r w:rsidRPr="006B136A">
              <w:rPr>
                <w:sz w:val="22"/>
                <w:szCs w:val="22"/>
                <w:lang w:val="en-GB"/>
              </w:rPr>
              <w:t>II. Appropriate knowledge and understanding across all aspects of Core Knowledge</w:t>
            </w:r>
          </w:p>
        </w:tc>
        <w:tc>
          <w:tcPr>
            <w:tcW w:w="1735" w:type="dxa"/>
            <w:shd w:val="clear" w:color="auto" w:fill="auto"/>
          </w:tcPr>
          <w:p w14:paraId="118AFB84" w14:textId="77777777" w:rsidR="001F1BB1" w:rsidRPr="006B136A" w:rsidRDefault="001F1BB1" w:rsidP="00A604DF">
            <w:pPr>
              <w:rPr>
                <w:sz w:val="22"/>
                <w:szCs w:val="22"/>
                <w:lang w:val="en-GB"/>
              </w:rPr>
            </w:pPr>
            <w:r w:rsidRPr="006B136A">
              <w:rPr>
                <w:sz w:val="22"/>
                <w:szCs w:val="22"/>
                <w:lang w:val="en-GB"/>
              </w:rPr>
              <w:t>A2, A3, A4, A5</w:t>
            </w:r>
          </w:p>
          <w:p w14:paraId="1BDFA0C4" w14:textId="77777777" w:rsidR="001F1BB1" w:rsidRPr="006B136A" w:rsidRDefault="001F1BB1" w:rsidP="00A604DF">
            <w:pPr>
              <w:rPr>
                <w:sz w:val="22"/>
                <w:szCs w:val="22"/>
                <w:lang w:val="en-GB"/>
              </w:rPr>
            </w:pPr>
            <w:r w:rsidRPr="006B136A">
              <w:rPr>
                <w:sz w:val="22"/>
                <w:szCs w:val="22"/>
                <w:lang w:val="en-GB"/>
              </w:rPr>
              <w:t>K2, K3, K5</w:t>
            </w:r>
          </w:p>
        </w:tc>
      </w:tr>
      <w:tr w:rsidR="00583289" w:rsidRPr="009851A0" w14:paraId="2AFAF75A" w14:textId="77777777" w:rsidTr="00583289">
        <w:tc>
          <w:tcPr>
            <w:tcW w:w="6345" w:type="dxa"/>
            <w:vMerge w:val="restart"/>
            <w:shd w:val="clear" w:color="auto" w:fill="5F497A" w:themeFill="accent4" w:themeFillShade="BF"/>
          </w:tcPr>
          <w:p w14:paraId="094E42DE" w14:textId="6DA50B46" w:rsidR="002B35CA" w:rsidRPr="002B35CA" w:rsidRDefault="002B35CA" w:rsidP="00A604DF">
            <w:pPr>
              <w:rPr>
                <w:b/>
                <w:color w:val="FFFFFF" w:themeColor="background1"/>
                <w:sz w:val="22"/>
                <w:szCs w:val="22"/>
                <w:u w:val="single"/>
                <w:lang w:val="en-GB"/>
              </w:rPr>
            </w:pPr>
            <w:r>
              <w:rPr>
                <w:b/>
                <w:color w:val="FFFFFF" w:themeColor="background1"/>
                <w:sz w:val="22"/>
                <w:szCs w:val="22"/>
                <w:u w:val="single"/>
                <w:lang w:val="en-GB"/>
              </w:rPr>
              <w:t>Part 3</w:t>
            </w:r>
          </w:p>
          <w:p w14:paraId="15DB3759" w14:textId="77777777" w:rsidR="001F1BB1" w:rsidRPr="006B136A" w:rsidRDefault="001F1BB1" w:rsidP="00A604DF">
            <w:pPr>
              <w:rPr>
                <w:sz w:val="22"/>
                <w:szCs w:val="22"/>
                <w:lang w:val="en-GB"/>
              </w:rPr>
            </w:pPr>
            <w:r w:rsidRPr="006B136A">
              <w:rPr>
                <w:color w:val="FFFFFF" w:themeColor="background1"/>
                <w:sz w:val="22"/>
                <w:szCs w:val="22"/>
                <w:lang w:val="en-GB"/>
              </w:rPr>
              <w:t>Discussion relating the above to your sustained evolution as an effective HE L&amp;T practitioner and educational leader who makes a sustained contribution to scholarship, practice and the realisation of professional values. (2000 words).</w:t>
            </w:r>
          </w:p>
        </w:tc>
        <w:tc>
          <w:tcPr>
            <w:tcW w:w="6096" w:type="dxa"/>
            <w:shd w:val="clear" w:color="auto" w:fill="auto"/>
          </w:tcPr>
          <w:p w14:paraId="15E71598" w14:textId="77777777" w:rsidR="001F1BB1" w:rsidRPr="006B136A" w:rsidRDefault="001F1BB1" w:rsidP="00A604DF">
            <w:pPr>
              <w:rPr>
                <w:sz w:val="22"/>
                <w:szCs w:val="22"/>
                <w:lang w:val="en-GB"/>
              </w:rPr>
            </w:pPr>
            <w:r w:rsidRPr="006B136A">
              <w:rPr>
                <w:sz w:val="22"/>
                <w:szCs w:val="22"/>
                <w:lang w:val="en-GB"/>
              </w:rPr>
              <w:t xml:space="preserve">III. A commitment to all the Professional Values </w:t>
            </w:r>
          </w:p>
        </w:tc>
        <w:tc>
          <w:tcPr>
            <w:tcW w:w="1735" w:type="dxa"/>
            <w:vMerge w:val="restart"/>
            <w:shd w:val="clear" w:color="auto" w:fill="auto"/>
          </w:tcPr>
          <w:p w14:paraId="5D342DE7" w14:textId="77777777" w:rsidR="001F1BB1" w:rsidRPr="006B136A" w:rsidRDefault="001F1BB1" w:rsidP="00A604DF">
            <w:pPr>
              <w:rPr>
                <w:sz w:val="22"/>
                <w:szCs w:val="22"/>
                <w:lang w:val="en-GB"/>
              </w:rPr>
            </w:pPr>
            <w:r w:rsidRPr="006B136A">
              <w:rPr>
                <w:sz w:val="22"/>
                <w:szCs w:val="22"/>
                <w:lang w:val="en-GB"/>
              </w:rPr>
              <w:t>V1-4</w:t>
            </w:r>
          </w:p>
          <w:p w14:paraId="35D1CDE9" w14:textId="77777777" w:rsidR="001F1BB1" w:rsidRPr="006B136A" w:rsidRDefault="001F1BB1" w:rsidP="00A604DF">
            <w:pPr>
              <w:rPr>
                <w:sz w:val="22"/>
                <w:szCs w:val="22"/>
                <w:lang w:val="en-GB"/>
              </w:rPr>
            </w:pPr>
            <w:r w:rsidRPr="006B136A">
              <w:rPr>
                <w:sz w:val="22"/>
                <w:szCs w:val="22"/>
                <w:lang w:val="en-GB"/>
              </w:rPr>
              <w:t>A5, V3</w:t>
            </w:r>
          </w:p>
          <w:p w14:paraId="4CD53910" w14:textId="77777777" w:rsidR="001F1BB1" w:rsidRPr="006B136A" w:rsidRDefault="001F1BB1" w:rsidP="00A604DF">
            <w:pPr>
              <w:rPr>
                <w:sz w:val="22"/>
                <w:szCs w:val="22"/>
                <w:lang w:val="en-GB"/>
              </w:rPr>
            </w:pPr>
          </w:p>
        </w:tc>
      </w:tr>
      <w:tr w:rsidR="00583289" w:rsidRPr="009851A0" w14:paraId="2EA66532" w14:textId="77777777" w:rsidTr="00583289">
        <w:tc>
          <w:tcPr>
            <w:tcW w:w="6345" w:type="dxa"/>
            <w:vMerge/>
            <w:shd w:val="clear" w:color="auto" w:fill="5F497A" w:themeFill="accent4" w:themeFillShade="BF"/>
          </w:tcPr>
          <w:p w14:paraId="78EFF7AE" w14:textId="77777777" w:rsidR="001F1BB1" w:rsidRPr="006B136A" w:rsidRDefault="001F1BB1" w:rsidP="00A604DF">
            <w:pPr>
              <w:rPr>
                <w:sz w:val="22"/>
                <w:szCs w:val="22"/>
                <w:lang w:val="en-GB"/>
              </w:rPr>
            </w:pPr>
          </w:p>
        </w:tc>
        <w:tc>
          <w:tcPr>
            <w:tcW w:w="6096" w:type="dxa"/>
            <w:shd w:val="clear" w:color="auto" w:fill="auto"/>
          </w:tcPr>
          <w:p w14:paraId="28FDD30F" w14:textId="77777777" w:rsidR="001F1BB1" w:rsidRPr="006B136A" w:rsidRDefault="001F1BB1" w:rsidP="00A604DF">
            <w:pPr>
              <w:rPr>
                <w:sz w:val="22"/>
                <w:szCs w:val="22"/>
                <w:lang w:val="en-GB"/>
              </w:rPr>
            </w:pPr>
            <w:r w:rsidRPr="006B136A">
              <w:rPr>
                <w:sz w:val="22"/>
                <w:szCs w:val="22"/>
                <w:lang w:val="en-GB"/>
              </w:rPr>
              <w:t xml:space="preserve">V. Successful incorporation of subject and pedagogic research and/or scholarship within the above activities, as part of an integrated approach to academic practice </w:t>
            </w:r>
          </w:p>
        </w:tc>
        <w:tc>
          <w:tcPr>
            <w:tcW w:w="1735" w:type="dxa"/>
            <w:vMerge/>
            <w:shd w:val="clear" w:color="auto" w:fill="CCC0D9" w:themeFill="accent4" w:themeFillTint="66"/>
          </w:tcPr>
          <w:p w14:paraId="2C96C23D" w14:textId="77777777" w:rsidR="001F1BB1" w:rsidRPr="006B136A" w:rsidRDefault="001F1BB1" w:rsidP="00A604DF">
            <w:pPr>
              <w:rPr>
                <w:sz w:val="22"/>
                <w:szCs w:val="22"/>
                <w:lang w:val="en-GB"/>
              </w:rPr>
            </w:pPr>
          </w:p>
        </w:tc>
      </w:tr>
      <w:tr w:rsidR="00583289" w:rsidRPr="009851A0" w14:paraId="6155737C" w14:textId="77777777" w:rsidTr="00583289">
        <w:tc>
          <w:tcPr>
            <w:tcW w:w="6345" w:type="dxa"/>
            <w:shd w:val="clear" w:color="auto" w:fill="5F497A" w:themeFill="accent4" w:themeFillShade="BF"/>
          </w:tcPr>
          <w:p w14:paraId="6FAE6CE5" w14:textId="18CF4B90" w:rsidR="002B35CA" w:rsidRPr="002B35CA" w:rsidRDefault="002B35CA" w:rsidP="00A604DF">
            <w:pPr>
              <w:rPr>
                <w:b/>
                <w:color w:val="FFFFFF" w:themeColor="background1"/>
                <w:sz w:val="22"/>
                <w:szCs w:val="22"/>
                <w:u w:val="single"/>
                <w:lang w:val="en-GB"/>
              </w:rPr>
            </w:pPr>
            <w:r>
              <w:rPr>
                <w:b/>
                <w:color w:val="FFFFFF" w:themeColor="background1"/>
                <w:sz w:val="22"/>
                <w:szCs w:val="22"/>
                <w:u w:val="single"/>
                <w:lang w:val="en-GB"/>
              </w:rPr>
              <w:t>Part 4</w:t>
            </w:r>
          </w:p>
          <w:p w14:paraId="4084EA22" w14:textId="04F31E6D" w:rsidR="001F1BB1" w:rsidRPr="006B136A" w:rsidRDefault="001F1BB1" w:rsidP="00A604DF">
            <w:pPr>
              <w:rPr>
                <w:color w:val="FFFFFF" w:themeColor="background1"/>
                <w:sz w:val="22"/>
                <w:szCs w:val="22"/>
                <w:lang w:val="en-GB"/>
              </w:rPr>
            </w:pPr>
            <w:r w:rsidRPr="006B136A">
              <w:rPr>
                <w:color w:val="FFFFFF" w:themeColor="background1"/>
                <w:sz w:val="22"/>
                <w:szCs w:val="22"/>
                <w:lang w:val="en-GB"/>
              </w:rPr>
              <w:t>Record of engagement in CPD showing learning &amp; application to practice (</w:t>
            </w:r>
            <w:r w:rsidR="00BC6837">
              <w:rPr>
                <w:color w:val="FFFFFF" w:themeColor="background1"/>
                <w:sz w:val="22"/>
                <w:szCs w:val="22"/>
                <w:lang w:val="en-GB"/>
              </w:rPr>
              <w:t xml:space="preserve">7-12 examples, minimum </w:t>
            </w:r>
            <w:r w:rsidRPr="006B136A">
              <w:rPr>
                <w:color w:val="FFFFFF" w:themeColor="background1"/>
                <w:sz w:val="22"/>
                <w:szCs w:val="22"/>
                <w:lang w:val="en-GB"/>
              </w:rPr>
              <w:t>500 words)</w:t>
            </w:r>
          </w:p>
          <w:p w14:paraId="4616F251" w14:textId="77777777" w:rsidR="001F1BB1" w:rsidRPr="006B136A" w:rsidRDefault="001F1BB1" w:rsidP="00A604DF">
            <w:pPr>
              <w:rPr>
                <w:sz w:val="22"/>
                <w:szCs w:val="22"/>
                <w:lang w:val="en-GB"/>
              </w:rPr>
            </w:pPr>
          </w:p>
        </w:tc>
        <w:tc>
          <w:tcPr>
            <w:tcW w:w="6096" w:type="dxa"/>
            <w:shd w:val="clear" w:color="auto" w:fill="auto"/>
          </w:tcPr>
          <w:p w14:paraId="795AF0B4" w14:textId="77777777" w:rsidR="001F1BB1" w:rsidRPr="006B136A" w:rsidRDefault="001F1BB1" w:rsidP="00A604DF">
            <w:pPr>
              <w:rPr>
                <w:sz w:val="22"/>
                <w:szCs w:val="22"/>
                <w:lang w:val="en-GB"/>
              </w:rPr>
            </w:pPr>
            <w:r w:rsidRPr="006B136A">
              <w:rPr>
                <w:sz w:val="22"/>
                <w:szCs w:val="22"/>
                <w:lang w:val="en-GB"/>
              </w:rPr>
              <w:t xml:space="preserve">VI. Successful engagement in continuing professional development in relation to teaching, learning, assessment, scholarship and, as appropriate, related academic or professional practices </w:t>
            </w:r>
          </w:p>
        </w:tc>
        <w:tc>
          <w:tcPr>
            <w:tcW w:w="1735" w:type="dxa"/>
            <w:shd w:val="clear" w:color="auto" w:fill="auto"/>
          </w:tcPr>
          <w:p w14:paraId="30D11D15" w14:textId="77777777" w:rsidR="001F1BB1" w:rsidRPr="006B136A" w:rsidRDefault="001F1BB1" w:rsidP="00A604DF">
            <w:pPr>
              <w:rPr>
                <w:sz w:val="22"/>
                <w:szCs w:val="22"/>
                <w:lang w:val="en-GB"/>
              </w:rPr>
            </w:pPr>
            <w:r w:rsidRPr="006B136A">
              <w:rPr>
                <w:sz w:val="22"/>
                <w:szCs w:val="22"/>
                <w:lang w:val="en-GB"/>
              </w:rPr>
              <w:t>A5, V3</w:t>
            </w:r>
          </w:p>
        </w:tc>
      </w:tr>
    </w:tbl>
    <w:p w14:paraId="0EE6ED2C" w14:textId="0C7693BD" w:rsidR="001F1BB1" w:rsidRPr="00EA64A4" w:rsidRDefault="00A4249A" w:rsidP="00C16E71">
      <w:pPr>
        <w:rPr>
          <w:i/>
          <w:lang w:val="en-GB"/>
        </w:rPr>
      </w:pPr>
      <w:r w:rsidRPr="00EA64A4">
        <w:rPr>
          <w:i/>
          <w:lang w:val="en-GB"/>
        </w:rPr>
        <w:t>The</w:t>
      </w:r>
      <w:r w:rsidR="0058257B" w:rsidRPr="00EA64A4">
        <w:rPr>
          <w:i/>
          <w:lang w:val="en-GB"/>
        </w:rPr>
        <w:t xml:space="preserve"> application should be accompanied by submission of TWO references.  For Senior Fellow these should include at least ONE from someone external to the institution.</w:t>
      </w:r>
    </w:p>
    <w:p w14:paraId="79B84299" w14:textId="77777777" w:rsidR="006B136A" w:rsidRDefault="006B136A" w:rsidP="00C16E71">
      <w:pPr>
        <w:rPr>
          <w:lang w:val="en-GB"/>
        </w:rPr>
      </w:pPr>
    </w:p>
    <w:p w14:paraId="7FB8C6D8" w14:textId="77777777" w:rsidR="007F1166" w:rsidRDefault="007F1166" w:rsidP="00C16E71">
      <w:pPr>
        <w:rPr>
          <w:lang w:val="en-GB"/>
        </w:rPr>
        <w:sectPr w:rsidR="007F1166" w:rsidSect="00EA64A4">
          <w:pgSz w:w="16840" w:h="11900" w:orient="landscape"/>
          <w:pgMar w:top="709" w:right="1134" w:bottom="142" w:left="1440" w:header="708" w:footer="708" w:gutter="0"/>
          <w:cols w:space="708"/>
          <w:docGrid w:linePitch="360"/>
        </w:sectPr>
      </w:pPr>
    </w:p>
    <w:p w14:paraId="3604742A" w14:textId="0A8AE512" w:rsidR="00E36415" w:rsidRDefault="00EA64A4" w:rsidP="00590BC3">
      <w:pPr>
        <w:pStyle w:val="Heading3"/>
        <w:rPr>
          <w:lang w:val="en-GB"/>
        </w:rPr>
      </w:pPr>
      <w:bookmarkStart w:id="15" w:name="_Toc273044286"/>
      <w:r>
        <w:rPr>
          <w:lang w:val="en-GB"/>
        </w:rPr>
        <w:lastRenderedPageBreak/>
        <w:t>3.5</w:t>
      </w:r>
      <w:r w:rsidR="004F57DD">
        <w:rPr>
          <w:lang w:val="en-GB"/>
        </w:rPr>
        <w:t>:</w:t>
      </w:r>
      <w:r w:rsidR="00A267C8">
        <w:rPr>
          <w:lang w:val="en-GB"/>
        </w:rPr>
        <w:t xml:space="preserve"> </w:t>
      </w:r>
      <w:r w:rsidR="00590BC3">
        <w:rPr>
          <w:lang w:val="en-GB"/>
        </w:rPr>
        <w:t xml:space="preserve">C@N-DO </w:t>
      </w:r>
      <w:r w:rsidR="009359DD">
        <w:rPr>
          <w:lang w:val="en-GB"/>
        </w:rPr>
        <w:t>Assessment Submission Sheets</w:t>
      </w:r>
      <w:bookmarkEnd w:id="15"/>
    </w:p>
    <w:p w14:paraId="7659C41B" w14:textId="5B762988" w:rsidR="00A267C8" w:rsidRDefault="006D56BF" w:rsidP="006D56BF">
      <w:r>
        <w:t>Further guidance for the assessment of Associate Fellow, Fellow and Senior Fellow is provided within the appl</w:t>
      </w:r>
      <w:r w:rsidR="00A267C8">
        <w:t>ication submission sheets below.</w:t>
      </w:r>
    </w:p>
    <w:p w14:paraId="5F2427F6" w14:textId="77777777" w:rsidR="00A267C8" w:rsidRDefault="00A267C8">
      <w:r>
        <w:br w:type="page"/>
      </w:r>
    </w:p>
    <w:p w14:paraId="04C636DD" w14:textId="7C997B63" w:rsidR="00E36415" w:rsidRDefault="00A267C8" w:rsidP="00EA64A4">
      <w:pPr>
        <w:pStyle w:val="Heading2"/>
      </w:pPr>
      <w:bookmarkStart w:id="16" w:name="_Toc273044287"/>
      <w:r>
        <w:lastRenderedPageBreak/>
        <w:t xml:space="preserve">4. </w:t>
      </w:r>
      <w:r w:rsidR="00E36415">
        <w:t>C@N-DO Application for Associate Fellowship</w:t>
      </w:r>
      <w:bookmarkEnd w:id="16"/>
    </w:p>
    <w:p w14:paraId="4333827E" w14:textId="0D828B08" w:rsidR="00E36415" w:rsidRDefault="00A267C8" w:rsidP="00212146">
      <w:pPr>
        <w:pStyle w:val="Heading3"/>
      </w:pPr>
      <w:bookmarkStart w:id="17" w:name="_Toc273044288"/>
      <w:r>
        <w:t>4.1</w:t>
      </w:r>
      <w:r w:rsidR="004F57DD">
        <w:t>:</w:t>
      </w:r>
      <w:r>
        <w:t xml:space="preserve"> </w:t>
      </w:r>
      <w:r w:rsidR="00E36415">
        <w:t>Applicant Details – all required</w:t>
      </w:r>
      <w:bookmarkEnd w:id="17"/>
    </w:p>
    <w:p w14:paraId="069CEB58" w14:textId="5287F726" w:rsidR="00E707B4" w:rsidRDefault="00E707B4" w:rsidP="00E707B4">
      <w:pPr>
        <w:pStyle w:val="Heading3"/>
      </w:pPr>
      <w:r>
        <w:t>Personal</w:t>
      </w:r>
    </w:p>
    <w:tbl>
      <w:tblPr>
        <w:tblStyle w:val="TableGrid"/>
        <w:tblW w:w="0" w:type="auto"/>
        <w:tblLook w:val="04A0" w:firstRow="1" w:lastRow="0" w:firstColumn="1" w:lastColumn="0" w:noHBand="0" w:noVBand="1"/>
      </w:tblPr>
      <w:tblGrid>
        <w:gridCol w:w="4258"/>
        <w:gridCol w:w="4258"/>
      </w:tblGrid>
      <w:tr w:rsidR="00E707B4" w:rsidRPr="00873354" w14:paraId="48E389F2" w14:textId="77777777" w:rsidTr="007A0151">
        <w:tc>
          <w:tcPr>
            <w:tcW w:w="4258" w:type="dxa"/>
          </w:tcPr>
          <w:p w14:paraId="4CFD42BE"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Title</w:t>
            </w:r>
          </w:p>
        </w:tc>
        <w:tc>
          <w:tcPr>
            <w:tcW w:w="4258" w:type="dxa"/>
          </w:tcPr>
          <w:p w14:paraId="2AF66092" w14:textId="77777777" w:rsidR="00E707B4" w:rsidRPr="00873354" w:rsidRDefault="00E707B4" w:rsidP="007A0151">
            <w:pPr>
              <w:rPr>
                <w:rFonts w:asciiTheme="majorHAnsi" w:hAnsiTheme="majorHAnsi"/>
                <w:sz w:val="22"/>
                <w:szCs w:val="22"/>
              </w:rPr>
            </w:pPr>
          </w:p>
        </w:tc>
      </w:tr>
      <w:tr w:rsidR="00E707B4" w:rsidRPr="00873354" w14:paraId="5DB33C2B" w14:textId="77777777" w:rsidTr="007A0151">
        <w:tc>
          <w:tcPr>
            <w:tcW w:w="4258" w:type="dxa"/>
          </w:tcPr>
          <w:p w14:paraId="5C2FD8A3"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Given names</w:t>
            </w:r>
            <w:proofErr w:type="gramStart"/>
            <w:r w:rsidRPr="00873354">
              <w:rPr>
                <w:rFonts w:asciiTheme="majorHAnsi" w:hAnsiTheme="majorHAnsi"/>
                <w:sz w:val="22"/>
                <w:szCs w:val="22"/>
              </w:rPr>
              <w:t>:</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roofErr w:type="gramEnd"/>
          </w:p>
        </w:tc>
        <w:tc>
          <w:tcPr>
            <w:tcW w:w="4258" w:type="dxa"/>
          </w:tcPr>
          <w:p w14:paraId="3296C93F" w14:textId="77777777" w:rsidR="00E707B4" w:rsidRPr="00873354" w:rsidRDefault="00E707B4" w:rsidP="007A0151">
            <w:pPr>
              <w:rPr>
                <w:rFonts w:asciiTheme="majorHAnsi" w:hAnsiTheme="majorHAnsi"/>
                <w:sz w:val="22"/>
                <w:szCs w:val="22"/>
              </w:rPr>
            </w:pPr>
          </w:p>
        </w:tc>
      </w:tr>
      <w:tr w:rsidR="00E707B4" w:rsidRPr="00873354" w14:paraId="5277554F" w14:textId="77777777" w:rsidTr="007A0151">
        <w:tc>
          <w:tcPr>
            <w:tcW w:w="4258" w:type="dxa"/>
          </w:tcPr>
          <w:p w14:paraId="401825FF"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Family name</w:t>
            </w:r>
            <w:proofErr w:type="gramStart"/>
            <w:r w:rsidRPr="00873354">
              <w:rPr>
                <w:rFonts w:asciiTheme="majorHAnsi" w:hAnsiTheme="majorHAnsi"/>
                <w:sz w:val="22"/>
                <w:szCs w:val="22"/>
              </w:rPr>
              <w:t>:</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roofErr w:type="gramEnd"/>
          </w:p>
        </w:tc>
        <w:tc>
          <w:tcPr>
            <w:tcW w:w="4258" w:type="dxa"/>
          </w:tcPr>
          <w:p w14:paraId="79768272" w14:textId="77777777" w:rsidR="00E707B4" w:rsidRPr="00873354" w:rsidRDefault="00E707B4" w:rsidP="007A0151">
            <w:pPr>
              <w:rPr>
                <w:rFonts w:asciiTheme="majorHAnsi" w:hAnsiTheme="majorHAnsi"/>
                <w:sz w:val="22"/>
                <w:szCs w:val="22"/>
              </w:rPr>
            </w:pPr>
          </w:p>
        </w:tc>
      </w:tr>
      <w:tr w:rsidR="00E707B4" w:rsidRPr="00873354" w14:paraId="6516057D" w14:textId="77777777" w:rsidTr="007A0151">
        <w:tc>
          <w:tcPr>
            <w:tcW w:w="8516" w:type="dxa"/>
            <w:gridSpan w:val="2"/>
          </w:tcPr>
          <w:p w14:paraId="4710A851"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Please</w:t>
            </w:r>
            <w:r w:rsidRPr="00873354">
              <w:rPr>
                <w:rStyle w:val="apple-converted-space"/>
                <w:rFonts w:asciiTheme="majorHAnsi" w:hAnsiTheme="majorHAnsi"/>
                <w:sz w:val="22"/>
                <w:szCs w:val="22"/>
              </w:rPr>
              <w:t> </w:t>
            </w:r>
            <w:r w:rsidRPr="00873354">
              <w:rPr>
                <w:rFonts w:asciiTheme="majorHAnsi" w:hAnsiTheme="majorHAnsi"/>
                <w:b/>
                <w:bCs/>
                <w:sz w:val="22"/>
                <w:szCs w:val="22"/>
              </w:rPr>
              <w:t>indicate clearly</w:t>
            </w:r>
            <w:r w:rsidRPr="00873354">
              <w:rPr>
                <w:rStyle w:val="apple-converted-space"/>
                <w:rFonts w:asciiTheme="majorHAnsi" w:hAnsiTheme="majorHAnsi"/>
                <w:sz w:val="22"/>
                <w:szCs w:val="22"/>
              </w:rPr>
              <w:t> </w:t>
            </w:r>
            <w:r w:rsidRPr="00873354">
              <w:rPr>
                <w:rFonts w:asciiTheme="majorHAnsi" w:hAnsiTheme="majorHAnsi"/>
                <w:sz w:val="22"/>
                <w:szCs w:val="22"/>
              </w:rPr>
              <w:t>how would you like your name to appear on your certificate</w:t>
            </w:r>
            <w:proofErr w:type="gramStart"/>
            <w:r w:rsidRPr="00873354">
              <w:rPr>
                <w:rFonts w:asciiTheme="majorHAnsi" w:hAnsiTheme="majorHAnsi"/>
                <w:sz w:val="22"/>
                <w:szCs w:val="22"/>
              </w:rPr>
              <w:t>:</w:t>
            </w:r>
            <w:r w:rsidRPr="00873354">
              <w:rPr>
                <w:rStyle w:val="apple-converted-space"/>
                <w:rFonts w:asciiTheme="majorHAnsi" w:hAnsiTheme="majorHAnsi"/>
                <w:sz w:val="22"/>
                <w:szCs w:val="22"/>
              </w:rPr>
              <w:t> </w:t>
            </w:r>
            <w:r w:rsidRPr="00873354">
              <w:rPr>
                <w:rStyle w:val="req"/>
                <w:rFonts w:asciiTheme="majorHAnsi" w:hAnsiTheme="majorHAnsi"/>
                <w:sz w:val="22"/>
                <w:szCs w:val="22"/>
                <w:bdr w:val="none" w:sz="0" w:space="0" w:color="auto" w:frame="1"/>
              </w:rPr>
              <w:t xml:space="preserve"> </w:t>
            </w:r>
            <w:proofErr w:type="gramEnd"/>
          </w:p>
        </w:tc>
      </w:tr>
      <w:tr w:rsidR="00E707B4" w:rsidRPr="00873354" w14:paraId="029120F1" w14:textId="77777777" w:rsidTr="007A0151">
        <w:tc>
          <w:tcPr>
            <w:tcW w:w="8516" w:type="dxa"/>
            <w:gridSpan w:val="2"/>
          </w:tcPr>
          <w:p w14:paraId="18DD72FD" w14:textId="77777777" w:rsidR="00E707B4" w:rsidRPr="00873354" w:rsidRDefault="00E707B4" w:rsidP="007A0151">
            <w:pPr>
              <w:rPr>
                <w:rFonts w:asciiTheme="majorHAnsi" w:hAnsiTheme="majorHAnsi"/>
                <w:sz w:val="22"/>
                <w:szCs w:val="22"/>
              </w:rPr>
            </w:pPr>
          </w:p>
        </w:tc>
      </w:tr>
      <w:tr w:rsidR="00E707B4" w:rsidRPr="00873354" w14:paraId="5007A4AE" w14:textId="77777777" w:rsidTr="007A0151">
        <w:tc>
          <w:tcPr>
            <w:tcW w:w="4258" w:type="dxa"/>
          </w:tcPr>
          <w:p w14:paraId="14A9668A"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Email address:</w:t>
            </w:r>
            <w:r w:rsidRPr="00873354">
              <w:rPr>
                <w:rStyle w:val="req"/>
                <w:rFonts w:asciiTheme="majorHAnsi" w:hAnsiTheme="majorHAnsi"/>
                <w:sz w:val="22"/>
                <w:szCs w:val="22"/>
                <w:bdr w:val="none" w:sz="0" w:space="0" w:color="auto" w:frame="1"/>
              </w:rPr>
              <w:t xml:space="preserve"> </w:t>
            </w:r>
          </w:p>
        </w:tc>
        <w:tc>
          <w:tcPr>
            <w:tcW w:w="4258" w:type="dxa"/>
          </w:tcPr>
          <w:p w14:paraId="41CF7D53" w14:textId="77777777" w:rsidR="00E707B4" w:rsidRPr="00873354" w:rsidRDefault="00E707B4" w:rsidP="007A0151">
            <w:pPr>
              <w:rPr>
                <w:rFonts w:asciiTheme="majorHAnsi" w:hAnsiTheme="majorHAnsi"/>
                <w:sz w:val="22"/>
                <w:szCs w:val="22"/>
              </w:rPr>
            </w:pPr>
          </w:p>
        </w:tc>
      </w:tr>
    </w:tbl>
    <w:p w14:paraId="504584A5" w14:textId="77777777" w:rsidR="00E707B4" w:rsidRPr="00873354" w:rsidRDefault="00E707B4" w:rsidP="00E707B4">
      <w:pPr>
        <w:rPr>
          <w:rFonts w:asciiTheme="majorHAnsi" w:hAnsiTheme="majorHAnsi"/>
          <w:sz w:val="22"/>
          <w:szCs w:val="22"/>
        </w:rPr>
      </w:pPr>
    </w:p>
    <w:p w14:paraId="15FE9B31" w14:textId="77777777" w:rsidR="00E707B4" w:rsidRPr="00873354" w:rsidRDefault="00E707B4" w:rsidP="00E707B4">
      <w:pPr>
        <w:pStyle w:val="Heading3"/>
        <w:rPr>
          <w:sz w:val="22"/>
          <w:szCs w:val="22"/>
        </w:rPr>
      </w:pPr>
      <w:r w:rsidRPr="00873354">
        <w:rPr>
          <w:sz w:val="22"/>
          <w:szCs w:val="22"/>
        </w:rPr>
        <w:t>Employment</w:t>
      </w:r>
    </w:p>
    <w:tbl>
      <w:tblPr>
        <w:tblStyle w:val="TableGrid"/>
        <w:tblW w:w="0" w:type="auto"/>
        <w:tblLook w:val="04A0" w:firstRow="1" w:lastRow="0" w:firstColumn="1" w:lastColumn="0" w:noHBand="0" w:noVBand="1"/>
      </w:tblPr>
      <w:tblGrid>
        <w:gridCol w:w="4258"/>
        <w:gridCol w:w="4258"/>
      </w:tblGrid>
      <w:tr w:rsidR="00E707B4" w:rsidRPr="00873354" w14:paraId="3E474706" w14:textId="77777777" w:rsidTr="007A0151">
        <w:tc>
          <w:tcPr>
            <w:tcW w:w="4258" w:type="dxa"/>
          </w:tcPr>
          <w:p w14:paraId="639453D5"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School (or Institution)</w:t>
            </w:r>
          </w:p>
        </w:tc>
        <w:tc>
          <w:tcPr>
            <w:tcW w:w="4258" w:type="dxa"/>
          </w:tcPr>
          <w:p w14:paraId="4C60F296" w14:textId="77777777" w:rsidR="00E707B4" w:rsidRPr="00873354" w:rsidRDefault="00E707B4" w:rsidP="007A0151">
            <w:pPr>
              <w:rPr>
                <w:rFonts w:asciiTheme="majorHAnsi" w:hAnsiTheme="majorHAnsi"/>
                <w:sz w:val="22"/>
                <w:szCs w:val="22"/>
              </w:rPr>
            </w:pPr>
          </w:p>
        </w:tc>
      </w:tr>
      <w:tr w:rsidR="00E707B4" w:rsidRPr="00873354" w14:paraId="10E732C9" w14:textId="77777777" w:rsidTr="007A0151">
        <w:tc>
          <w:tcPr>
            <w:tcW w:w="4258" w:type="dxa"/>
          </w:tcPr>
          <w:p w14:paraId="4F7C858C"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Department</w:t>
            </w:r>
          </w:p>
        </w:tc>
        <w:tc>
          <w:tcPr>
            <w:tcW w:w="4258" w:type="dxa"/>
          </w:tcPr>
          <w:p w14:paraId="771C39ED" w14:textId="77777777" w:rsidR="00E707B4" w:rsidRPr="00873354" w:rsidRDefault="00E707B4" w:rsidP="007A0151">
            <w:pPr>
              <w:rPr>
                <w:rFonts w:asciiTheme="majorHAnsi" w:hAnsiTheme="majorHAnsi"/>
                <w:sz w:val="22"/>
                <w:szCs w:val="22"/>
              </w:rPr>
            </w:pPr>
          </w:p>
        </w:tc>
      </w:tr>
      <w:tr w:rsidR="00E707B4" w:rsidRPr="00873354" w14:paraId="06FD4078" w14:textId="77777777" w:rsidTr="007A0151">
        <w:tc>
          <w:tcPr>
            <w:tcW w:w="4258" w:type="dxa"/>
          </w:tcPr>
          <w:p w14:paraId="1093FBE6"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Job Title</w:t>
            </w:r>
          </w:p>
        </w:tc>
        <w:tc>
          <w:tcPr>
            <w:tcW w:w="4258" w:type="dxa"/>
          </w:tcPr>
          <w:p w14:paraId="183366D9" w14:textId="77777777" w:rsidR="00E707B4" w:rsidRPr="00873354" w:rsidRDefault="00E707B4" w:rsidP="007A0151">
            <w:pPr>
              <w:rPr>
                <w:rFonts w:asciiTheme="majorHAnsi" w:hAnsiTheme="majorHAnsi"/>
                <w:sz w:val="22"/>
                <w:szCs w:val="22"/>
              </w:rPr>
            </w:pPr>
          </w:p>
        </w:tc>
      </w:tr>
      <w:tr w:rsidR="00E707B4" w:rsidRPr="00873354" w14:paraId="7DE9E353" w14:textId="77777777" w:rsidTr="007A0151">
        <w:tc>
          <w:tcPr>
            <w:tcW w:w="4258" w:type="dxa"/>
          </w:tcPr>
          <w:p w14:paraId="3C9EE076" w14:textId="77777777" w:rsidR="00E707B4" w:rsidRPr="00873354" w:rsidRDefault="00E707B4" w:rsidP="007A0151">
            <w:pPr>
              <w:rPr>
                <w:rFonts w:asciiTheme="majorHAnsi" w:hAnsiTheme="majorHAnsi"/>
                <w:sz w:val="22"/>
                <w:szCs w:val="22"/>
              </w:rPr>
            </w:pPr>
          </w:p>
        </w:tc>
        <w:tc>
          <w:tcPr>
            <w:tcW w:w="4258" w:type="dxa"/>
          </w:tcPr>
          <w:p w14:paraId="3615D06E" w14:textId="77777777" w:rsidR="00E707B4" w:rsidRPr="00873354" w:rsidRDefault="00E707B4" w:rsidP="007A0151">
            <w:pPr>
              <w:rPr>
                <w:rFonts w:asciiTheme="majorHAnsi" w:hAnsiTheme="majorHAnsi"/>
                <w:sz w:val="22"/>
                <w:szCs w:val="22"/>
              </w:rPr>
            </w:pPr>
          </w:p>
        </w:tc>
      </w:tr>
      <w:tr w:rsidR="00E707B4" w:rsidRPr="00873354" w14:paraId="1E6A69C9" w14:textId="77777777" w:rsidTr="007A0151">
        <w:tc>
          <w:tcPr>
            <w:tcW w:w="4258" w:type="dxa"/>
          </w:tcPr>
          <w:p w14:paraId="10C2DF6A" w14:textId="77777777" w:rsidR="00E707B4" w:rsidRPr="00873354" w:rsidRDefault="00E707B4" w:rsidP="007A0151">
            <w:pPr>
              <w:rPr>
                <w:rFonts w:asciiTheme="majorHAnsi" w:hAnsiTheme="majorHAnsi"/>
                <w:sz w:val="22"/>
                <w:szCs w:val="22"/>
              </w:rPr>
            </w:pPr>
          </w:p>
        </w:tc>
        <w:tc>
          <w:tcPr>
            <w:tcW w:w="4258" w:type="dxa"/>
          </w:tcPr>
          <w:p w14:paraId="1F01AD84" w14:textId="77777777" w:rsidR="00E707B4" w:rsidRPr="00873354" w:rsidRDefault="00E707B4" w:rsidP="007A0151">
            <w:pPr>
              <w:rPr>
                <w:rFonts w:asciiTheme="majorHAnsi" w:hAnsiTheme="majorHAnsi"/>
                <w:sz w:val="22"/>
                <w:szCs w:val="22"/>
              </w:rPr>
            </w:pPr>
          </w:p>
        </w:tc>
      </w:tr>
    </w:tbl>
    <w:p w14:paraId="73690CC6" w14:textId="77777777" w:rsidR="00E707B4" w:rsidRPr="00873354" w:rsidRDefault="00E707B4" w:rsidP="00E707B4">
      <w:pPr>
        <w:rPr>
          <w:rFonts w:asciiTheme="majorHAnsi" w:hAnsiTheme="majorHAnsi"/>
          <w:sz w:val="22"/>
          <w:szCs w:val="22"/>
        </w:rPr>
      </w:pPr>
    </w:p>
    <w:p w14:paraId="201BF015" w14:textId="77777777" w:rsidR="00E707B4" w:rsidRPr="00873354" w:rsidRDefault="00E707B4" w:rsidP="00E707B4">
      <w:pPr>
        <w:pStyle w:val="Heading3"/>
        <w:rPr>
          <w:sz w:val="22"/>
          <w:szCs w:val="22"/>
        </w:rPr>
      </w:pPr>
      <w:r w:rsidRPr="00873354">
        <w:rPr>
          <w:sz w:val="22"/>
          <w:szCs w:val="22"/>
        </w:rPr>
        <w:t>Professional information</w:t>
      </w:r>
    </w:p>
    <w:tbl>
      <w:tblPr>
        <w:tblStyle w:val="TableGrid"/>
        <w:tblW w:w="0" w:type="auto"/>
        <w:tblLook w:val="04A0" w:firstRow="1" w:lastRow="0" w:firstColumn="1" w:lastColumn="0" w:noHBand="0" w:noVBand="1"/>
      </w:tblPr>
      <w:tblGrid>
        <w:gridCol w:w="4258"/>
        <w:gridCol w:w="4258"/>
      </w:tblGrid>
      <w:tr w:rsidR="00E707B4" w:rsidRPr="00873354" w14:paraId="62F6371B" w14:textId="77777777" w:rsidTr="007A0151">
        <w:tc>
          <w:tcPr>
            <w:tcW w:w="4258" w:type="dxa"/>
          </w:tcPr>
          <w:p w14:paraId="6AD61BAF" w14:textId="77777777" w:rsidR="00E707B4" w:rsidRPr="00873354" w:rsidRDefault="00E707B4" w:rsidP="007A0151">
            <w:pPr>
              <w:rPr>
                <w:rFonts w:asciiTheme="majorHAnsi" w:hAnsiTheme="majorHAnsi"/>
                <w:sz w:val="22"/>
                <w:szCs w:val="22"/>
              </w:rPr>
            </w:pPr>
            <w:r w:rsidRPr="00873354">
              <w:rPr>
                <w:rFonts w:asciiTheme="majorHAnsi" w:hAnsiTheme="majorHAnsi" w:cs="Times New Roman"/>
                <w:sz w:val="22"/>
                <w:szCs w:val="22"/>
                <w:lang w:val="en-GB"/>
              </w:rPr>
              <w:t>How many years have you been teaching or supporting learning?</w:t>
            </w:r>
            <w:r w:rsidRPr="00873354">
              <w:rPr>
                <w:rFonts w:asciiTheme="majorHAnsi" w:hAnsiTheme="majorHAnsi" w:cs="Times New Roman"/>
                <w:sz w:val="22"/>
                <w:szCs w:val="22"/>
                <w:bdr w:val="none" w:sz="0" w:space="0" w:color="auto" w:frame="1"/>
                <w:lang w:val="en-GB"/>
              </w:rPr>
              <w:t> </w:t>
            </w:r>
          </w:p>
        </w:tc>
        <w:tc>
          <w:tcPr>
            <w:tcW w:w="4258" w:type="dxa"/>
          </w:tcPr>
          <w:p w14:paraId="32F10269" w14:textId="77777777" w:rsidR="00E707B4" w:rsidRPr="00873354" w:rsidRDefault="00E707B4" w:rsidP="007A0151">
            <w:pPr>
              <w:rPr>
                <w:rFonts w:asciiTheme="majorHAnsi" w:hAnsiTheme="majorHAnsi"/>
                <w:sz w:val="22"/>
                <w:szCs w:val="22"/>
              </w:rPr>
            </w:pPr>
          </w:p>
        </w:tc>
      </w:tr>
      <w:tr w:rsidR="00E707B4" w:rsidRPr="00873354" w14:paraId="2935A835" w14:textId="77777777" w:rsidTr="007A0151">
        <w:tc>
          <w:tcPr>
            <w:tcW w:w="4258" w:type="dxa"/>
          </w:tcPr>
          <w:p w14:paraId="1AACF328" w14:textId="77777777" w:rsidR="00E707B4" w:rsidRPr="00873354" w:rsidRDefault="00E707B4" w:rsidP="007A0151">
            <w:pPr>
              <w:rPr>
                <w:rFonts w:asciiTheme="majorHAnsi" w:hAnsiTheme="majorHAnsi"/>
                <w:sz w:val="22"/>
                <w:szCs w:val="22"/>
              </w:rPr>
            </w:pPr>
            <w:r w:rsidRPr="00873354">
              <w:rPr>
                <w:rFonts w:asciiTheme="majorHAnsi" w:hAnsiTheme="majorHAnsi" w:cs="Times New Roman"/>
                <w:sz w:val="22"/>
                <w:szCs w:val="22"/>
                <w:lang w:val="en-GB"/>
              </w:rPr>
              <w:t>How many years have you been teaching or supporting learning in higher education?</w:t>
            </w:r>
            <w:r w:rsidRPr="00873354">
              <w:rPr>
                <w:rFonts w:asciiTheme="majorHAnsi" w:hAnsiTheme="majorHAnsi" w:cs="Times New Roman"/>
                <w:sz w:val="22"/>
                <w:szCs w:val="22"/>
                <w:bdr w:val="none" w:sz="0" w:space="0" w:color="auto" w:frame="1"/>
                <w:lang w:val="en-GB"/>
              </w:rPr>
              <w:t> </w:t>
            </w:r>
          </w:p>
        </w:tc>
        <w:tc>
          <w:tcPr>
            <w:tcW w:w="4258" w:type="dxa"/>
          </w:tcPr>
          <w:p w14:paraId="77F91208" w14:textId="77777777" w:rsidR="00E707B4" w:rsidRPr="00873354" w:rsidRDefault="00E707B4" w:rsidP="007A0151">
            <w:pPr>
              <w:rPr>
                <w:rFonts w:asciiTheme="majorHAnsi" w:hAnsiTheme="majorHAnsi"/>
                <w:sz w:val="22"/>
                <w:szCs w:val="22"/>
              </w:rPr>
            </w:pPr>
          </w:p>
        </w:tc>
      </w:tr>
      <w:tr w:rsidR="00E707B4" w:rsidRPr="00873354" w14:paraId="52CA4C5D" w14:textId="77777777" w:rsidTr="007A0151">
        <w:tc>
          <w:tcPr>
            <w:tcW w:w="8516" w:type="dxa"/>
            <w:gridSpan w:val="2"/>
          </w:tcPr>
          <w:p w14:paraId="0A82B0EE" w14:textId="77777777" w:rsidR="00E707B4" w:rsidRPr="00873354" w:rsidRDefault="00E707B4" w:rsidP="007A0151">
            <w:pPr>
              <w:rPr>
                <w:rFonts w:asciiTheme="majorHAnsi" w:hAnsiTheme="majorHAnsi"/>
                <w:sz w:val="22"/>
                <w:szCs w:val="22"/>
              </w:rPr>
            </w:pPr>
            <w:r w:rsidRPr="00873354">
              <w:rPr>
                <w:rFonts w:asciiTheme="majorHAnsi" w:hAnsiTheme="majorHAnsi" w:cs="Times New Roman"/>
                <w:sz w:val="22"/>
                <w:szCs w:val="22"/>
                <w:lang w:val="en-GB"/>
              </w:rPr>
              <w:t xml:space="preserve">Are you a member of any professional bodies or subject associations? – </w:t>
            </w:r>
            <w:proofErr w:type="gramStart"/>
            <w:r w:rsidRPr="00873354">
              <w:rPr>
                <w:rFonts w:asciiTheme="majorHAnsi" w:hAnsiTheme="majorHAnsi" w:cs="Times New Roman"/>
                <w:sz w:val="22"/>
                <w:szCs w:val="22"/>
                <w:lang w:val="en-GB"/>
              </w:rPr>
              <w:t>if</w:t>
            </w:r>
            <w:proofErr w:type="gramEnd"/>
            <w:r w:rsidRPr="00873354">
              <w:rPr>
                <w:rFonts w:asciiTheme="majorHAnsi" w:hAnsiTheme="majorHAnsi" w:cs="Times New Roman"/>
                <w:sz w:val="22"/>
                <w:szCs w:val="22"/>
                <w:lang w:val="en-GB"/>
              </w:rPr>
              <w:t xml:space="preserve"> so, list below</w:t>
            </w:r>
          </w:p>
        </w:tc>
      </w:tr>
      <w:tr w:rsidR="00E707B4" w:rsidRPr="00873354" w14:paraId="7C7F3E9B" w14:textId="77777777" w:rsidTr="007A0151">
        <w:tc>
          <w:tcPr>
            <w:tcW w:w="8516" w:type="dxa"/>
            <w:gridSpan w:val="2"/>
          </w:tcPr>
          <w:p w14:paraId="35E06493" w14:textId="77777777" w:rsidR="00E707B4" w:rsidRPr="00873354" w:rsidRDefault="00E707B4" w:rsidP="007A0151">
            <w:pPr>
              <w:rPr>
                <w:rFonts w:asciiTheme="majorHAnsi" w:hAnsiTheme="majorHAnsi" w:cs="Times New Roman"/>
                <w:sz w:val="22"/>
                <w:szCs w:val="22"/>
                <w:lang w:val="en-GB"/>
              </w:rPr>
            </w:pPr>
          </w:p>
        </w:tc>
      </w:tr>
    </w:tbl>
    <w:p w14:paraId="3891AD08" w14:textId="77777777" w:rsidR="00E707B4" w:rsidRPr="00873354" w:rsidRDefault="00E707B4" w:rsidP="00E707B4">
      <w:pPr>
        <w:rPr>
          <w:rFonts w:asciiTheme="majorHAnsi" w:hAnsiTheme="majorHAnsi"/>
          <w:sz w:val="22"/>
          <w:szCs w:val="22"/>
        </w:rPr>
      </w:pPr>
    </w:p>
    <w:p w14:paraId="47A7D4F6" w14:textId="77777777" w:rsidR="00E707B4" w:rsidRDefault="00E707B4" w:rsidP="00E707B4">
      <w:pPr>
        <w:pStyle w:val="Heading3"/>
        <w:rPr>
          <w:bdr w:val="none" w:sz="0" w:space="0" w:color="auto" w:frame="1"/>
          <w:lang w:val="en-GB"/>
        </w:rPr>
      </w:pPr>
      <w:r>
        <w:rPr>
          <w:bdr w:val="none" w:sz="0" w:space="0" w:color="auto" w:frame="1"/>
          <w:lang w:val="en-GB"/>
        </w:rPr>
        <w:t xml:space="preserve"> Referee Details</w:t>
      </w:r>
    </w:p>
    <w:tbl>
      <w:tblPr>
        <w:tblStyle w:val="TableGrid"/>
        <w:tblW w:w="0" w:type="auto"/>
        <w:tblLook w:val="04A0" w:firstRow="1" w:lastRow="0" w:firstColumn="1" w:lastColumn="0" w:noHBand="0" w:noVBand="1"/>
      </w:tblPr>
      <w:tblGrid>
        <w:gridCol w:w="2838"/>
        <w:gridCol w:w="2839"/>
        <w:gridCol w:w="2839"/>
      </w:tblGrid>
      <w:tr w:rsidR="00E707B4" w:rsidRPr="00873354" w14:paraId="607A45FA" w14:textId="77777777" w:rsidTr="007A0151">
        <w:tc>
          <w:tcPr>
            <w:tcW w:w="2838" w:type="dxa"/>
          </w:tcPr>
          <w:p w14:paraId="0CA1BF08"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342A4B55" w14:textId="77777777" w:rsidR="00E707B4" w:rsidRPr="00873354" w:rsidRDefault="00E707B4"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c>
          <w:tcPr>
            <w:tcW w:w="2839" w:type="dxa"/>
          </w:tcPr>
          <w:p w14:paraId="5598C2E9" w14:textId="77777777" w:rsidR="00E707B4" w:rsidRPr="00873354" w:rsidRDefault="00E707B4"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2</w:t>
            </w:r>
          </w:p>
        </w:tc>
      </w:tr>
      <w:tr w:rsidR="00E707B4" w:rsidRPr="00873354" w14:paraId="579956D5" w14:textId="77777777" w:rsidTr="007A0151">
        <w:tc>
          <w:tcPr>
            <w:tcW w:w="2838" w:type="dxa"/>
          </w:tcPr>
          <w:p w14:paraId="4DDB5FC9"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2839" w:type="dxa"/>
          </w:tcPr>
          <w:p w14:paraId="73F6854C"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5364A84C"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010A7432" w14:textId="77777777" w:rsidTr="007A0151">
        <w:tc>
          <w:tcPr>
            <w:tcW w:w="2838" w:type="dxa"/>
          </w:tcPr>
          <w:p w14:paraId="30A50072"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2839" w:type="dxa"/>
          </w:tcPr>
          <w:p w14:paraId="450EF1CD"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695F1DE3"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0E17F81B" w14:textId="77777777" w:rsidTr="007A0151">
        <w:tc>
          <w:tcPr>
            <w:tcW w:w="2838" w:type="dxa"/>
          </w:tcPr>
          <w:p w14:paraId="091856C4"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Contact Details – including email address</w:t>
            </w:r>
          </w:p>
          <w:p w14:paraId="05C56451" w14:textId="77777777" w:rsidR="00E707B4" w:rsidRPr="00873354" w:rsidRDefault="00E707B4" w:rsidP="007A0151">
            <w:pPr>
              <w:rPr>
                <w:rFonts w:asciiTheme="majorHAnsi" w:eastAsia="Times New Roman" w:hAnsiTheme="majorHAnsi" w:cs="Times New Roman"/>
                <w:sz w:val="22"/>
                <w:szCs w:val="22"/>
                <w:lang w:val="en-GB"/>
              </w:rPr>
            </w:pPr>
          </w:p>
          <w:p w14:paraId="00A61E81" w14:textId="77777777" w:rsidR="00E707B4" w:rsidRPr="00873354" w:rsidRDefault="00E707B4" w:rsidP="007A0151">
            <w:pPr>
              <w:rPr>
                <w:rFonts w:asciiTheme="majorHAnsi" w:eastAsia="Times New Roman" w:hAnsiTheme="majorHAnsi" w:cs="Times New Roman"/>
                <w:sz w:val="22"/>
                <w:szCs w:val="22"/>
                <w:lang w:val="en-GB"/>
              </w:rPr>
            </w:pPr>
          </w:p>
          <w:p w14:paraId="7FECF6FD" w14:textId="77777777" w:rsidR="00E707B4" w:rsidRPr="00873354" w:rsidRDefault="00E707B4" w:rsidP="007A0151">
            <w:pPr>
              <w:rPr>
                <w:rFonts w:asciiTheme="majorHAnsi" w:eastAsia="Times New Roman" w:hAnsiTheme="majorHAnsi" w:cs="Times New Roman"/>
                <w:sz w:val="22"/>
                <w:szCs w:val="22"/>
                <w:lang w:val="en-GB"/>
              </w:rPr>
            </w:pPr>
          </w:p>
          <w:p w14:paraId="40CC5257"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797FBC21"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346126BD" w14:textId="77777777" w:rsidR="00E707B4" w:rsidRPr="00873354" w:rsidRDefault="00E707B4" w:rsidP="007A0151">
            <w:pPr>
              <w:rPr>
                <w:rFonts w:asciiTheme="majorHAnsi" w:eastAsia="Times New Roman" w:hAnsiTheme="majorHAnsi" w:cs="Times New Roman"/>
                <w:sz w:val="22"/>
                <w:szCs w:val="22"/>
                <w:lang w:val="en-GB"/>
              </w:rPr>
            </w:pPr>
          </w:p>
        </w:tc>
      </w:tr>
    </w:tbl>
    <w:p w14:paraId="4895D64F" w14:textId="77777777" w:rsidR="00E707B4" w:rsidRPr="00873354" w:rsidRDefault="00E707B4" w:rsidP="00E707B4">
      <w:pPr>
        <w:rPr>
          <w:rFonts w:asciiTheme="majorHAnsi" w:eastAsia="Times New Roman" w:hAnsiTheme="majorHAnsi" w:cs="Times New Roman"/>
          <w:sz w:val="22"/>
          <w:szCs w:val="22"/>
          <w:lang w:val="en-GB"/>
        </w:rPr>
      </w:pPr>
    </w:p>
    <w:p w14:paraId="374B7EE0" w14:textId="77777777" w:rsidR="00E707B4" w:rsidRDefault="00E707B4" w:rsidP="00E707B4">
      <w:pPr>
        <w:pStyle w:val="Heading3"/>
      </w:pPr>
      <w:r>
        <w:t>Declaration</w:t>
      </w:r>
    </w:p>
    <w:p w14:paraId="664F199C" w14:textId="77777777" w:rsidR="00E707B4" w:rsidRPr="00873354" w:rsidRDefault="00E707B4" w:rsidP="00E707B4">
      <w:pPr>
        <w:rPr>
          <w:rFonts w:asciiTheme="majorHAnsi" w:hAnsiTheme="majorHAnsi" w:cs="Times New Roman"/>
          <w:sz w:val="22"/>
          <w:szCs w:val="22"/>
        </w:rPr>
      </w:pPr>
      <w:r w:rsidRPr="00873354">
        <w:rPr>
          <w:rFonts w:asciiTheme="majorHAnsi" w:hAnsiTheme="majorHAnsi"/>
          <w:sz w:val="22"/>
          <w:szCs w:val="22"/>
        </w:rPr>
        <w:t>In submitting this application you declare that the information provided is true and accurate to the best of your knowledge and that as a holder of HEA recognition, you are committed to maintaining, developing and enhancing your professional knowledge, skills and competence through continuing professional development.</w:t>
      </w:r>
    </w:p>
    <w:p w14:paraId="03966565" w14:textId="77777777" w:rsidR="00E707B4" w:rsidRDefault="00E707B4" w:rsidP="00E707B4">
      <w:pPr>
        <w:pStyle w:val="NormalWeb"/>
        <w:spacing w:before="0" w:beforeAutospacing="0" w:after="0" w:afterAutospacing="0" w:line="360" w:lineRule="atLeast"/>
        <w:textAlignment w:val="baseline"/>
        <w:rPr>
          <w:rFonts w:asciiTheme="majorHAnsi" w:hAnsiTheme="majorHAnsi"/>
          <w:sz w:val="22"/>
          <w:szCs w:val="22"/>
        </w:rPr>
      </w:pPr>
      <w:r w:rsidRPr="00873354">
        <w:rPr>
          <w:rFonts w:asciiTheme="majorHAnsi" w:hAnsiTheme="majorHAnsi"/>
          <w:sz w:val="22"/>
          <w:szCs w:val="22"/>
        </w:rPr>
        <w:t xml:space="preserve"> </w:t>
      </w:r>
    </w:p>
    <w:p w14:paraId="60F3A777" w14:textId="77777777" w:rsidR="007A0151" w:rsidRPr="00873354" w:rsidRDefault="007A0151" w:rsidP="00E707B4">
      <w:pPr>
        <w:pStyle w:val="NormalWeb"/>
        <w:spacing w:before="0" w:beforeAutospacing="0" w:after="0" w:afterAutospacing="0" w:line="360" w:lineRule="atLeast"/>
        <w:textAlignment w:val="baseline"/>
        <w:rPr>
          <w:rFonts w:asciiTheme="majorHAnsi" w:hAnsiTheme="majorHAnsi"/>
          <w:sz w:val="22"/>
          <w:szCs w:val="22"/>
        </w:rPr>
      </w:pPr>
    </w:p>
    <w:p w14:paraId="3BBC8080" w14:textId="77777777" w:rsidR="00E707B4" w:rsidRDefault="00E707B4" w:rsidP="00E707B4">
      <w:pPr>
        <w:pStyle w:val="Heading2"/>
      </w:pPr>
      <w:r>
        <w:lastRenderedPageBreak/>
        <w:t>In completing your application remember that</w:t>
      </w:r>
    </w:p>
    <w:p w14:paraId="499A79CD" w14:textId="77777777" w:rsidR="00E707B4" w:rsidRDefault="00E707B4" w:rsidP="00E707B4">
      <w:pPr>
        <w:rPr>
          <w:rFonts w:ascii="Arial" w:eastAsia="Times New Roman" w:hAnsi="Arial" w:cs="Arial"/>
          <w:color w:val="000000"/>
          <w:sz w:val="23"/>
          <w:szCs w:val="23"/>
          <w:lang w:val="en-GB"/>
        </w:rPr>
      </w:pPr>
    </w:p>
    <w:p w14:paraId="463F9C5E" w14:textId="77777777" w:rsidR="00E707B4" w:rsidRPr="007B0DB6" w:rsidRDefault="00E707B4" w:rsidP="00E707B4">
      <w:pPr>
        <w:pStyle w:val="ListParagraph"/>
        <w:numPr>
          <w:ilvl w:val="0"/>
          <w:numId w:val="11"/>
        </w:numPr>
        <w:rPr>
          <w:rFonts w:asciiTheme="majorHAnsi" w:hAnsiTheme="majorHAnsi" w:cs="Times New Roman"/>
          <w:sz w:val="22"/>
          <w:szCs w:val="22"/>
          <w:lang w:val="en-GB"/>
        </w:rPr>
      </w:pPr>
      <w:r w:rsidRPr="007B0DB6">
        <w:rPr>
          <w:rFonts w:asciiTheme="majorHAnsi" w:hAnsiTheme="majorHAnsi"/>
          <w:sz w:val="22"/>
          <w:szCs w:val="22"/>
          <w:lang w:val="en-GB"/>
        </w:rPr>
        <w:t>The award of Associate Fellowship (D</w:t>
      </w:r>
      <w:r>
        <w:rPr>
          <w:rFonts w:asciiTheme="majorHAnsi" w:hAnsiTheme="majorHAnsi"/>
          <w:sz w:val="22"/>
          <w:szCs w:val="22"/>
          <w:lang w:val="en-GB"/>
        </w:rPr>
        <w:t>1</w:t>
      </w:r>
      <w:r w:rsidRPr="007B0DB6">
        <w:rPr>
          <w:rFonts w:asciiTheme="majorHAnsi" w:hAnsiTheme="majorHAnsi"/>
          <w:sz w:val="22"/>
          <w:szCs w:val="22"/>
          <w:lang w:val="en-GB"/>
        </w:rPr>
        <w:t>) requires you to demonstrate achievement and success in at least two Areas of Activity, together with example(s) of your use of relevant elements of Core Knowledge and your commitment to each Professional Value</w:t>
      </w:r>
    </w:p>
    <w:p w14:paraId="115E9566" w14:textId="77777777" w:rsidR="00E707B4" w:rsidRPr="007B0DB6" w:rsidRDefault="00E707B4" w:rsidP="00E707B4">
      <w:pPr>
        <w:pStyle w:val="ListParagraph"/>
        <w:numPr>
          <w:ilvl w:val="0"/>
          <w:numId w:val="11"/>
        </w:numPr>
        <w:rPr>
          <w:rFonts w:asciiTheme="majorHAnsi" w:eastAsia="Times New Roman" w:hAnsiTheme="majorHAnsi" w:cs="Times New Roman"/>
          <w:sz w:val="22"/>
          <w:szCs w:val="22"/>
          <w:lang w:val="en-GB"/>
        </w:rPr>
      </w:pPr>
      <w:r w:rsidRPr="007B0DB6">
        <w:rPr>
          <w:rFonts w:asciiTheme="majorHAnsi" w:eastAsia="Times New Roman" w:hAnsiTheme="majorHAnsi" w:cs="Arial"/>
          <w:color w:val="000000"/>
          <w:sz w:val="22"/>
          <w:szCs w:val="22"/>
          <w:lang w:val="en-GB"/>
        </w:rPr>
        <w:t>Your application is a personal account so you should focus throughout on your own professional practice and decision-making</w:t>
      </w:r>
    </w:p>
    <w:p w14:paraId="749615F6" w14:textId="77777777" w:rsidR="00E707B4" w:rsidRPr="007B0DB6" w:rsidRDefault="00E707B4" w:rsidP="00E707B4">
      <w:pPr>
        <w:pStyle w:val="ListParagraph"/>
        <w:numPr>
          <w:ilvl w:val="0"/>
          <w:numId w:val="11"/>
        </w:numPr>
        <w:rPr>
          <w:rFonts w:asciiTheme="majorHAnsi" w:eastAsia="Times New Roman" w:hAnsiTheme="majorHAnsi" w:cs="Times New Roman"/>
          <w:sz w:val="22"/>
          <w:szCs w:val="22"/>
          <w:lang w:val="en-GB"/>
        </w:rPr>
      </w:pPr>
      <w:r w:rsidRPr="007B0DB6">
        <w:rPr>
          <w:rFonts w:asciiTheme="majorHAnsi" w:eastAsia="Times New Roman" w:hAnsiTheme="majorHAnsi" w:cs="Arial"/>
          <w:color w:val="000000"/>
          <w:sz w:val="22"/>
          <w:szCs w:val="22"/>
          <w:lang w:val="en-GB"/>
        </w:rPr>
        <w:t>You will need to incorporate relevant subject and pedagogic research and/or scholarship in your approaches</w:t>
      </w:r>
      <w:r w:rsidRPr="007B0DB6">
        <w:rPr>
          <w:rFonts w:asciiTheme="majorHAnsi" w:eastAsia="Times New Roman" w:hAnsiTheme="majorHAnsi" w:cs="Times New Roman"/>
          <w:sz w:val="22"/>
          <w:szCs w:val="22"/>
          <w:lang w:val="en-GB"/>
        </w:rPr>
        <w:t>.</w:t>
      </w:r>
    </w:p>
    <w:p w14:paraId="3CD56924" w14:textId="77777777" w:rsidR="00E707B4" w:rsidRPr="007B0DB6" w:rsidRDefault="00E707B4" w:rsidP="00E707B4">
      <w:pPr>
        <w:rPr>
          <w:rFonts w:asciiTheme="majorHAnsi" w:hAnsiTheme="majorHAnsi" w:cs="Times New Roman"/>
          <w:sz w:val="22"/>
          <w:szCs w:val="22"/>
          <w:lang w:val="en-GB"/>
        </w:rPr>
      </w:pPr>
    </w:p>
    <w:tbl>
      <w:tblPr>
        <w:tblStyle w:val="TableGrid"/>
        <w:tblW w:w="0" w:type="auto"/>
        <w:tblLook w:val="04A0" w:firstRow="1" w:lastRow="0" w:firstColumn="1" w:lastColumn="0" w:noHBand="0" w:noVBand="1"/>
      </w:tblPr>
      <w:tblGrid>
        <w:gridCol w:w="8516"/>
      </w:tblGrid>
      <w:tr w:rsidR="00E707B4" w:rsidRPr="000550D6" w14:paraId="4E2D4AA6" w14:textId="77777777" w:rsidTr="007A0151">
        <w:trPr>
          <w:trHeight w:val="1327"/>
        </w:trPr>
        <w:tc>
          <w:tcPr>
            <w:tcW w:w="8516" w:type="dxa"/>
            <w:vAlign w:val="center"/>
          </w:tcPr>
          <w:p w14:paraId="4CB8DA68" w14:textId="45490E31" w:rsidR="00E707B4" w:rsidRPr="000550D6" w:rsidRDefault="00E707B4" w:rsidP="007A0151">
            <w:pPr>
              <w:rPr>
                <w:rStyle w:val="Hyperlink"/>
                <w:rFonts w:asciiTheme="majorHAnsi" w:eastAsia="Times New Roman" w:hAnsiTheme="majorHAnsi" w:cs="Arial"/>
                <w:sz w:val="22"/>
                <w:szCs w:val="22"/>
                <w:lang w:val="en-GB"/>
              </w:rPr>
            </w:pPr>
            <w:r w:rsidRPr="000550D6">
              <w:rPr>
                <w:rFonts w:asciiTheme="majorHAnsi" w:hAnsiTheme="majorHAnsi"/>
                <w:sz w:val="22"/>
                <w:szCs w:val="22"/>
                <w:lang w:val="en-GB"/>
              </w:rPr>
              <w:t xml:space="preserve">For details of the Dimensions of the Framework – Areas of Activity, Core Knowledge and Professional Values – see the UKPSF at: </w:t>
            </w:r>
            <w:r w:rsidR="000550D6" w:rsidRPr="000550D6">
              <w:rPr>
                <w:rFonts w:asciiTheme="majorHAnsi" w:hAnsiTheme="majorHAnsi"/>
                <w:sz w:val="22"/>
                <w:szCs w:val="22"/>
              </w:rPr>
              <w:t>https://www.heacademy.ac.uk/ukpsf</w:t>
            </w:r>
          </w:p>
          <w:p w14:paraId="622F5DC5" w14:textId="25BC87F7" w:rsidR="000550D6" w:rsidRPr="000550D6" w:rsidRDefault="000550D6" w:rsidP="007A0151">
            <w:pPr>
              <w:rPr>
                <w:rFonts w:asciiTheme="majorHAnsi" w:hAnsiTheme="majorHAnsi"/>
                <w:sz w:val="22"/>
                <w:szCs w:val="22"/>
                <w:lang w:val="en-GB"/>
              </w:rPr>
            </w:pPr>
          </w:p>
        </w:tc>
      </w:tr>
    </w:tbl>
    <w:p w14:paraId="3A95945A" w14:textId="77777777" w:rsidR="00E707B4" w:rsidRPr="000550D6" w:rsidRDefault="00E707B4" w:rsidP="00E707B4">
      <w:pPr>
        <w:rPr>
          <w:rFonts w:asciiTheme="majorHAnsi" w:hAnsiTheme="majorHAnsi" w:cs="Times New Roman"/>
          <w:sz w:val="22"/>
          <w:szCs w:val="22"/>
          <w:lang w:val="en-GB"/>
        </w:rPr>
      </w:pPr>
    </w:p>
    <w:p w14:paraId="17691691" w14:textId="77777777" w:rsidR="00E707B4" w:rsidRPr="007B0DB6" w:rsidRDefault="00E707B4" w:rsidP="00E707B4">
      <w:pPr>
        <w:rPr>
          <w:rFonts w:asciiTheme="majorHAnsi" w:hAnsiTheme="majorHAnsi"/>
          <w:sz w:val="22"/>
          <w:szCs w:val="22"/>
        </w:rPr>
      </w:pPr>
    </w:p>
    <w:p w14:paraId="57BD1619" w14:textId="77777777" w:rsidR="007A0151" w:rsidRDefault="007A0151" w:rsidP="00E707B4">
      <w:pPr>
        <w:pStyle w:val="Heading2"/>
      </w:pPr>
      <w:r>
        <w:br w:type="page"/>
      </w:r>
    </w:p>
    <w:p w14:paraId="3593724C" w14:textId="1F88A20A" w:rsidR="00E707B4" w:rsidRDefault="00E707B4" w:rsidP="00E707B4">
      <w:pPr>
        <w:pStyle w:val="Heading2"/>
      </w:pPr>
      <w:r>
        <w:lastRenderedPageBreak/>
        <w:t xml:space="preserve">Part </w:t>
      </w:r>
      <w:proofErr w:type="gramStart"/>
      <w:r>
        <w:t>1 :</w:t>
      </w:r>
      <w:proofErr w:type="gramEnd"/>
      <w:r>
        <w:t xml:space="preserve"> Complete ONE of the two following activities:</w:t>
      </w:r>
    </w:p>
    <w:p w14:paraId="74949B3B" w14:textId="77777777" w:rsidR="00E707B4" w:rsidRDefault="00E707B4" w:rsidP="00E707B4">
      <w:pPr>
        <w:pStyle w:val="Heading2"/>
      </w:pPr>
      <w:r>
        <w:t>EITHER</w:t>
      </w:r>
    </w:p>
    <w:p w14:paraId="04142D89" w14:textId="77777777" w:rsidR="00E707B4" w:rsidRDefault="00E707B4" w:rsidP="00E707B4">
      <w:pPr>
        <w:pStyle w:val="Heading2"/>
        <w:rPr>
          <w:color w:val="auto"/>
        </w:rPr>
      </w:pPr>
      <w:proofErr w:type="gramStart"/>
      <w:r>
        <w:rPr>
          <w:lang w:val="en-GB"/>
        </w:rPr>
        <w:t>Evaluation</w:t>
      </w:r>
      <w:r w:rsidRPr="00BD2578">
        <w:rPr>
          <w:lang w:val="en-GB"/>
        </w:rPr>
        <w:t xml:space="preserve"> of a selected module or area of learner support or development activity that you are involved with.</w:t>
      </w:r>
      <w:proofErr w:type="gramEnd"/>
      <w:r w:rsidRPr="00BD2578">
        <w:rPr>
          <w:lang w:val="en-GB"/>
        </w:rPr>
        <w:t xml:space="preserve"> </w:t>
      </w:r>
      <w:r w:rsidRPr="00F253D0">
        <w:rPr>
          <w:color w:val="auto"/>
        </w:rPr>
        <w:t xml:space="preserve"> </w:t>
      </w:r>
    </w:p>
    <w:p w14:paraId="15238111" w14:textId="77777777" w:rsidR="00E707B4" w:rsidRPr="006E2A91" w:rsidRDefault="00E707B4" w:rsidP="00E707B4">
      <w:pPr>
        <w:rPr>
          <w:b/>
          <w:color w:val="000000" w:themeColor="text1"/>
          <w:sz w:val="22"/>
          <w:szCs w:val="22"/>
          <w:lang w:val="en-GB"/>
        </w:rPr>
      </w:pPr>
      <w:r w:rsidRPr="006E2A91">
        <w:rPr>
          <w:b/>
          <w:color w:val="000000" w:themeColor="text1"/>
          <w:sz w:val="22"/>
          <w:szCs w:val="22"/>
          <w:lang w:val="en-GB"/>
        </w:rPr>
        <w:t>(</w:t>
      </w:r>
      <w:proofErr w:type="gramStart"/>
      <w:r w:rsidRPr="006E2A91">
        <w:rPr>
          <w:b/>
          <w:color w:val="000000" w:themeColor="text1"/>
          <w:sz w:val="22"/>
          <w:szCs w:val="22"/>
          <w:lang w:val="en-GB"/>
        </w:rPr>
        <w:t>c</w:t>
      </w:r>
      <w:proofErr w:type="gramEnd"/>
      <w:r w:rsidRPr="006E2A91">
        <w:rPr>
          <w:b/>
          <w:color w:val="000000" w:themeColor="text1"/>
          <w:sz w:val="22"/>
          <w:szCs w:val="22"/>
          <w:lang w:val="en-GB"/>
        </w:rPr>
        <w:t>.1200-1400 words)</w:t>
      </w:r>
    </w:p>
    <w:p w14:paraId="0E1B27AB" w14:textId="77777777" w:rsidR="00E707B4" w:rsidRDefault="00E707B4" w:rsidP="00E707B4">
      <w:pPr>
        <w:rPr>
          <w:sz w:val="22"/>
          <w:szCs w:val="22"/>
          <w:lang w:val="en-GB"/>
        </w:rPr>
      </w:pPr>
    </w:p>
    <w:p w14:paraId="42CD9154" w14:textId="77777777" w:rsidR="00E707B4" w:rsidRPr="007B0DB6" w:rsidRDefault="00E707B4" w:rsidP="00E707B4">
      <w:pPr>
        <w:rPr>
          <w:rFonts w:asciiTheme="majorHAnsi" w:hAnsiTheme="majorHAnsi"/>
          <w:sz w:val="22"/>
          <w:szCs w:val="22"/>
          <w:lang w:val="en-GB"/>
        </w:rPr>
      </w:pPr>
      <w:r w:rsidRPr="007B0DB6">
        <w:rPr>
          <w:rFonts w:asciiTheme="majorHAnsi" w:hAnsiTheme="majorHAnsi"/>
          <w:sz w:val="22"/>
          <w:szCs w:val="22"/>
          <w:lang w:val="en-GB"/>
        </w:rPr>
        <w:t xml:space="preserve">Use this section to explain </w:t>
      </w:r>
      <w:r w:rsidRPr="007B0DB6">
        <w:rPr>
          <w:rFonts w:asciiTheme="majorHAnsi" w:hAnsiTheme="majorHAnsi"/>
          <w:b/>
          <w:sz w:val="22"/>
          <w:szCs w:val="22"/>
          <w:lang w:val="en-GB"/>
        </w:rPr>
        <w:t>your role</w:t>
      </w:r>
      <w:r w:rsidRPr="007B0DB6">
        <w:rPr>
          <w:rFonts w:asciiTheme="majorHAnsi" w:hAnsiTheme="majorHAnsi"/>
          <w:sz w:val="22"/>
          <w:szCs w:val="22"/>
          <w:lang w:val="en-GB"/>
        </w:rPr>
        <w:t xml:space="preserve"> in enabling an effective L&amp;T process within your selected module or area of learner support or development activity.  </w:t>
      </w:r>
    </w:p>
    <w:p w14:paraId="634D24EC" w14:textId="77777777" w:rsidR="00E707B4" w:rsidRPr="007B0DB6" w:rsidRDefault="00E707B4" w:rsidP="00E707B4">
      <w:pPr>
        <w:rPr>
          <w:rFonts w:asciiTheme="majorHAnsi" w:hAnsiTheme="majorHAnsi"/>
          <w:sz w:val="22"/>
          <w:szCs w:val="22"/>
          <w:lang w:val="en-GB"/>
        </w:rPr>
      </w:pPr>
      <w:r w:rsidRPr="007B0DB6">
        <w:rPr>
          <w:rFonts w:asciiTheme="majorHAnsi" w:hAnsiTheme="majorHAnsi"/>
          <w:sz w:val="22"/>
          <w:szCs w:val="22"/>
          <w:lang w:val="en-GB"/>
        </w:rPr>
        <w:t xml:space="preserve">Select </w:t>
      </w:r>
      <w:r w:rsidRPr="007B0DB6">
        <w:rPr>
          <w:rFonts w:asciiTheme="majorHAnsi" w:hAnsiTheme="majorHAnsi"/>
          <w:b/>
          <w:sz w:val="22"/>
          <w:szCs w:val="22"/>
          <w:lang w:val="en-GB"/>
        </w:rPr>
        <w:t xml:space="preserve">TWO </w:t>
      </w:r>
      <w:r w:rsidRPr="007B0DB6">
        <w:rPr>
          <w:rFonts w:asciiTheme="majorHAnsi" w:hAnsiTheme="majorHAnsi"/>
          <w:sz w:val="22"/>
          <w:szCs w:val="22"/>
          <w:lang w:val="en-GB"/>
        </w:rPr>
        <w:t xml:space="preserve">of the aspects listed below and explore the detail of your contribution, including your use of NILE, providing examples evidencing the effectiveness of your approach, and providing reasons for the choice of activities you discuss. </w:t>
      </w:r>
    </w:p>
    <w:p w14:paraId="218E50AC" w14:textId="77777777" w:rsidR="00E707B4" w:rsidRPr="007B0DB6" w:rsidRDefault="00E707B4" w:rsidP="00E707B4">
      <w:pPr>
        <w:rPr>
          <w:rFonts w:asciiTheme="majorHAnsi" w:hAnsiTheme="majorHAnsi"/>
          <w:color w:val="000000" w:themeColor="text1"/>
          <w:sz w:val="22"/>
          <w:szCs w:val="22"/>
          <w:lang w:val="en-GB"/>
        </w:rPr>
      </w:pPr>
    </w:p>
    <w:p w14:paraId="6BB98F47" w14:textId="77777777" w:rsidR="00E707B4" w:rsidRPr="007B0DB6" w:rsidRDefault="00E707B4" w:rsidP="00E707B4">
      <w:pPr>
        <w:rPr>
          <w:rFonts w:asciiTheme="majorHAnsi" w:hAnsiTheme="majorHAnsi"/>
          <w:color w:val="000000" w:themeColor="text1"/>
          <w:sz w:val="22"/>
          <w:szCs w:val="22"/>
          <w:lang w:val="en-GB"/>
        </w:rPr>
      </w:pPr>
      <w:r w:rsidRPr="007B0DB6">
        <w:rPr>
          <w:rFonts w:asciiTheme="majorHAnsi" w:hAnsiTheme="majorHAnsi"/>
          <w:color w:val="000000" w:themeColor="text1"/>
          <w:sz w:val="22"/>
          <w:szCs w:val="22"/>
          <w:lang w:val="en-GB"/>
        </w:rPr>
        <w:t xml:space="preserve">Remember to explain the knowledge, values and </w:t>
      </w:r>
      <w:proofErr w:type="gramStart"/>
      <w:r w:rsidRPr="007B0DB6">
        <w:rPr>
          <w:rFonts w:asciiTheme="majorHAnsi" w:hAnsiTheme="majorHAnsi"/>
          <w:color w:val="000000" w:themeColor="text1"/>
          <w:sz w:val="22"/>
          <w:szCs w:val="22"/>
          <w:lang w:val="en-GB"/>
        </w:rPr>
        <w:t>scholarship which</w:t>
      </w:r>
      <w:proofErr w:type="gramEnd"/>
      <w:r w:rsidRPr="007B0DB6">
        <w:rPr>
          <w:rFonts w:asciiTheme="majorHAnsi" w:hAnsiTheme="majorHAnsi"/>
          <w:color w:val="000000" w:themeColor="text1"/>
          <w:sz w:val="22"/>
          <w:szCs w:val="22"/>
          <w:lang w:val="en-GB"/>
        </w:rPr>
        <w:t xml:space="preserve"> influence your practice. </w:t>
      </w:r>
    </w:p>
    <w:p w14:paraId="48BA8ADB" w14:textId="77777777" w:rsidR="00E707B4" w:rsidRPr="006E2A91" w:rsidRDefault="00E707B4" w:rsidP="00E707B4">
      <w:pPr>
        <w:rPr>
          <w:color w:val="000000" w:themeColor="text1"/>
          <w:sz w:val="22"/>
          <w:szCs w:val="22"/>
          <w:lang w:val="en-GB"/>
        </w:rPr>
      </w:pPr>
      <w:r>
        <w:rPr>
          <w:color w:val="000000" w:themeColor="text1"/>
          <w:sz w:val="22"/>
          <w:szCs w:val="22"/>
          <w:lang w:val="en-GB"/>
        </w:rPr>
        <w:t xml:space="preserve"> </w:t>
      </w:r>
    </w:p>
    <w:tbl>
      <w:tblPr>
        <w:tblStyle w:val="TableGrid"/>
        <w:tblW w:w="0" w:type="auto"/>
        <w:tblLook w:val="04A0" w:firstRow="1" w:lastRow="0" w:firstColumn="1" w:lastColumn="0" w:noHBand="0" w:noVBand="1"/>
      </w:tblPr>
      <w:tblGrid>
        <w:gridCol w:w="8516"/>
      </w:tblGrid>
      <w:tr w:rsidR="00E707B4" w14:paraId="0C843BAD" w14:textId="77777777" w:rsidTr="007A0151">
        <w:tc>
          <w:tcPr>
            <w:tcW w:w="8516" w:type="dxa"/>
          </w:tcPr>
          <w:p w14:paraId="376DDB56" w14:textId="77777777" w:rsidR="00E707B4" w:rsidRPr="006E2A91" w:rsidRDefault="00E707B4" w:rsidP="007A0151">
            <w:pPr>
              <w:pStyle w:val="Heading3"/>
              <w:rPr>
                <w:lang w:val="en-GB"/>
              </w:rPr>
            </w:pPr>
            <w:r w:rsidRPr="00B52A0B">
              <w:rPr>
                <w:lang w:val="en-GB"/>
              </w:rPr>
              <w:t>A1 Design &amp; planning of learning activities</w:t>
            </w:r>
          </w:p>
        </w:tc>
      </w:tr>
      <w:tr w:rsidR="00E707B4" w14:paraId="655ED7D6" w14:textId="77777777" w:rsidTr="007A0151">
        <w:tc>
          <w:tcPr>
            <w:tcW w:w="8516" w:type="dxa"/>
          </w:tcPr>
          <w:p w14:paraId="47F20F9F" w14:textId="77777777" w:rsidR="00E707B4" w:rsidRDefault="00E707B4" w:rsidP="007A0151">
            <w:pPr>
              <w:rPr>
                <w:sz w:val="22"/>
                <w:szCs w:val="22"/>
                <w:lang w:val="en-GB"/>
              </w:rPr>
            </w:pPr>
          </w:p>
          <w:p w14:paraId="2C4E344F" w14:textId="77777777" w:rsidR="00E707B4" w:rsidRDefault="00E707B4" w:rsidP="007A0151">
            <w:pPr>
              <w:rPr>
                <w:sz w:val="22"/>
                <w:szCs w:val="22"/>
                <w:lang w:val="en-GB"/>
              </w:rPr>
            </w:pPr>
          </w:p>
          <w:p w14:paraId="4F39839B" w14:textId="77777777" w:rsidR="00E707B4" w:rsidRDefault="00E707B4" w:rsidP="007A0151">
            <w:pPr>
              <w:rPr>
                <w:sz w:val="22"/>
                <w:szCs w:val="22"/>
                <w:lang w:val="en-GB"/>
              </w:rPr>
            </w:pPr>
          </w:p>
          <w:p w14:paraId="6C7AA108" w14:textId="77777777" w:rsidR="00E707B4" w:rsidRDefault="00E707B4" w:rsidP="007A0151">
            <w:pPr>
              <w:rPr>
                <w:sz w:val="22"/>
                <w:szCs w:val="22"/>
                <w:lang w:val="en-GB"/>
              </w:rPr>
            </w:pPr>
          </w:p>
          <w:p w14:paraId="378093F0" w14:textId="77777777" w:rsidR="00E707B4" w:rsidRDefault="00E707B4" w:rsidP="007A0151">
            <w:pPr>
              <w:rPr>
                <w:sz w:val="22"/>
                <w:szCs w:val="22"/>
                <w:lang w:val="en-GB"/>
              </w:rPr>
            </w:pPr>
          </w:p>
          <w:p w14:paraId="5AB8248B" w14:textId="77777777" w:rsidR="00E707B4" w:rsidRDefault="00E707B4" w:rsidP="007A0151">
            <w:pPr>
              <w:rPr>
                <w:sz w:val="22"/>
                <w:szCs w:val="22"/>
                <w:lang w:val="en-GB"/>
              </w:rPr>
            </w:pPr>
          </w:p>
        </w:tc>
      </w:tr>
      <w:tr w:rsidR="00E707B4" w14:paraId="2FCF5705" w14:textId="77777777" w:rsidTr="007A0151">
        <w:tc>
          <w:tcPr>
            <w:tcW w:w="8516" w:type="dxa"/>
          </w:tcPr>
          <w:p w14:paraId="028B29CD" w14:textId="77777777" w:rsidR="00E707B4" w:rsidRPr="006E2A91" w:rsidRDefault="00E707B4" w:rsidP="007A0151">
            <w:pPr>
              <w:pStyle w:val="Heading3"/>
              <w:rPr>
                <w:lang w:val="en-GB"/>
              </w:rPr>
            </w:pPr>
            <w:r w:rsidRPr="00B52A0B">
              <w:rPr>
                <w:lang w:val="en-GB"/>
              </w:rPr>
              <w:t>A2 Teaching &amp;/or supporting learning</w:t>
            </w:r>
          </w:p>
        </w:tc>
      </w:tr>
      <w:tr w:rsidR="00E707B4" w14:paraId="3704C177" w14:textId="77777777" w:rsidTr="007A0151">
        <w:tc>
          <w:tcPr>
            <w:tcW w:w="8516" w:type="dxa"/>
          </w:tcPr>
          <w:p w14:paraId="404A217A" w14:textId="77777777" w:rsidR="00E707B4" w:rsidRDefault="00E707B4" w:rsidP="007A0151">
            <w:pPr>
              <w:rPr>
                <w:sz w:val="22"/>
                <w:szCs w:val="22"/>
                <w:lang w:val="en-GB"/>
              </w:rPr>
            </w:pPr>
          </w:p>
          <w:p w14:paraId="76F31ACF" w14:textId="77777777" w:rsidR="00E707B4" w:rsidRDefault="00E707B4" w:rsidP="007A0151">
            <w:pPr>
              <w:rPr>
                <w:sz w:val="22"/>
                <w:szCs w:val="22"/>
                <w:lang w:val="en-GB"/>
              </w:rPr>
            </w:pPr>
          </w:p>
          <w:p w14:paraId="67588111" w14:textId="77777777" w:rsidR="00E707B4" w:rsidRDefault="00E707B4" w:rsidP="007A0151">
            <w:pPr>
              <w:rPr>
                <w:sz w:val="22"/>
                <w:szCs w:val="22"/>
                <w:lang w:val="en-GB"/>
              </w:rPr>
            </w:pPr>
          </w:p>
          <w:p w14:paraId="495C4B68" w14:textId="77777777" w:rsidR="00E707B4" w:rsidRDefault="00E707B4" w:rsidP="007A0151">
            <w:pPr>
              <w:rPr>
                <w:sz w:val="22"/>
                <w:szCs w:val="22"/>
                <w:lang w:val="en-GB"/>
              </w:rPr>
            </w:pPr>
          </w:p>
          <w:p w14:paraId="74C5B3A3" w14:textId="77777777" w:rsidR="00E707B4" w:rsidRDefault="00E707B4" w:rsidP="007A0151">
            <w:pPr>
              <w:rPr>
                <w:sz w:val="22"/>
                <w:szCs w:val="22"/>
                <w:lang w:val="en-GB"/>
              </w:rPr>
            </w:pPr>
          </w:p>
          <w:p w14:paraId="5F8972C4" w14:textId="77777777" w:rsidR="00E707B4" w:rsidRDefault="00E707B4" w:rsidP="007A0151">
            <w:pPr>
              <w:rPr>
                <w:sz w:val="22"/>
                <w:szCs w:val="22"/>
                <w:lang w:val="en-GB"/>
              </w:rPr>
            </w:pPr>
          </w:p>
        </w:tc>
      </w:tr>
      <w:tr w:rsidR="00E707B4" w14:paraId="34B89F1F" w14:textId="77777777" w:rsidTr="007A0151">
        <w:tc>
          <w:tcPr>
            <w:tcW w:w="8516" w:type="dxa"/>
          </w:tcPr>
          <w:p w14:paraId="4C7EBA29" w14:textId="77777777" w:rsidR="00E707B4" w:rsidRPr="006E2A91" w:rsidRDefault="00E707B4" w:rsidP="007A0151">
            <w:pPr>
              <w:pStyle w:val="Heading3"/>
              <w:rPr>
                <w:lang w:val="en-GB"/>
              </w:rPr>
            </w:pPr>
            <w:r w:rsidRPr="00B52A0B">
              <w:rPr>
                <w:lang w:val="en-GB"/>
              </w:rPr>
              <w:t>A3 Assessment &amp; feedback</w:t>
            </w:r>
          </w:p>
        </w:tc>
      </w:tr>
      <w:tr w:rsidR="00E707B4" w14:paraId="678581CE" w14:textId="77777777" w:rsidTr="007A0151">
        <w:tc>
          <w:tcPr>
            <w:tcW w:w="8516" w:type="dxa"/>
          </w:tcPr>
          <w:p w14:paraId="29BD3524" w14:textId="77777777" w:rsidR="00E707B4" w:rsidRDefault="00E707B4" w:rsidP="007A0151">
            <w:pPr>
              <w:rPr>
                <w:sz w:val="22"/>
                <w:szCs w:val="22"/>
                <w:lang w:val="en-GB"/>
              </w:rPr>
            </w:pPr>
          </w:p>
          <w:p w14:paraId="5AAC677D" w14:textId="77777777" w:rsidR="00E707B4" w:rsidRDefault="00E707B4" w:rsidP="007A0151">
            <w:pPr>
              <w:rPr>
                <w:sz w:val="22"/>
                <w:szCs w:val="22"/>
                <w:lang w:val="en-GB"/>
              </w:rPr>
            </w:pPr>
          </w:p>
          <w:p w14:paraId="230B1635" w14:textId="77777777" w:rsidR="00E707B4" w:rsidRDefault="00E707B4" w:rsidP="007A0151">
            <w:pPr>
              <w:rPr>
                <w:sz w:val="22"/>
                <w:szCs w:val="22"/>
                <w:lang w:val="en-GB"/>
              </w:rPr>
            </w:pPr>
          </w:p>
          <w:p w14:paraId="7B5FA307" w14:textId="77777777" w:rsidR="00E707B4" w:rsidRDefault="00E707B4" w:rsidP="007A0151">
            <w:pPr>
              <w:rPr>
                <w:sz w:val="22"/>
                <w:szCs w:val="22"/>
                <w:lang w:val="en-GB"/>
              </w:rPr>
            </w:pPr>
          </w:p>
          <w:p w14:paraId="1EFE3117" w14:textId="77777777" w:rsidR="00E707B4" w:rsidRDefault="00E707B4" w:rsidP="007A0151">
            <w:pPr>
              <w:rPr>
                <w:sz w:val="22"/>
                <w:szCs w:val="22"/>
                <w:lang w:val="en-GB"/>
              </w:rPr>
            </w:pPr>
          </w:p>
          <w:p w14:paraId="18AE086A" w14:textId="77777777" w:rsidR="00E707B4" w:rsidRDefault="00E707B4" w:rsidP="007A0151">
            <w:pPr>
              <w:rPr>
                <w:sz w:val="22"/>
                <w:szCs w:val="22"/>
                <w:lang w:val="en-GB"/>
              </w:rPr>
            </w:pPr>
          </w:p>
        </w:tc>
      </w:tr>
      <w:tr w:rsidR="00E707B4" w14:paraId="0EB29C29" w14:textId="77777777" w:rsidTr="007A0151">
        <w:tc>
          <w:tcPr>
            <w:tcW w:w="8516" w:type="dxa"/>
          </w:tcPr>
          <w:p w14:paraId="07D197A0" w14:textId="77777777" w:rsidR="00E707B4" w:rsidRPr="006E2A91" w:rsidRDefault="00E707B4" w:rsidP="007A0151">
            <w:pPr>
              <w:pStyle w:val="Heading3"/>
              <w:rPr>
                <w:lang w:val="en-GB"/>
              </w:rPr>
            </w:pPr>
            <w:proofErr w:type="gramStart"/>
            <w:r w:rsidRPr="00B52A0B">
              <w:rPr>
                <w:lang w:val="en-GB"/>
              </w:rPr>
              <w:t>A4 The development of effective learning environments &amp; approaches to student support and guidance.</w:t>
            </w:r>
            <w:proofErr w:type="gramEnd"/>
          </w:p>
        </w:tc>
      </w:tr>
      <w:tr w:rsidR="00E707B4" w14:paraId="31F9E3B5" w14:textId="77777777" w:rsidTr="007A0151">
        <w:tc>
          <w:tcPr>
            <w:tcW w:w="8516" w:type="dxa"/>
          </w:tcPr>
          <w:p w14:paraId="751D8BDC" w14:textId="77777777" w:rsidR="00E707B4" w:rsidRDefault="00E707B4" w:rsidP="007A0151">
            <w:pPr>
              <w:rPr>
                <w:sz w:val="22"/>
                <w:szCs w:val="22"/>
                <w:lang w:val="en-GB"/>
              </w:rPr>
            </w:pPr>
          </w:p>
          <w:p w14:paraId="098B7541" w14:textId="77777777" w:rsidR="00E707B4" w:rsidRDefault="00E707B4" w:rsidP="007A0151">
            <w:pPr>
              <w:rPr>
                <w:sz w:val="22"/>
                <w:szCs w:val="22"/>
                <w:lang w:val="en-GB"/>
              </w:rPr>
            </w:pPr>
          </w:p>
          <w:p w14:paraId="461DFBAE" w14:textId="77777777" w:rsidR="00E707B4" w:rsidRDefault="00E707B4" w:rsidP="007A0151">
            <w:pPr>
              <w:rPr>
                <w:sz w:val="22"/>
                <w:szCs w:val="22"/>
                <w:lang w:val="en-GB"/>
              </w:rPr>
            </w:pPr>
          </w:p>
          <w:p w14:paraId="074D1D7A" w14:textId="77777777" w:rsidR="00E707B4" w:rsidRDefault="00E707B4" w:rsidP="007A0151">
            <w:pPr>
              <w:rPr>
                <w:sz w:val="22"/>
                <w:szCs w:val="22"/>
                <w:lang w:val="en-GB"/>
              </w:rPr>
            </w:pPr>
          </w:p>
          <w:p w14:paraId="34708DF0" w14:textId="77777777" w:rsidR="00E707B4" w:rsidRDefault="00E707B4" w:rsidP="007A0151">
            <w:pPr>
              <w:rPr>
                <w:sz w:val="22"/>
                <w:szCs w:val="22"/>
                <w:lang w:val="en-GB"/>
              </w:rPr>
            </w:pPr>
          </w:p>
          <w:p w14:paraId="5D020801" w14:textId="77777777" w:rsidR="00E707B4" w:rsidRDefault="00E707B4" w:rsidP="007A0151">
            <w:pPr>
              <w:rPr>
                <w:sz w:val="22"/>
                <w:szCs w:val="22"/>
                <w:lang w:val="en-GB"/>
              </w:rPr>
            </w:pPr>
          </w:p>
        </w:tc>
      </w:tr>
    </w:tbl>
    <w:p w14:paraId="5AA16C52" w14:textId="77777777" w:rsidR="00E707B4" w:rsidRPr="006E2A91" w:rsidRDefault="00E707B4" w:rsidP="00E707B4">
      <w:pPr>
        <w:rPr>
          <w:sz w:val="22"/>
          <w:szCs w:val="22"/>
          <w:lang w:val="en-GB"/>
        </w:rPr>
      </w:pPr>
    </w:p>
    <w:p w14:paraId="7DC57042" w14:textId="77777777" w:rsidR="00E707B4" w:rsidRDefault="00E707B4" w:rsidP="00E707B4">
      <w:pPr>
        <w:pStyle w:val="Heading2"/>
      </w:pPr>
      <w:r>
        <w:lastRenderedPageBreak/>
        <w:t>OR</w:t>
      </w:r>
    </w:p>
    <w:p w14:paraId="1A709874" w14:textId="77777777" w:rsidR="00E707B4" w:rsidRDefault="00E707B4" w:rsidP="00E707B4">
      <w:pPr>
        <w:pStyle w:val="Heading2"/>
        <w:rPr>
          <w:lang w:val="en-GB"/>
        </w:rPr>
      </w:pPr>
      <w:r w:rsidRPr="007A46AC">
        <w:rPr>
          <w:lang w:val="en-GB"/>
        </w:rPr>
        <w:t>A Learning Journal completed through the course</w:t>
      </w:r>
      <w:r>
        <w:rPr>
          <w:lang w:val="en-GB"/>
        </w:rPr>
        <w:t xml:space="preserve"> of a period of your teaching, </w:t>
      </w:r>
      <w:r w:rsidRPr="007A46AC">
        <w:rPr>
          <w:lang w:val="en-GB"/>
        </w:rPr>
        <w:t>student support or professional development work</w:t>
      </w:r>
      <w:r>
        <w:rPr>
          <w:lang w:val="en-GB"/>
        </w:rPr>
        <w:t>.</w:t>
      </w:r>
    </w:p>
    <w:p w14:paraId="6C955302" w14:textId="77777777" w:rsidR="00E707B4" w:rsidRPr="00E574FC" w:rsidRDefault="00E707B4" w:rsidP="00E707B4">
      <w:pPr>
        <w:rPr>
          <w:b/>
          <w:color w:val="000000" w:themeColor="text1"/>
          <w:sz w:val="22"/>
          <w:szCs w:val="22"/>
          <w:lang w:val="en-GB"/>
        </w:rPr>
      </w:pPr>
      <w:r w:rsidRPr="00E574FC">
        <w:rPr>
          <w:b/>
          <w:color w:val="000000" w:themeColor="text1"/>
          <w:sz w:val="22"/>
          <w:szCs w:val="22"/>
          <w:lang w:val="en-GB"/>
        </w:rPr>
        <w:t>(</w:t>
      </w:r>
      <w:proofErr w:type="gramStart"/>
      <w:r w:rsidRPr="00E574FC">
        <w:rPr>
          <w:b/>
          <w:color w:val="000000" w:themeColor="text1"/>
          <w:sz w:val="22"/>
          <w:szCs w:val="22"/>
          <w:lang w:val="en-GB"/>
        </w:rPr>
        <w:t>c</w:t>
      </w:r>
      <w:proofErr w:type="gramEnd"/>
      <w:r w:rsidRPr="00E574FC">
        <w:rPr>
          <w:b/>
          <w:color w:val="000000" w:themeColor="text1"/>
          <w:sz w:val="22"/>
          <w:szCs w:val="22"/>
          <w:lang w:val="en-GB"/>
        </w:rPr>
        <w:t>.1200-1400 words)</w:t>
      </w:r>
    </w:p>
    <w:p w14:paraId="379E6EC2" w14:textId="77777777" w:rsidR="00E707B4" w:rsidRPr="007B0DB6" w:rsidRDefault="00E707B4" w:rsidP="00E707B4">
      <w:pPr>
        <w:rPr>
          <w:rFonts w:asciiTheme="majorHAnsi" w:hAnsiTheme="majorHAnsi"/>
          <w:sz w:val="22"/>
          <w:szCs w:val="22"/>
        </w:rPr>
      </w:pPr>
    </w:p>
    <w:p w14:paraId="540BEC35" w14:textId="77777777" w:rsidR="00E707B4" w:rsidRPr="007B0DB6" w:rsidRDefault="00E707B4" w:rsidP="00E707B4">
      <w:pPr>
        <w:rPr>
          <w:rFonts w:asciiTheme="majorHAnsi" w:hAnsiTheme="majorHAnsi"/>
          <w:color w:val="000000" w:themeColor="text1"/>
          <w:sz w:val="22"/>
          <w:szCs w:val="22"/>
          <w:lang w:val="en-GB"/>
        </w:rPr>
      </w:pPr>
      <w:r w:rsidRPr="007B0DB6">
        <w:rPr>
          <w:rFonts w:asciiTheme="majorHAnsi" w:hAnsiTheme="majorHAnsi"/>
          <w:color w:val="000000" w:themeColor="text1"/>
          <w:sz w:val="22"/>
          <w:szCs w:val="22"/>
          <w:lang w:val="en-GB"/>
        </w:rPr>
        <w:t xml:space="preserve">Keep a learning journal </w:t>
      </w:r>
      <w:r w:rsidRPr="007B0DB6">
        <w:rPr>
          <w:rFonts w:asciiTheme="majorHAnsi" w:hAnsiTheme="majorHAnsi"/>
          <w:sz w:val="22"/>
          <w:szCs w:val="22"/>
          <w:lang w:val="en-GB"/>
        </w:rPr>
        <w:t>through the course of a period of your teaching, student support or professional development work</w:t>
      </w:r>
      <w:r w:rsidRPr="007B0DB6">
        <w:rPr>
          <w:rFonts w:asciiTheme="majorHAnsi" w:hAnsiTheme="majorHAnsi"/>
          <w:color w:val="000000" w:themeColor="text1"/>
          <w:sz w:val="22"/>
          <w:szCs w:val="22"/>
          <w:lang w:val="en-GB"/>
        </w:rPr>
        <w:t xml:space="preserve"> and then, drawing on this and using a format of your own choice, explore the development of your skills in relation to 2 of the following:</w:t>
      </w:r>
    </w:p>
    <w:p w14:paraId="68717E06" w14:textId="77777777" w:rsidR="00E707B4" w:rsidRPr="007B0DB6" w:rsidRDefault="00E707B4" w:rsidP="00E707B4">
      <w:pPr>
        <w:rPr>
          <w:rFonts w:asciiTheme="majorHAnsi" w:hAnsiTheme="majorHAnsi"/>
          <w:color w:val="000000" w:themeColor="text1"/>
          <w:sz w:val="22"/>
          <w:szCs w:val="22"/>
          <w:lang w:val="en-GB"/>
        </w:rPr>
      </w:pPr>
      <w:r w:rsidRPr="007B0DB6">
        <w:rPr>
          <w:rFonts w:asciiTheme="majorHAnsi" w:hAnsiTheme="majorHAnsi"/>
          <w:color w:val="000000" w:themeColor="text1"/>
          <w:sz w:val="22"/>
          <w:szCs w:val="22"/>
          <w:lang w:val="en-GB"/>
        </w:rPr>
        <w:t>A1 Design &amp; planning of learning activities</w:t>
      </w:r>
    </w:p>
    <w:p w14:paraId="64FCA509" w14:textId="77777777" w:rsidR="00E707B4" w:rsidRPr="007B0DB6" w:rsidRDefault="00E707B4" w:rsidP="00E707B4">
      <w:pPr>
        <w:rPr>
          <w:rFonts w:asciiTheme="majorHAnsi" w:hAnsiTheme="majorHAnsi"/>
          <w:color w:val="000000" w:themeColor="text1"/>
          <w:sz w:val="22"/>
          <w:szCs w:val="22"/>
          <w:lang w:val="en-GB"/>
        </w:rPr>
      </w:pPr>
      <w:r w:rsidRPr="007B0DB6">
        <w:rPr>
          <w:rFonts w:asciiTheme="majorHAnsi" w:hAnsiTheme="majorHAnsi"/>
          <w:color w:val="000000" w:themeColor="text1"/>
          <w:sz w:val="22"/>
          <w:szCs w:val="22"/>
          <w:lang w:val="en-GB"/>
        </w:rPr>
        <w:t>A2 Teaching &amp;/or supporting learning</w:t>
      </w:r>
    </w:p>
    <w:p w14:paraId="4B5449F2" w14:textId="77777777" w:rsidR="00E707B4" w:rsidRPr="007B0DB6" w:rsidRDefault="00E707B4" w:rsidP="00E707B4">
      <w:pPr>
        <w:rPr>
          <w:rFonts w:asciiTheme="majorHAnsi" w:hAnsiTheme="majorHAnsi"/>
          <w:color w:val="000000" w:themeColor="text1"/>
          <w:sz w:val="22"/>
          <w:szCs w:val="22"/>
          <w:lang w:val="en-GB"/>
        </w:rPr>
      </w:pPr>
      <w:r w:rsidRPr="007B0DB6">
        <w:rPr>
          <w:rFonts w:asciiTheme="majorHAnsi" w:hAnsiTheme="majorHAnsi"/>
          <w:color w:val="000000" w:themeColor="text1"/>
          <w:sz w:val="22"/>
          <w:szCs w:val="22"/>
          <w:lang w:val="en-GB"/>
        </w:rPr>
        <w:t>A3 Assessment &amp; feedback</w:t>
      </w:r>
    </w:p>
    <w:p w14:paraId="7BA5B688" w14:textId="77777777" w:rsidR="00E707B4" w:rsidRPr="007B0DB6" w:rsidRDefault="00E707B4" w:rsidP="00E707B4">
      <w:pPr>
        <w:rPr>
          <w:rFonts w:asciiTheme="majorHAnsi" w:hAnsiTheme="majorHAnsi"/>
          <w:color w:val="000000" w:themeColor="text1"/>
          <w:sz w:val="22"/>
          <w:szCs w:val="22"/>
          <w:lang w:val="en-GB"/>
        </w:rPr>
      </w:pPr>
      <w:proofErr w:type="gramStart"/>
      <w:r w:rsidRPr="007B0DB6">
        <w:rPr>
          <w:rFonts w:asciiTheme="majorHAnsi" w:hAnsiTheme="majorHAnsi"/>
          <w:color w:val="000000" w:themeColor="text1"/>
          <w:sz w:val="22"/>
          <w:szCs w:val="22"/>
          <w:lang w:val="en-GB"/>
        </w:rPr>
        <w:t>A4 The development of effective learning environments &amp; approaches to student support and guidance.</w:t>
      </w:r>
      <w:proofErr w:type="gramEnd"/>
    </w:p>
    <w:p w14:paraId="1F5875A5" w14:textId="77777777" w:rsidR="00E707B4" w:rsidRPr="007B0DB6" w:rsidRDefault="00E707B4" w:rsidP="00E707B4">
      <w:pPr>
        <w:rPr>
          <w:rFonts w:asciiTheme="majorHAnsi" w:hAnsiTheme="majorHAnsi"/>
          <w:color w:val="000000" w:themeColor="text1"/>
          <w:sz w:val="22"/>
          <w:szCs w:val="22"/>
          <w:lang w:val="en-GB"/>
        </w:rPr>
      </w:pPr>
      <w:r w:rsidRPr="007B0DB6">
        <w:rPr>
          <w:rFonts w:asciiTheme="majorHAnsi" w:hAnsiTheme="majorHAnsi"/>
          <w:color w:val="000000" w:themeColor="text1"/>
          <w:sz w:val="22"/>
          <w:szCs w:val="22"/>
          <w:lang w:val="en-GB"/>
        </w:rPr>
        <w:t xml:space="preserve">Remember to explain the knowledge, values and </w:t>
      </w:r>
      <w:proofErr w:type="gramStart"/>
      <w:r w:rsidRPr="007B0DB6">
        <w:rPr>
          <w:rFonts w:asciiTheme="majorHAnsi" w:hAnsiTheme="majorHAnsi"/>
          <w:color w:val="000000" w:themeColor="text1"/>
          <w:sz w:val="22"/>
          <w:szCs w:val="22"/>
          <w:lang w:val="en-GB"/>
        </w:rPr>
        <w:t>scholarship which</w:t>
      </w:r>
      <w:proofErr w:type="gramEnd"/>
      <w:r w:rsidRPr="007B0DB6">
        <w:rPr>
          <w:rFonts w:asciiTheme="majorHAnsi" w:hAnsiTheme="majorHAnsi"/>
          <w:color w:val="000000" w:themeColor="text1"/>
          <w:sz w:val="22"/>
          <w:szCs w:val="22"/>
          <w:lang w:val="en-GB"/>
        </w:rPr>
        <w:t xml:space="preserve"> influence your practice. </w:t>
      </w:r>
    </w:p>
    <w:p w14:paraId="1FA606B2" w14:textId="77777777" w:rsidR="00E707B4" w:rsidRDefault="00E707B4" w:rsidP="00E707B4">
      <w:pPr>
        <w:rPr>
          <w:rStyle w:val="Heading2Char"/>
        </w:rPr>
        <w:sectPr w:rsidR="00E707B4" w:rsidSect="007A0151">
          <w:pgSz w:w="11900" w:h="16840"/>
          <w:pgMar w:top="1418" w:right="1800" w:bottom="1440" w:left="1800" w:header="708" w:footer="708" w:gutter="0"/>
          <w:cols w:space="708"/>
          <w:docGrid w:linePitch="360"/>
        </w:sectPr>
      </w:pPr>
    </w:p>
    <w:p w14:paraId="3F5BA6A4" w14:textId="77777777" w:rsidR="00E707B4" w:rsidRDefault="00E707B4" w:rsidP="00E707B4">
      <w:pPr>
        <w:rPr>
          <w:sz w:val="22"/>
          <w:szCs w:val="22"/>
          <w:lang w:val="en-GB"/>
        </w:rPr>
      </w:pPr>
      <w:r>
        <w:rPr>
          <w:rStyle w:val="Heading2Char"/>
        </w:rPr>
        <w:lastRenderedPageBreak/>
        <w:t xml:space="preserve">Part </w:t>
      </w:r>
      <w:proofErr w:type="gramStart"/>
      <w:r>
        <w:rPr>
          <w:rStyle w:val="Heading2Char"/>
        </w:rPr>
        <w:t>2 :</w:t>
      </w:r>
      <w:proofErr w:type="gramEnd"/>
      <w:r>
        <w:rPr>
          <w:rStyle w:val="Heading2Char"/>
        </w:rPr>
        <w:t xml:space="preserve"> </w:t>
      </w:r>
      <w:r w:rsidRPr="00A268C4">
        <w:rPr>
          <w:rStyle w:val="Heading2Char"/>
        </w:rPr>
        <w:t>Record of engagement in CPD showing learning &amp; application to practice</w:t>
      </w:r>
      <w:r w:rsidRPr="00A268C4">
        <w:rPr>
          <w:sz w:val="22"/>
          <w:szCs w:val="22"/>
          <w:lang w:val="en-GB"/>
        </w:rPr>
        <w:t xml:space="preserve"> </w:t>
      </w:r>
      <w:r w:rsidRPr="00F253D0">
        <w:rPr>
          <w:b/>
          <w:sz w:val="22"/>
          <w:szCs w:val="22"/>
          <w:lang w:val="en-GB"/>
        </w:rPr>
        <w:t>(</w:t>
      </w:r>
      <w:r>
        <w:rPr>
          <w:b/>
          <w:sz w:val="22"/>
          <w:szCs w:val="22"/>
          <w:lang w:val="en-GB"/>
        </w:rPr>
        <w:t>150</w:t>
      </w:r>
      <w:r w:rsidRPr="00F253D0">
        <w:rPr>
          <w:b/>
          <w:sz w:val="22"/>
          <w:szCs w:val="22"/>
          <w:lang w:val="en-GB"/>
        </w:rPr>
        <w:t xml:space="preserve"> words)</w:t>
      </w:r>
    </w:p>
    <w:p w14:paraId="3A14C276" w14:textId="77777777" w:rsidR="00E707B4" w:rsidRDefault="00E707B4" w:rsidP="00E707B4">
      <w:pPr>
        <w:rPr>
          <w:sz w:val="22"/>
          <w:szCs w:val="22"/>
          <w:lang w:val="en-GB"/>
        </w:rPr>
      </w:pPr>
    </w:p>
    <w:tbl>
      <w:tblPr>
        <w:tblStyle w:val="TableGrid"/>
        <w:tblW w:w="0" w:type="auto"/>
        <w:tblLayout w:type="fixed"/>
        <w:tblLook w:val="04A0" w:firstRow="1" w:lastRow="0" w:firstColumn="1" w:lastColumn="0" w:noHBand="0" w:noVBand="1"/>
      </w:tblPr>
      <w:tblGrid>
        <w:gridCol w:w="1657"/>
        <w:gridCol w:w="719"/>
        <w:gridCol w:w="567"/>
        <w:gridCol w:w="3733"/>
        <w:gridCol w:w="3733"/>
        <w:gridCol w:w="3733"/>
      </w:tblGrid>
      <w:tr w:rsidR="00E707B4" w14:paraId="6BBB1107" w14:textId="77777777" w:rsidTr="007A0151">
        <w:tc>
          <w:tcPr>
            <w:tcW w:w="1657" w:type="dxa"/>
            <w:shd w:val="clear" w:color="auto" w:fill="5F497A" w:themeFill="accent4" w:themeFillShade="BF"/>
          </w:tcPr>
          <w:p w14:paraId="4974FD63" w14:textId="77777777" w:rsidR="00E707B4" w:rsidRPr="00E00801" w:rsidRDefault="00E707B4"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 xml:space="preserve">Participation in L&amp;T CPD </w:t>
            </w:r>
          </w:p>
        </w:tc>
        <w:tc>
          <w:tcPr>
            <w:tcW w:w="719" w:type="dxa"/>
            <w:shd w:val="clear" w:color="auto" w:fill="5F497A" w:themeFill="accent4" w:themeFillShade="BF"/>
          </w:tcPr>
          <w:p w14:paraId="2829949C" w14:textId="77777777" w:rsidR="00E707B4" w:rsidRPr="00E00801" w:rsidRDefault="00E707B4"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Date</w:t>
            </w:r>
          </w:p>
        </w:tc>
        <w:tc>
          <w:tcPr>
            <w:tcW w:w="567" w:type="dxa"/>
            <w:shd w:val="clear" w:color="auto" w:fill="5F497A" w:themeFill="accent4" w:themeFillShade="BF"/>
          </w:tcPr>
          <w:p w14:paraId="5E36EFC0" w14:textId="77777777" w:rsidR="00E707B4" w:rsidRPr="00E00801" w:rsidRDefault="00E707B4"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Led by</w:t>
            </w:r>
          </w:p>
        </w:tc>
        <w:tc>
          <w:tcPr>
            <w:tcW w:w="3733" w:type="dxa"/>
            <w:shd w:val="clear" w:color="auto" w:fill="5F497A" w:themeFill="accent4" w:themeFillShade="BF"/>
          </w:tcPr>
          <w:p w14:paraId="7C9872BC" w14:textId="77777777" w:rsidR="00E707B4" w:rsidRPr="00E00801" w:rsidRDefault="00E707B4" w:rsidP="007A0151">
            <w:pPr>
              <w:pStyle w:val="Normal1"/>
              <w:spacing w:line="240" w:lineRule="auto"/>
              <w:rPr>
                <w:rFonts w:ascii="Calibri" w:eastAsia="Calibri" w:hAnsi="Calibri" w:cs="Calibri"/>
                <w:b/>
                <w:i/>
                <w:color w:val="FFFFFF" w:themeColor="background1"/>
                <w:szCs w:val="22"/>
                <w:lang w:val="en-GB"/>
              </w:rPr>
            </w:pPr>
            <w:r w:rsidRPr="00E00801">
              <w:rPr>
                <w:rFonts w:ascii="Calibri" w:eastAsia="Calibri" w:hAnsi="Calibri" w:cs="Calibri"/>
                <w:b/>
                <w:color w:val="FFFFFF" w:themeColor="background1"/>
                <w:szCs w:val="22"/>
                <w:lang w:val="en-GB"/>
              </w:rPr>
              <w:t>Key Learning gained &amp; links to UKPSF</w:t>
            </w:r>
          </w:p>
        </w:tc>
        <w:tc>
          <w:tcPr>
            <w:tcW w:w="3733" w:type="dxa"/>
            <w:shd w:val="clear" w:color="auto" w:fill="5F497A" w:themeFill="accent4" w:themeFillShade="BF"/>
          </w:tcPr>
          <w:p w14:paraId="7F769C44" w14:textId="77777777" w:rsidR="00E707B4" w:rsidRPr="00E00801" w:rsidRDefault="00E707B4"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Implementation &amp; Extension</w:t>
            </w:r>
          </w:p>
        </w:tc>
        <w:tc>
          <w:tcPr>
            <w:tcW w:w="3733" w:type="dxa"/>
            <w:shd w:val="clear" w:color="auto" w:fill="5F497A" w:themeFill="accent4" w:themeFillShade="BF"/>
          </w:tcPr>
          <w:p w14:paraId="0455D438" w14:textId="77777777" w:rsidR="00E707B4" w:rsidRPr="00E00801" w:rsidRDefault="00E707B4" w:rsidP="007A0151">
            <w:pPr>
              <w:rPr>
                <w:b/>
                <w:sz w:val="22"/>
                <w:szCs w:val="22"/>
              </w:rPr>
            </w:pPr>
            <w:r w:rsidRPr="00E00801">
              <w:rPr>
                <w:rFonts w:ascii="Calibri" w:eastAsia="Calibri" w:hAnsi="Calibri" w:cs="Calibri"/>
                <w:b/>
                <w:color w:val="FFFFFF"/>
                <w:sz w:val="22"/>
                <w:szCs w:val="22"/>
                <w:lang w:val="en-GB"/>
              </w:rPr>
              <w:t>Further action planned</w:t>
            </w:r>
          </w:p>
        </w:tc>
      </w:tr>
      <w:tr w:rsidR="00E707B4" w14:paraId="55BF8982" w14:textId="77777777" w:rsidTr="007A0151">
        <w:tc>
          <w:tcPr>
            <w:tcW w:w="1657" w:type="dxa"/>
          </w:tcPr>
          <w:p w14:paraId="02892B97" w14:textId="77777777" w:rsidR="00E707B4" w:rsidRDefault="00E707B4" w:rsidP="007A0151">
            <w:proofErr w:type="gramStart"/>
            <w:r w:rsidRPr="009851A0">
              <w:rPr>
                <w:rFonts w:ascii="Calibri" w:eastAsia="Calibri" w:hAnsi="Calibri" w:cs="Calibri"/>
                <w:i/>
                <w:sz w:val="18"/>
                <w:lang w:val="en-GB"/>
              </w:rPr>
              <w:t>e</w:t>
            </w:r>
            <w:proofErr w:type="gramEnd"/>
            <w:r w:rsidRPr="009851A0">
              <w:rPr>
                <w:rFonts w:ascii="Calibri" w:eastAsia="Calibri" w:hAnsi="Calibri" w:cs="Calibri"/>
                <w:i/>
                <w:sz w:val="18"/>
                <w:lang w:val="en-GB"/>
              </w:rPr>
              <w:t xml:space="preserve">.g. </w:t>
            </w:r>
            <w:proofErr w:type="spellStart"/>
            <w:r w:rsidRPr="009851A0">
              <w:rPr>
                <w:rFonts w:ascii="Calibri" w:eastAsia="Calibri" w:hAnsi="Calibri" w:cs="Calibri"/>
                <w:i/>
                <w:sz w:val="18"/>
                <w:lang w:val="en-GB"/>
              </w:rPr>
              <w:t>CAIeRO</w:t>
            </w:r>
            <w:proofErr w:type="spellEnd"/>
            <w:r w:rsidRPr="009851A0">
              <w:rPr>
                <w:rFonts w:ascii="Calibri" w:eastAsia="Calibri" w:hAnsi="Calibri" w:cs="Calibri"/>
                <w:i/>
                <w:sz w:val="18"/>
                <w:lang w:val="en-GB"/>
              </w:rPr>
              <w:t xml:space="preserve"> for the Masters in Integrated Urbanism</w:t>
            </w:r>
          </w:p>
        </w:tc>
        <w:tc>
          <w:tcPr>
            <w:tcW w:w="719" w:type="dxa"/>
          </w:tcPr>
          <w:p w14:paraId="6359DEA6" w14:textId="77777777" w:rsidR="00E707B4" w:rsidRDefault="00E707B4" w:rsidP="007A0151">
            <w:r w:rsidRPr="009851A0">
              <w:rPr>
                <w:rFonts w:ascii="Calibri" w:eastAsia="Calibri" w:hAnsi="Calibri" w:cs="Calibri"/>
                <w:i/>
                <w:sz w:val="18"/>
                <w:lang w:val="en-GB"/>
              </w:rPr>
              <w:t>June 2013</w:t>
            </w:r>
          </w:p>
        </w:tc>
        <w:tc>
          <w:tcPr>
            <w:tcW w:w="567" w:type="dxa"/>
          </w:tcPr>
          <w:p w14:paraId="09BF7940" w14:textId="77777777" w:rsidR="00E707B4" w:rsidRDefault="00E707B4" w:rsidP="007A0151">
            <w:r w:rsidRPr="009851A0">
              <w:rPr>
                <w:rFonts w:ascii="Calibri" w:eastAsia="Calibri" w:hAnsi="Calibri" w:cs="Calibri"/>
                <w:i/>
                <w:sz w:val="18"/>
                <w:lang w:val="en-GB"/>
              </w:rPr>
              <w:t>SB &amp; AA</w:t>
            </w:r>
          </w:p>
        </w:tc>
        <w:tc>
          <w:tcPr>
            <w:tcW w:w="3733" w:type="dxa"/>
          </w:tcPr>
          <w:p w14:paraId="119B48CC" w14:textId="77777777" w:rsidR="00E707B4" w:rsidRPr="009851A0" w:rsidRDefault="00E707B4" w:rsidP="007A0151">
            <w:pPr>
              <w:pStyle w:val="Normal1"/>
              <w:spacing w:line="240" w:lineRule="auto"/>
              <w:rPr>
                <w:lang w:val="en-GB"/>
              </w:rPr>
            </w:pPr>
            <w:r w:rsidRPr="009851A0">
              <w:rPr>
                <w:rFonts w:ascii="Calibri" w:eastAsia="Calibri" w:hAnsi="Calibri" w:cs="Calibri"/>
                <w:i/>
                <w:sz w:val="18"/>
                <w:lang w:val="en-GB"/>
              </w:rPr>
              <w:t>- New appreciation of the need to plan for student LEARNING rather than concentrating on the design of teaching. (A1)</w:t>
            </w:r>
          </w:p>
          <w:p w14:paraId="0D446499" w14:textId="77777777" w:rsidR="00E707B4" w:rsidRDefault="00E707B4" w:rsidP="007A0151">
            <w:r w:rsidRPr="009851A0">
              <w:rPr>
                <w:rFonts w:ascii="Calibri" w:eastAsia="Calibri" w:hAnsi="Calibri" w:cs="Calibri"/>
                <w:i/>
                <w:sz w:val="18"/>
                <w:lang w:val="en-GB"/>
              </w:rPr>
              <w:t>- New strategies for planning for OL/BL delivery (K2, K4)</w:t>
            </w:r>
          </w:p>
        </w:tc>
        <w:tc>
          <w:tcPr>
            <w:tcW w:w="3733" w:type="dxa"/>
          </w:tcPr>
          <w:p w14:paraId="13D3F4B0" w14:textId="77777777" w:rsidR="00E707B4" w:rsidRDefault="00E707B4" w:rsidP="007A0151">
            <w:pPr>
              <w:rPr>
                <w:rFonts w:ascii="Calibri" w:eastAsia="Calibri" w:hAnsi="Calibri" w:cs="Calibri"/>
                <w:i/>
                <w:sz w:val="18"/>
                <w:lang w:val="en-GB"/>
              </w:rPr>
            </w:pPr>
            <w:proofErr w:type="gramStart"/>
            <w:r w:rsidRPr="009851A0">
              <w:rPr>
                <w:rFonts w:ascii="Calibri" w:eastAsia="Calibri" w:hAnsi="Calibri" w:cs="Calibri"/>
                <w:i/>
                <w:sz w:val="18"/>
                <w:lang w:val="en-GB"/>
              </w:rPr>
              <w:t>e</w:t>
            </w:r>
            <w:proofErr w:type="gramEnd"/>
            <w:r w:rsidRPr="009851A0">
              <w:rPr>
                <w:rFonts w:ascii="Calibri" w:eastAsia="Calibri" w:hAnsi="Calibri" w:cs="Calibri"/>
                <w:i/>
                <w:sz w:val="18"/>
                <w:lang w:val="en-GB"/>
              </w:rPr>
              <w:t xml:space="preserve">.g. </w:t>
            </w:r>
            <w:r>
              <w:rPr>
                <w:rFonts w:ascii="Calibri" w:eastAsia="Calibri" w:hAnsi="Calibri" w:cs="Calibri"/>
                <w:i/>
                <w:sz w:val="18"/>
                <w:lang w:val="en-GB"/>
              </w:rPr>
              <w:t>Storyboards developed</w:t>
            </w:r>
            <w:r w:rsidRPr="009851A0">
              <w:rPr>
                <w:rFonts w:ascii="Calibri" w:eastAsia="Calibri" w:hAnsi="Calibri" w:cs="Calibri"/>
                <w:i/>
                <w:sz w:val="18"/>
                <w:lang w:val="en-GB"/>
              </w:rPr>
              <w:t xml:space="preserve"> for</w:t>
            </w:r>
            <w:r>
              <w:rPr>
                <w:rFonts w:ascii="Calibri" w:eastAsia="Calibri" w:hAnsi="Calibri" w:cs="Calibri"/>
                <w:i/>
                <w:sz w:val="18"/>
                <w:lang w:val="en-GB"/>
              </w:rPr>
              <w:t xml:space="preserve"> 2 other modules</w:t>
            </w:r>
            <w:r w:rsidRPr="009851A0">
              <w:rPr>
                <w:rFonts w:ascii="Calibri" w:eastAsia="Calibri" w:hAnsi="Calibri" w:cs="Calibri"/>
                <w:i/>
                <w:sz w:val="18"/>
                <w:lang w:val="en-GB"/>
              </w:rPr>
              <w:t xml:space="preserve"> </w:t>
            </w:r>
            <w:r>
              <w:rPr>
                <w:rFonts w:ascii="Calibri" w:eastAsia="Calibri" w:hAnsi="Calibri" w:cs="Calibri"/>
                <w:i/>
                <w:sz w:val="18"/>
                <w:lang w:val="en-GB"/>
              </w:rPr>
              <w:t xml:space="preserve">of </w:t>
            </w:r>
            <w:r w:rsidRPr="009851A0">
              <w:rPr>
                <w:rFonts w:ascii="Calibri" w:eastAsia="Calibri" w:hAnsi="Calibri" w:cs="Calibri"/>
                <w:i/>
                <w:sz w:val="18"/>
                <w:lang w:val="en-GB"/>
              </w:rPr>
              <w:t>the Masters in Integrated Urbanism</w:t>
            </w:r>
            <w:r>
              <w:rPr>
                <w:rFonts w:ascii="Calibri" w:eastAsia="Calibri" w:hAnsi="Calibri" w:cs="Calibri"/>
                <w:i/>
                <w:sz w:val="18"/>
                <w:lang w:val="en-GB"/>
              </w:rPr>
              <w:t>.</w:t>
            </w:r>
          </w:p>
          <w:p w14:paraId="455EB2C5" w14:textId="77777777" w:rsidR="00E707B4" w:rsidRDefault="00E707B4" w:rsidP="007A0151">
            <w:r>
              <w:rPr>
                <w:rFonts w:ascii="Calibri" w:eastAsia="Calibri" w:hAnsi="Calibri" w:cs="Calibri"/>
                <w:i/>
                <w:sz w:val="18"/>
                <w:lang w:val="en-GB"/>
              </w:rPr>
              <w:t xml:space="preserve">A minimum of one </w:t>
            </w:r>
            <w:proofErr w:type="spellStart"/>
            <w:r>
              <w:rPr>
                <w:rFonts w:ascii="Calibri" w:eastAsia="Calibri" w:hAnsi="Calibri" w:cs="Calibri"/>
                <w:i/>
                <w:sz w:val="18"/>
                <w:lang w:val="en-GB"/>
              </w:rPr>
              <w:t>etivity</w:t>
            </w:r>
            <w:proofErr w:type="spellEnd"/>
            <w:r>
              <w:rPr>
                <w:rFonts w:ascii="Calibri" w:eastAsia="Calibri" w:hAnsi="Calibri" w:cs="Calibri"/>
                <w:i/>
                <w:sz w:val="18"/>
                <w:lang w:val="en-GB"/>
              </w:rPr>
              <w:t xml:space="preserve"> introduced into each module. </w:t>
            </w:r>
          </w:p>
        </w:tc>
        <w:tc>
          <w:tcPr>
            <w:tcW w:w="3733" w:type="dxa"/>
          </w:tcPr>
          <w:p w14:paraId="5CFCF732" w14:textId="77777777" w:rsidR="00E707B4" w:rsidRPr="009851A0" w:rsidRDefault="00E707B4" w:rsidP="007A0151">
            <w:pPr>
              <w:pStyle w:val="Normal1"/>
              <w:spacing w:line="240" w:lineRule="auto"/>
              <w:rPr>
                <w:lang w:val="en-GB"/>
              </w:rPr>
            </w:pPr>
            <w:r w:rsidRPr="009851A0">
              <w:rPr>
                <w:rFonts w:ascii="Calibri" w:eastAsia="Calibri" w:hAnsi="Calibri" w:cs="Calibri"/>
                <w:i/>
                <w:sz w:val="18"/>
                <w:lang w:val="en-GB"/>
              </w:rPr>
              <w:t>Obtain student evaluation of new approach to B</w:t>
            </w:r>
            <w:r>
              <w:rPr>
                <w:rFonts w:ascii="Calibri" w:eastAsia="Calibri" w:hAnsi="Calibri" w:cs="Calibri"/>
                <w:i/>
                <w:sz w:val="18"/>
                <w:lang w:val="en-GB"/>
              </w:rPr>
              <w:t xml:space="preserve">lended </w:t>
            </w:r>
            <w:r w:rsidRPr="009851A0">
              <w:rPr>
                <w:rFonts w:ascii="Calibri" w:eastAsia="Calibri" w:hAnsi="Calibri" w:cs="Calibri"/>
                <w:i/>
                <w:sz w:val="18"/>
                <w:lang w:val="en-GB"/>
              </w:rPr>
              <w:t>L</w:t>
            </w:r>
            <w:r>
              <w:rPr>
                <w:rFonts w:ascii="Calibri" w:eastAsia="Calibri" w:hAnsi="Calibri" w:cs="Calibri"/>
                <w:i/>
                <w:sz w:val="18"/>
                <w:lang w:val="en-GB"/>
              </w:rPr>
              <w:t>earning</w:t>
            </w:r>
          </w:p>
          <w:p w14:paraId="6FA42BE0" w14:textId="77777777" w:rsidR="00E707B4" w:rsidRPr="009851A0" w:rsidRDefault="00E707B4" w:rsidP="007A0151">
            <w:pPr>
              <w:pStyle w:val="Normal1"/>
              <w:spacing w:line="240" w:lineRule="auto"/>
              <w:rPr>
                <w:lang w:val="en-GB"/>
              </w:rPr>
            </w:pPr>
            <w:r w:rsidRPr="009851A0">
              <w:rPr>
                <w:rFonts w:ascii="Calibri" w:eastAsia="Calibri" w:hAnsi="Calibri" w:cs="Calibri"/>
                <w:i/>
                <w:sz w:val="18"/>
                <w:lang w:val="en-GB"/>
              </w:rPr>
              <w:t>Arrange peer observation with focus on my management of online discussion.</w:t>
            </w:r>
          </w:p>
          <w:p w14:paraId="0834341A" w14:textId="77777777" w:rsidR="00E707B4" w:rsidRDefault="00E707B4" w:rsidP="007A0151">
            <w:r w:rsidRPr="009851A0">
              <w:rPr>
                <w:rFonts w:ascii="Calibri" w:eastAsia="Calibri" w:hAnsi="Calibri" w:cs="Calibri"/>
                <w:i/>
                <w:sz w:val="18"/>
                <w:lang w:val="en-GB"/>
              </w:rPr>
              <w:t xml:space="preserve">Obtain support to rollout </w:t>
            </w:r>
            <w:proofErr w:type="spellStart"/>
            <w:r w:rsidRPr="009851A0">
              <w:rPr>
                <w:rFonts w:ascii="Calibri" w:eastAsia="Calibri" w:hAnsi="Calibri" w:cs="Calibri"/>
                <w:i/>
                <w:sz w:val="18"/>
                <w:lang w:val="en-GB"/>
              </w:rPr>
              <w:t>CAIeRO</w:t>
            </w:r>
            <w:proofErr w:type="spellEnd"/>
            <w:r w:rsidRPr="009851A0">
              <w:rPr>
                <w:rFonts w:ascii="Calibri" w:eastAsia="Calibri" w:hAnsi="Calibri" w:cs="Calibri"/>
                <w:i/>
                <w:sz w:val="18"/>
                <w:lang w:val="en-GB"/>
              </w:rPr>
              <w:t xml:space="preserve"> process with 2 dep</w:t>
            </w:r>
            <w:r>
              <w:rPr>
                <w:rFonts w:ascii="Calibri" w:eastAsia="Calibri" w:hAnsi="Calibri" w:cs="Calibri"/>
                <w:i/>
                <w:sz w:val="18"/>
                <w:lang w:val="en-GB"/>
              </w:rPr>
              <w:t>ar</w:t>
            </w:r>
            <w:r w:rsidRPr="009851A0">
              <w:rPr>
                <w:rFonts w:ascii="Calibri" w:eastAsia="Calibri" w:hAnsi="Calibri" w:cs="Calibri"/>
                <w:i/>
                <w:sz w:val="18"/>
                <w:lang w:val="en-GB"/>
              </w:rPr>
              <w:t>t</w:t>
            </w:r>
            <w:r>
              <w:rPr>
                <w:rFonts w:ascii="Calibri" w:eastAsia="Calibri" w:hAnsi="Calibri" w:cs="Calibri"/>
                <w:i/>
                <w:sz w:val="18"/>
                <w:lang w:val="en-GB"/>
              </w:rPr>
              <w:t>mental</w:t>
            </w:r>
            <w:r w:rsidRPr="009851A0">
              <w:rPr>
                <w:rFonts w:ascii="Calibri" w:eastAsia="Calibri" w:hAnsi="Calibri" w:cs="Calibri"/>
                <w:i/>
                <w:sz w:val="18"/>
                <w:lang w:val="en-GB"/>
              </w:rPr>
              <w:t xml:space="preserve"> </w:t>
            </w:r>
            <w:proofErr w:type="spellStart"/>
            <w:r w:rsidRPr="009851A0">
              <w:rPr>
                <w:rFonts w:ascii="Calibri" w:eastAsia="Calibri" w:hAnsi="Calibri" w:cs="Calibri"/>
                <w:i/>
                <w:sz w:val="18"/>
                <w:lang w:val="en-GB"/>
              </w:rPr>
              <w:t>UGrad</w:t>
            </w:r>
            <w:proofErr w:type="spellEnd"/>
            <w:r w:rsidRPr="009851A0">
              <w:rPr>
                <w:rFonts w:ascii="Calibri" w:eastAsia="Calibri" w:hAnsi="Calibri" w:cs="Calibri"/>
                <w:i/>
                <w:sz w:val="18"/>
                <w:lang w:val="en-GB"/>
              </w:rPr>
              <w:t xml:space="preserve"> prog</w:t>
            </w:r>
            <w:r>
              <w:rPr>
                <w:rFonts w:ascii="Calibri" w:eastAsia="Calibri" w:hAnsi="Calibri" w:cs="Calibri"/>
                <w:i/>
                <w:sz w:val="18"/>
                <w:lang w:val="en-GB"/>
              </w:rPr>
              <w:t>ramme</w:t>
            </w:r>
            <w:r w:rsidRPr="009851A0">
              <w:rPr>
                <w:rFonts w:ascii="Calibri" w:eastAsia="Calibri" w:hAnsi="Calibri" w:cs="Calibri"/>
                <w:i/>
                <w:sz w:val="18"/>
                <w:lang w:val="en-GB"/>
              </w:rPr>
              <w:t>s</w:t>
            </w:r>
          </w:p>
        </w:tc>
      </w:tr>
      <w:tr w:rsidR="00E707B4" w14:paraId="6BE242E1" w14:textId="77777777" w:rsidTr="007A0151">
        <w:tc>
          <w:tcPr>
            <w:tcW w:w="1657" w:type="dxa"/>
          </w:tcPr>
          <w:p w14:paraId="300B25AE" w14:textId="77777777" w:rsidR="00E707B4" w:rsidRDefault="00E707B4" w:rsidP="007A0151"/>
        </w:tc>
        <w:tc>
          <w:tcPr>
            <w:tcW w:w="719" w:type="dxa"/>
          </w:tcPr>
          <w:p w14:paraId="36B15BCE" w14:textId="77777777" w:rsidR="00E707B4" w:rsidRDefault="00E707B4" w:rsidP="007A0151"/>
        </w:tc>
        <w:tc>
          <w:tcPr>
            <w:tcW w:w="567" w:type="dxa"/>
          </w:tcPr>
          <w:p w14:paraId="4D1BAE46" w14:textId="77777777" w:rsidR="00E707B4" w:rsidRDefault="00E707B4" w:rsidP="007A0151"/>
        </w:tc>
        <w:tc>
          <w:tcPr>
            <w:tcW w:w="3733" w:type="dxa"/>
          </w:tcPr>
          <w:p w14:paraId="39F9955D" w14:textId="77777777" w:rsidR="00E707B4" w:rsidRDefault="00E707B4" w:rsidP="007A0151"/>
        </w:tc>
        <w:tc>
          <w:tcPr>
            <w:tcW w:w="3733" w:type="dxa"/>
          </w:tcPr>
          <w:p w14:paraId="36E3D3C6" w14:textId="77777777" w:rsidR="00E707B4" w:rsidRDefault="00E707B4" w:rsidP="007A0151"/>
        </w:tc>
        <w:tc>
          <w:tcPr>
            <w:tcW w:w="3733" w:type="dxa"/>
          </w:tcPr>
          <w:p w14:paraId="5D40153D" w14:textId="77777777" w:rsidR="00E707B4" w:rsidRDefault="00E707B4" w:rsidP="007A0151"/>
          <w:p w14:paraId="7E7BBBD8" w14:textId="77777777" w:rsidR="00E707B4" w:rsidRDefault="00E707B4" w:rsidP="007A0151"/>
        </w:tc>
      </w:tr>
      <w:tr w:rsidR="00E707B4" w14:paraId="1F95E7CA" w14:textId="77777777" w:rsidTr="007A0151">
        <w:tc>
          <w:tcPr>
            <w:tcW w:w="1657" w:type="dxa"/>
          </w:tcPr>
          <w:p w14:paraId="622CA3DA" w14:textId="77777777" w:rsidR="00E707B4" w:rsidRDefault="00E707B4" w:rsidP="007A0151"/>
        </w:tc>
        <w:tc>
          <w:tcPr>
            <w:tcW w:w="719" w:type="dxa"/>
          </w:tcPr>
          <w:p w14:paraId="6596D49C" w14:textId="77777777" w:rsidR="00E707B4" w:rsidRDefault="00E707B4" w:rsidP="007A0151"/>
        </w:tc>
        <w:tc>
          <w:tcPr>
            <w:tcW w:w="567" w:type="dxa"/>
          </w:tcPr>
          <w:p w14:paraId="66674C85" w14:textId="77777777" w:rsidR="00E707B4" w:rsidRDefault="00E707B4" w:rsidP="007A0151"/>
        </w:tc>
        <w:tc>
          <w:tcPr>
            <w:tcW w:w="3733" w:type="dxa"/>
          </w:tcPr>
          <w:p w14:paraId="23EF8114" w14:textId="77777777" w:rsidR="00E707B4" w:rsidRDefault="00E707B4" w:rsidP="007A0151"/>
        </w:tc>
        <w:tc>
          <w:tcPr>
            <w:tcW w:w="3733" w:type="dxa"/>
          </w:tcPr>
          <w:p w14:paraId="3637B249" w14:textId="77777777" w:rsidR="00E707B4" w:rsidRDefault="00E707B4" w:rsidP="007A0151"/>
        </w:tc>
        <w:tc>
          <w:tcPr>
            <w:tcW w:w="3733" w:type="dxa"/>
          </w:tcPr>
          <w:p w14:paraId="11BF6214" w14:textId="77777777" w:rsidR="00E707B4" w:rsidRDefault="00E707B4" w:rsidP="007A0151"/>
          <w:p w14:paraId="76225EA5" w14:textId="77777777" w:rsidR="00E707B4" w:rsidRDefault="00E707B4" w:rsidP="007A0151"/>
        </w:tc>
      </w:tr>
      <w:tr w:rsidR="00E707B4" w14:paraId="16A299E4" w14:textId="77777777" w:rsidTr="007A0151">
        <w:tc>
          <w:tcPr>
            <w:tcW w:w="1657" w:type="dxa"/>
          </w:tcPr>
          <w:p w14:paraId="54E9EFFF" w14:textId="77777777" w:rsidR="00E707B4" w:rsidRDefault="00E707B4" w:rsidP="007A0151"/>
        </w:tc>
        <w:tc>
          <w:tcPr>
            <w:tcW w:w="719" w:type="dxa"/>
          </w:tcPr>
          <w:p w14:paraId="2DA8EBA5" w14:textId="77777777" w:rsidR="00E707B4" w:rsidRDefault="00E707B4" w:rsidP="007A0151"/>
        </w:tc>
        <w:tc>
          <w:tcPr>
            <w:tcW w:w="567" w:type="dxa"/>
          </w:tcPr>
          <w:p w14:paraId="4464E2E5" w14:textId="77777777" w:rsidR="00E707B4" w:rsidRDefault="00E707B4" w:rsidP="007A0151"/>
        </w:tc>
        <w:tc>
          <w:tcPr>
            <w:tcW w:w="3733" w:type="dxa"/>
          </w:tcPr>
          <w:p w14:paraId="6D614FBE" w14:textId="77777777" w:rsidR="00E707B4" w:rsidRDefault="00E707B4" w:rsidP="007A0151"/>
        </w:tc>
        <w:tc>
          <w:tcPr>
            <w:tcW w:w="3733" w:type="dxa"/>
          </w:tcPr>
          <w:p w14:paraId="493D2316" w14:textId="77777777" w:rsidR="00E707B4" w:rsidRDefault="00E707B4" w:rsidP="007A0151"/>
        </w:tc>
        <w:tc>
          <w:tcPr>
            <w:tcW w:w="3733" w:type="dxa"/>
          </w:tcPr>
          <w:p w14:paraId="4977CE98" w14:textId="77777777" w:rsidR="00E707B4" w:rsidRDefault="00E707B4" w:rsidP="007A0151"/>
          <w:p w14:paraId="143D81A0" w14:textId="77777777" w:rsidR="00E707B4" w:rsidRDefault="00E707B4" w:rsidP="007A0151"/>
        </w:tc>
      </w:tr>
      <w:tr w:rsidR="00E707B4" w14:paraId="572D40F0" w14:textId="77777777" w:rsidTr="007A0151">
        <w:tc>
          <w:tcPr>
            <w:tcW w:w="1657" w:type="dxa"/>
          </w:tcPr>
          <w:p w14:paraId="76F66D3B" w14:textId="77777777" w:rsidR="00E707B4" w:rsidRDefault="00E707B4" w:rsidP="007A0151"/>
        </w:tc>
        <w:tc>
          <w:tcPr>
            <w:tcW w:w="719" w:type="dxa"/>
          </w:tcPr>
          <w:p w14:paraId="66C9737B" w14:textId="77777777" w:rsidR="00E707B4" w:rsidRDefault="00E707B4" w:rsidP="007A0151"/>
        </w:tc>
        <w:tc>
          <w:tcPr>
            <w:tcW w:w="567" w:type="dxa"/>
          </w:tcPr>
          <w:p w14:paraId="59602A0C" w14:textId="77777777" w:rsidR="00E707B4" w:rsidRDefault="00E707B4" w:rsidP="007A0151"/>
        </w:tc>
        <w:tc>
          <w:tcPr>
            <w:tcW w:w="3733" w:type="dxa"/>
          </w:tcPr>
          <w:p w14:paraId="5939EB92" w14:textId="77777777" w:rsidR="00E707B4" w:rsidRDefault="00E707B4" w:rsidP="007A0151"/>
        </w:tc>
        <w:tc>
          <w:tcPr>
            <w:tcW w:w="3733" w:type="dxa"/>
          </w:tcPr>
          <w:p w14:paraId="1E0F1862" w14:textId="77777777" w:rsidR="00E707B4" w:rsidRDefault="00E707B4" w:rsidP="007A0151"/>
        </w:tc>
        <w:tc>
          <w:tcPr>
            <w:tcW w:w="3733" w:type="dxa"/>
          </w:tcPr>
          <w:p w14:paraId="442720FF" w14:textId="77777777" w:rsidR="00E707B4" w:rsidRDefault="00E707B4" w:rsidP="007A0151"/>
          <w:p w14:paraId="2C29B5B9" w14:textId="77777777" w:rsidR="00E707B4" w:rsidRDefault="00E707B4" w:rsidP="007A0151"/>
        </w:tc>
      </w:tr>
      <w:tr w:rsidR="00E707B4" w14:paraId="181D6D9F" w14:textId="77777777" w:rsidTr="007A0151">
        <w:tc>
          <w:tcPr>
            <w:tcW w:w="1657" w:type="dxa"/>
          </w:tcPr>
          <w:p w14:paraId="7E212301" w14:textId="77777777" w:rsidR="00E707B4" w:rsidRDefault="00E707B4" w:rsidP="007A0151"/>
        </w:tc>
        <w:tc>
          <w:tcPr>
            <w:tcW w:w="719" w:type="dxa"/>
          </w:tcPr>
          <w:p w14:paraId="5848EC2D" w14:textId="77777777" w:rsidR="00E707B4" w:rsidRDefault="00E707B4" w:rsidP="007A0151"/>
        </w:tc>
        <w:tc>
          <w:tcPr>
            <w:tcW w:w="567" w:type="dxa"/>
          </w:tcPr>
          <w:p w14:paraId="00995C48" w14:textId="77777777" w:rsidR="00E707B4" w:rsidRDefault="00E707B4" w:rsidP="007A0151"/>
        </w:tc>
        <w:tc>
          <w:tcPr>
            <w:tcW w:w="3733" w:type="dxa"/>
          </w:tcPr>
          <w:p w14:paraId="1675F925" w14:textId="77777777" w:rsidR="00E707B4" w:rsidRDefault="00E707B4" w:rsidP="007A0151"/>
        </w:tc>
        <w:tc>
          <w:tcPr>
            <w:tcW w:w="3733" w:type="dxa"/>
          </w:tcPr>
          <w:p w14:paraId="46E3C2C1" w14:textId="77777777" w:rsidR="00E707B4" w:rsidRDefault="00E707B4" w:rsidP="007A0151"/>
        </w:tc>
        <w:tc>
          <w:tcPr>
            <w:tcW w:w="3733" w:type="dxa"/>
          </w:tcPr>
          <w:p w14:paraId="2AB341F1" w14:textId="77777777" w:rsidR="00E707B4" w:rsidRDefault="00E707B4" w:rsidP="007A0151"/>
          <w:p w14:paraId="39F571D9" w14:textId="77777777" w:rsidR="00E707B4" w:rsidRDefault="00E707B4" w:rsidP="007A0151"/>
        </w:tc>
      </w:tr>
    </w:tbl>
    <w:p w14:paraId="3C0333CB" w14:textId="77777777" w:rsidR="00E707B4" w:rsidRPr="00A268C4" w:rsidRDefault="00E707B4" w:rsidP="00E707B4"/>
    <w:p w14:paraId="61E6D414" w14:textId="77777777" w:rsidR="00E707B4" w:rsidRPr="00633504" w:rsidRDefault="00E707B4" w:rsidP="00E707B4">
      <w:r>
        <w:rPr>
          <w:rFonts w:ascii="Arial" w:eastAsia="Arial" w:hAnsi="Arial" w:cs="Arial"/>
          <w:b/>
          <w:sz w:val="22"/>
          <w:lang w:val="en-GB" w:eastAsia="ja-JP"/>
        </w:rPr>
        <w:t>(</w:t>
      </w:r>
      <w:proofErr w:type="gramStart"/>
      <w:r w:rsidRPr="001C507E">
        <w:rPr>
          <w:rFonts w:ascii="Arial" w:eastAsia="Arial" w:hAnsi="Arial" w:cs="Arial"/>
          <w:b/>
          <w:sz w:val="22"/>
          <w:lang w:val="en-GB" w:eastAsia="ja-JP"/>
        </w:rPr>
        <w:t>Extend</w:t>
      </w:r>
      <w:proofErr w:type="gramEnd"/>
      <w:r w:rsidRPr="001C507E">
        <w:rPr>
          <w:rFonts w:ascii="Arial" w:eastAsia="Arial" w:hAnsi="Arial" w:cs="Arial"/>
          <w:b/>
          <w:sz w:val="22"/>
          <w:lang w:val="en-GB" w:eastAsia="ja-JP"/>
        </w:rPr>
        <w:t xml:space="preserve"> as needed – </w:t>
      </w:r>
      <w:r w:rsidRPr="001C507E">
        <w:rPr>
          <w:b/>
          <w:lang w:val="en-GB"/>
        </w:rPr>
        <w:t xml:space="preserve">3-6 examples, </w:t>
      </w:r>
      <w:r w:rsidRPr="001C507E">
        <w:rPr>
          <w:b/>
        </w:rPr>
        <w:t>150 words minimum</w:t>
      </w:r>
      <w:r w:rsidRPr="001C507E">
        <w:rPr>
          <w:rFonts w:ascii="Arial" w:eastAsia="Arial" w:hAnsi="Arial" w:cs="Arial"/>
          <w:b/>
          <w:sz w:val="22"/>
          <w:lang w:val="en-GB" w:eastAsia="ja-JP"/>
        </w:rPr>
        <w:t>)</w:t>
      </w:r>
      <w:r w:rsidRPr="00263163">
        <w:rPr>
          <w:rFonts w:ascii="Arial" w:eastAsia="Arial" w:hAnsi="Arial" w:cs="Arial"/>
          <w:b/>
          <w:sz w:val="22"/>
          <w:lang w:val="en-GB" w:eastAsia="ja-JP"/>
        </w:rPr>
        <w:t xml:space="preserve"> </w:t>
      </w:r>
      <w:r>
        <w:t xml:space="preserve"> </w:t>
      </w:r>
    </w:p>
    <w:p w14:paraId="6F62DB3B" w14:textId="77777777" w:rsidR="00E707B4" w:rsidRDefault="00E707B4" w:rsidP="00E707B4">
      <w:pPr>
        <w:rPr>
          <w:rFonts w:ascii="Arial" w:eastAsia="Arial" w:hAnsi="Arial" w:cs="Arial"/>
          <w:b/>
          <w:sz w:val="22"/>
          <w:lang w:val="en-GB" w:eastAsia="ja-JP"/>
        </w:rPr>
      </w:pPr>
    </w:p>
    <w:p w14:paraId="3E8149B7" w14:textId="77777777" w:rsidR="00E707B4" w:rsidRDefault="00E707B4" w:rsidP="00E707B4">
      <w:pPr>
        <w:rPr>
          <w:rFonts w:ascii="Arial" w:eastAsia="Arial" w:hAnsi="Arial" w:cs="Arial"/>
          <w:b/>
          <w:sz w:val="22"/>
          <w:lang w:val="en-GB" w:eastAsia="ja-JP"/>
        </w:rPr>
      </w:pPr>
    </w:p>
    <w:p w14:paraId="00F5BEE3" w14:textId="77777777" w:rsidR="00E707B4" w:rsidRDefault="00E707B4" w:rsidP="00E707B4">
      <w:pPr>
        <w:sectPr w:rsidR="00E707B4" w:rsidSect="007A0151">
          <w:pgSz w:w="16840" w:h="11900" w:orient="landscape"/>
          <w:pgMar w:top="1800" w:right="709" w:bottom="1800" w:left="1440" w:header="708" w:footer="708" w:gutter="0"/>
          <w:cols w:space="708"/>
          <w:docGrid w:linePitch="360"/>
        </w:sectPr>
      </w:pPr>
    </w:p>
    <w:p w14:paraId="6EA8AFED" w14:textId="77777777" w:rsidR="00E707B4" w:rsidRDefault="00E707B4" w:rsidP="00E707B4">
      <w:pPr>
        <w:pStyle w:val="Heading3"/>
        <w:rPr>
          <w:bdr w:val="none" w:sz="0" w:space="0" w:color="auto" w:frame="1"/>
          <w:lang w:val="en-GB"/>
        </w:rPr>
      </w:pPr>
      <w:r>
        <w:rPr>
          <w:bdr w:val="none" w:sz="0" w:space="0" w:color="auto" w:frame="1"/>
          <w:lang w:val="en-GB"/>
        </w:rPr>
        <w:lastRenderedPageBreak/>
        <w:t>Reference 1</w:t>
      </w:r>
    </w:p>
    <w:tbl>
      <w:tblPr>
        <w:tblStyle w:val="TableGrid"/>
        <w:tblW w:w="8472" w:type="dxa"/>
        <w:tblLook w:val="04A0" w:firstRow="1" w:lastRow="0" w:firstColumn="1" w:lastColumn="0" w:noHBand="0" w:noVBand="1"/>
      </w:tblPr>
      <w:tblGrid>
        <w:gridCol w:w="3227"/>
        <w:gridCol w:w="5245"/>
      </w:tblGrid>
      <w:tr w:rsidR="00E707B4" w:rsidRPr="00873354" w14:paraId="467F2F58" w14:textId="77777777" w:rsidTr="007A0151">
        <w:tc>
          <w:tcPr>
            <w:tcW w:w="3227" w:type="dxa"/>
          </w:tcPr>
          <w:p w14:paraId="58721068" w14:textId="77777777" w:rsidR="00E707B4" w:rsidRPr="00873354" w:rsidRDefault="00E707B4" w:rsidP="007A0151">
            <w:pPr>
              <w:rPr>
                <w:rFonts w:asciiTheme="majorHAnsi" w:eastAsia="Times New Roman" w:hAnsiTheme="majorHAnsi" w:cs="Times New Roman"/>
                <w:sz w:val="22"/>
                <w:szCs w:val="22"/>
                <w:lang w:val="en-GB"/>
              </w:rPr>
            </w:pPr>
          </w:p>
        </w:tc>
        <w:tc>
          <w:tcPr>
            <w:tcW w:w="5245" w:type="dxa"/>
          </w:tcPr>
          <w:p w14:paraId="2AEC4E28" w14:textId="77777777" w:rsidR="00E707B4" w:rsidRPr="00873354" w:rsidRDefault="00E707B4"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r>
      <w:tr w:rsidR="00E707B4" w:rsidRPr="00873354" w14:paraId="6A106E17" w14:textId="77777777" w:rsidTr="007A0151">
        <w:tc>
          <w:tcPr>
            <w:tcW w:w="3227" w:type="dxa"/>
          </w:tcPr>
          <w:p w14:paraId="18482281"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5245" w:type="dxa"/>
          </w:tcPr>
          <w:p w14:paraId="2260790B"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6F548187" w14:textId="77777777" w:rsidTr="007A0151">
        <w:tc>
          <w:tcPr>
            <w:tcW w:w="3227" w:type="dxa"/>
          </w:tcPr>
          <w:p w14:paraId="135C530E"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5245" w:type="dxa"/>
          </w:tcPr>
          <w:p w14:paraId="57EB0CBD"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5C41A31D" w14:textId="77777777" w:rsidTr="007A0151">
        <w:tc>
          <w:tcPr>
            <w:tcW w:w="3227" w:type="dxa"/>
          </w:tcPr>
          <w:p w14:paraId="17FA1434" w14:textId="77777777" w:rsidR="00E707B4" w:rsidRPr="00873354" w:rsidRDefault="00E707B4" w:rsidP="007A0151">
            <w:p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In what capacity do you know the work of the applicant?</w:t>
            </w:r>
          </w:p>
        </w:tc>
        <w:tc>
          <w:tcPr>
            <w:tcW w:w="5245" w:type="dxa"/>
          </w:tcPr>
          <w:p w14:paraId="6FE5C19D"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0002556A" w14:textId="77777777" w:rsidTr="007A0151">
        <w:tc>
          <w:tcPr>
            <w:tcW w:w="8472" w:type="dxa"/>
            <w:gridSpan w:val="2"/>
          </w:tcPr>
          <w:p w14:paraId="5D1B6BC5" w14:textId="77777777" w:rsidR="00E707B4" w:rsidRPr="00826F89" w:rsidRDefault="00E707B4" w:rsidP="007A0151">
            <w:pPr>
              <w:pStyle w:val="Default"/>
              <w:rPr>
                <w:rFonts w:asciiTheme="majorHAnsi" w:hAnsiTheme="majorHAnsi"/>
                <w:b/>
                <w:bCs/>
                <w:sz w:val="22"/>
                <w:szCs w:val="22"/>
              </w:rPr>
            </w:pPr>
            <w:r w:rsidRPr="00826F89">
              <w:rPr>
                <w:rFonts w:asciiTheme="majorHAnsi" w:hAnsiTheme="majorHAnsi"/>
                <w:b/>
                <w:bCs/>
                <w:sz w:val="22"/>
                <w:szCs w:val="22"/>
              </w:rPr>
              <w:t xml:space="preserve">Drawing on your knowledge and experience of the applicant’s work, please comment on their demonstration of the criteria for the award of </w:t>
            </w:r>
            <w:r>
              <w:rPr>
                <w:rFonts w:asciiTheme="majorHAnsi" w:hAnsiTheme="majorHAnsi"/>
                <w:b/>
                <w:bCs/>
                <w:sz w:val="22"/>
                <w:szCs w:val="22"/>
              </w:rPr>
              <w:t xml:space="preserve">Associate </w:t>
            </w:r>
            <w:r w:rsidRPr="00826F89">
              <w:rPr>
                <w:rFonts w:asciiTheme="majorHAnsi" w:hAnsiTheme="majorHAnsi"/>
                <w:b/>
                <w:bCs/>
                <w:sz w:val="22"/>
                <w:szCs w:val="22"/>
              </w:rPr>
              <w:t>Fellowship of the HEA:</w:t>
            </w:r>
          </w:p>
        </w:tc>
      </w:tr>
      <w:tr w:rsidR="00E707B4" w:rsidRPr="00873354" w14:paraId="5B35EFD1" w14:textId="77777777" w:rsidTr="007A0151">
        <w:tc>
          <w:tcPr>
            <w:tcW w:w="8472" w:type="dxa"/>
            <w:gridSpan w:val="2"/>
          </w:tcPr>
          <w:p w14:paraId="749365BF" w14:textId="77777777" w:rsidR="00E707B4" w:rsidRPr="00FB2667" w:rsidRDefault="00E707B4" w:rsidP="007A0151">
            <w:pPr>
              <w:pStyle w:val="Default"/>
              <w:rPr>
                <w:rFonts w:asciiTheme="majorHAnsi" w:hAnsiTheme="majorHAnsi"/>
                <w:sz w:val="22"/>
                <w:szCs w:val="22"/>
              </w:rPr>
            </w:pPr>
            <w:r>
              <w:rPr>
                <w:rFonts w:asciiTheme="majorHAnsi" w:hAnsiTheme="majorHAnsi"/>
                <w:b/>
                <w:bCs/>
                <w:sz w:val="22"/>
                <w:szCs w:val="22"/>
              </w:rPr>
              <w:t xml:space="preserve">Associate </w:t>
            </w:r>
            <w:r w:rsidRPr="00FB2667">
              <w:rPr>
                <w:rFonts w:asciiTheme="majorHAnsi" w:hAnsiTheme="majorHAnsi"/>
                <w:b/>
                <w:bCs/>
                <w:sz w:val="22"/>
                <w:szCs w:val="22"/>
              </w:rPr>
              <w:t xml:space="preserve">Fellowship Assessment criteria </w:t>
            </w:r>
          </w:p>
          <w:p w14:paraId="55B350F7" w14:textId="77777777" w:rsidR="00E707B4" w:rsidRPr="00FB2667" w:rsidRDefault="00E707B4" w:rsidP="007A0151">
            <w:pPr>
              <w:rPr>
                <w:rFonts w:asciiTheme="majorHAnsi" w:eastAsia="Times New Roman" w:hAnsiTheme="majorHAnsi" w:cs="Times New Roman"/>
                <w:sz w:val="22"/>
                <w:szCs w:val="22"/>
                <w:lang w:val="en-GB"/>
              </w:rPr>
            </w:pPr>
            <w:r w:rsidRPr="00FB2667">
              <w:rPr>
                <w:rFonts w:asciiTheme="majorHAnsi" w:eastAsia="Times New Roman" w:hAnsiTheme="majorHAnsi" w:cs="Times New Roman"/>
                <w:sz w:val="22"/>
                <w:szCs w:val="22"/>
                <w:lang w:val="en-GB"/>
              </w:rPr>
              <w:t>Claims for Associate Fellowship should demonstrate an understanding of specific aspects of effective teaching, learning support methods and student learning and should provide evidence of:</w:t>
            </w:r>
          </w:p>
        </w:tc>
      </w:tr>
      <w:tr w:rsidR="00E707B4" w:rsidRPr="00873354" w14:paraId="43506545" w14:textId="77777777" w:rsidTr="007A0151">
        <w:trPr>
          <w:trHeight w:val="30"/>
        </w:trPr>
        <w:tc>
          <w:tcPr>
            <w:tcW w:w="3227" w:type="dxa"/>
          </w:tcPr>
          <w:p w14:paraId="3F3E07D5"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 Successful engagement with at least two of the five Areas of Activity</w:t>
            </w:r>
          </w:p>
        </w:tc>
        <w:tc>
          <w:tcPr>
            <w:tcW w:w="5245" w:type="dxa"/>
          </w:tcPr>
          <w:p w14:paraId="49BF473A" w14:textId="77777777" w:rsidR="00E707B4" w:rsidRPr="00FB2667" w:rsidRDefault="00E707B4" w:rsidP="007A0151">
            <w:pPr>
              <w:pStyle w:val="Default"/>
              <w:rPr>
                <w:b/>
                <w:bCs/>
                <w:sz w:val="22"/>
                <w:szCs w:val="22"/>
              </w:rPr>
            </w:pPr>
          </w:p>
          <w:p w14:paraId="4A1C5589" w14:textId="77777777" w:rsidR="00E707B4" w:rsidRPr="00FB2667" w:rsidRDefault="00E707B4" w:rsidP="007A0151">
            <w:pPr>
              <w:pStyle w:val="Default"/>
              <w:rPr>
                <w:b/>
                <w:bCs/>
                <w:sz w:val="22"/>
                <w:szCs w:val="22"/>
              </w:rPr>
            </w:pPr>
          </w:p>
          <w:p w14:paraId="3C0A3DF7" w14:textId="77777777" w:rsidR="00E707B4" w:rsidRPr="00FB2667" w:rsidRDefault="00E707B4" w:rsidP="007A0151">
            <w:pPr>
              <w:pStyle w:val="Default"/>
              <w:rPr>
                <w:b/>
                <w:bCs/>
                <w:sz w:val="22"/>
                <w:szCs w:val="22"/>
              </w:rPr>
            </w:pPr>
          </w:p>
          <w:p w14:paraId="6FF7F45C" w14:textId="77777777" w:rsidR="00E707B4" w:rsidRPr="00FB2667" w:rsidRDefault="00E707B4" w:rsidP="007A0151">
            <w:pPr>
              <w:pStyle w:val="Default"/>
              <w:rPr>
                <w:b/>
                <w:bCs/>
                <w:sz w:val="22"/>
                <w:szCs w:val="22"/>
              </w:rPr>
            </w:pPr>
          </w:p>
          <w:p w14:paraId="7082FC26" w14:textId="77777777" w:rsidR="00E707B4" w:rsidRPr="00FB2667" w:rsidRDefault="00E707B4" w:rsidP="007A0151">
            <w:pPr>
              <w:pStyle w:val="Default"/>
              <w:rPr>
                <w:b/>
                <w:bCs/>
                <w:sz w:val="22"/>
                <w:szCs w:val="22"/>
              </w:rPr>
            </w:pPr>
          </w:p>
          <w:p w14:paraId="6C102B0C" w14:textId="77777777" w:rsidR="00E707B4" w:rsidRPr="00FB2667" w:rsidRDefault="00E707B4" w:rsidP="007A0151">
            <w:pPr>
              <w:pStyle w:val="Default"/>
              <w:rPr>
                <w:b/>
                <w:bCs/>
                <w:sz w:val="22"/>
                <w:szCs w:val="22"/>
              </w:rPr>
            </w:pPr>
          </w:p>
        </w:tc>
      </w:tr>
      <w:tr w:rsidR="00E707B4" w:rsidRPr="00873354" w14:paraId="59766965" w14:textId="77777777" w:rsidTr="007A0151">
        <w:trPr>
          <w:trHeight w:val="30"/>
        </w:trPr>
        <w:tc>
          <w:tcPr>
            <w:tcW w:w="3227" w:type="dxa"/>
          </w:tcPr>
          <w:p w14:paraId="7E49CFEB"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II. Successful engagement in appropriate teaching and practices related to these Areas of Activity</w:t>
            </w:r>
          </w:p>
        </w:tc>
        <w:tc>
          <w:tcPr>
            <w:tcW w:w="5245" w:type="dxa"/>
          </w:tcPr>
          <w:p w14:paraId="70BA71FD" w14:textId="77777777" w:rsidR="00E707B4" w:rsidRPr="00FB2667" w:rsidRDefault="00E707B4" w:rsidP="007A0151">
            <w:pPr>
              <w:pStyle w:val="Default"/>
              <w:rPr>
                <w:b/>
                <w:bCs/>
                <w:sz w:val="22"/>
                <w:szCs w:val="22"/>
              </w:rPr>
            </w:pPr>
          </w:p>
          <w:p w14:paraId="3BB3EE6C" w14:textId="77777777" w:rsidR="00E707B4" w:rsidRPr="00FB2667" w:rsidRDefault="00E707B4" w:rsidP="007A0151">
            <w:pPr>
              <w:pStyle w:val="Default"/>
              <w:rPr>
                <w:b/>
                <w:bCs/>
                <w:sz w:val="22"/>
                <w:szCs w:val="22"/>
              </w:rPr>
            </w:pPr>
          </w:p>
          <w:p w14:paraId="00CE744A" w14:textId="77777777" w:rsidR="00E707B4" w:rsidRPr="00FB2667" w:rsidRDefault="00E707B4" w:rsidP="007A0151">
            <w:pPr>
              <w:pStyle w:val="Default"/>
              <w:rPr>
                <w:b/>
                <w:bCs/>
                <w:sz w:val="22"/>
                <w:szCs w:val="22"/>
              </w:rPr>
            </w:pPr>
          </w:p>
          <w:p w14:paraId="0B4FE033" w14:textId="77777777" w:rsidR="00E707B4" w:rsidRPr="00FB2667" w:rsidRDefault="00E707B4" w:rsidP="007A0151">
            <w:pPr>
              <w:pStyle w:val="Default"/>
              <w:rPr>
                <w:b/>
                <w:bCs/>
                <w:sz w:val="22"/>
                <w:szCs w:val="22"/>
              </w:rPr>
            </w:pPr>
          </w:p>
          <w:p w14:paraId="73387D46" w14:textId="77777777" w:rsidR="00E707B4" w:rsidRPr="00FB2667" w:rsidRDefault="00E707B4" w:rsidP="007A0151">
            <w:pPr>
              <w:pStyle w:val="Default"/>
              <w:rPr>
                <w:b/>
                <w:bCs/>
                <w:sz w:val="22"/>
                <w:szCs w:val="22"/>
              </w:rPr>
            </w:pPr>
          </w:p>
          <w:p w14:paraId="592AC939" w14:textId="77777777" w:rsidR="00E707B4" w:rsidRPr="00FB2667" w:rsidRDefault="00E707B4" w:rsidP="007A0151">
            <w:pPr>
              <w:pStyle w:val="Default"/>
              <w:rPr>
                <w:b/>
                <w:bCs/>
                <w:sz w:val="22"/>
                <w:szCs w:val="22"/>
              </w:rPr>
            </w:pPr>
          </w:p>
        </w:tc>
      </w:tr>
      <w:tr w:rsidR="00E707B4" w:rsidRPr="00873354" w14:paraId="41E76516" w14:textId="77777777" w:rsidTr="007A0151">
        <w:trPr>
          <w:trHeight w:val="29"/>
        </w:trPr>
        <w:tc>
          <w:tcPr>
            <w:tcW w:w="3227" w:type="dxa"/>
          </w:tcPr>
          <w:p w14:paraId="2EB631CB"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III. Appropriate Core Knowledge and understanding of at least K1 and K2</w:t>
            </w:r>
          </w:p>
        </w:tc>
        <w:tc>
          <w:tcPr>
            <w:tcW w:w="5245" w:type="dxa"/>
          </w:tcPr>
          <w:p w14:paraId="1EA0F404" w14:textId="77777777" w:rsidR="00E707B4" w:rsidRPr="00FB2667" w:rsidRDefault="00E707B4" w:rsidP="007A0151">
            <w:pPr>
              <w:pStyle w:val="Default"/>
              <w:rPr>
                <w:b/>
                <w:bCs/>
                <w:sz w:val="22"/>
                <w:szCs w:val="22"/>
              </w:rPr>
            </w:pPr>
          </w:p>
          <w:p w14:paraId="1FBE0AEE" w14:textId="77777777" w:rsidR="00E707B4" w:rsidRPr="00FB2667" w:rsidRDefault="00E707B4" w:rsidP="007A0151">
            <w:pPr>
              <w:pStyle w:val="Default"/>
              <w:rPr>
                <w:b/>
                <w:bCs/>
                <w:sz w:val="22"/>
                <w:szCs w:val="22"/>
              </w:rPr>
            </w:pPr>
          </w:p>
          <w:p w14:paraId="58B61F41" w14:textId="77777777" w:rsidR="00E707B4" w:rsidRPr="00FB2667" w:rsidRDefault="00E707B4" w:rsidP="007A0151">
            <w:pPr>
              <w:pStyle w:val="Default"/>
              <w:rPr>
                <w:b/>
                <w:bCs/>
                <w:sz w:val="22"/>
                <w:szCs w:val="22"/>
              </w:rPr>
            </w:pPr>
          </w:p>
          <w:p w14:paraId="5DD9F5CD" w14:textId="77777777" w:rsidR="00E707B4" w:rsidRPr="00FB2667" w:rsidRDefault="00E707B4" w:rsidP="007A0151">
            <w:pPr>
              <w:pStyle w:val="Default"/>
              <w:rPr>
                <w:b/>
                <w:bCs/>
                <w:sz w:val="22"/>
                <w:szCs w:val="22"/>
              </w:rPr>
            </w:pPr>
          </w:p>
          <w:p w14:paraId="0DB7969D" w14:textId="77777777" w:rsidR="00E707B4" w:rsidRPr="00FB2667" w:rsidRDefault="00E707B4" w:rsidP="007A0151">
            <w:pPr>
              <w:pStyle w:val="Default"/>
              <w:rPr>
                <w:b/>
                <w:bCs/>
                <w:sz w:val="22"/>
                <w:szCs w:val="22"/>
              </w:rPr>
            </w:pPr>
          </w:p>
          <w:p w14:paraId="5719B00B" w14:textId="77777777" w:rsidR="00E707B4" w:rsidRPr="00FB2667" w:rsidRDefault="00E707B4" w:rsidP="007A0151">
            <w:pPr>
              <w:pStyle w:val="Default"/>
              <w:rPr>
                <w:b/>
                <w:bCs/>
                <w:sz w:val="22"/>
                <w:szCs w:val="22"/>
              </w:rPr>
            </w:pPr>
          </w:p>
          <w:p w14:paraId="0F8379E1" w14:textId="77777777" w:rsidR="00E707B4" w:rsidRPr="00FB2667" w:rsidRDefault="00E707B4" w:rsidP="007A0151">
            <w:pPr>
              <w:pStyle w:val="Default"/>
              <w:rPr>
                <w:b/>
                <w:bCs/>
                <w:sz w:val="22"/>
                <w:szCs w:val="22"/>
              </w:rPr>
            </w:pPr>
          </w:p>
        </w:tc>
      </w:tr>
      <w:tr w:rsidR="00E707B4" w:rsidRPr="00873354" w14:paraId="65F132A2" w14:textId="77777777" w:rsidTr="007A0151">
        <w:trPr>
          <w:trHeight w:val="29"/>
        </w:trPr>
        <w:tc>
          <w:tcPr>
            <w:tcW w:w="3227" w:type="dxa"/>
          </w:tcPr>
          <w:p w14:paraId="651DC73F"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IV. A commitment to appropriate Professional Values in facilitating others’ learning</w:t>
            </w:r>
          </w:p>
        </w:tc>
        <w:tc>
          <w:tcPr>
            <w:tcW w:w="5245" w:type="dxa"/>
          </w:tcPr>
          <w:p w14:paraId="427195F3" w14:textId="77777777" w:rsidR="00E707B4" w:rsidRPr="00FB2667" w:rsidRDefault="00E707B4" w:rsidP="007A0151">
            <w:pPr>
              <w:pStyle w:val="Default"/>
              <w:rPr>
                <w:b/>
                <w:bCs/>
                <w:sz w:val="22"/>
                <w:szCs w:val="22"/>
              </w:rPr>
            </w:pPr>
          </w:p>
          <w:p w14:paraId="1A9271DB" w14:textId="77777777" w:rsidR="00E707B4" w:rsidRPr="00FB2667" w:rsidRDefault="00E707B4" w:rsidP="007A0151">
            <w:pPr>
              <w:pStyle w:val="Default"/>
              <w:rPr>
                <w:b/>
                <w:bCs/>
                <w:sz w:val="22"/>
                <w:szCs w:val="22"/>
              </w:rPr>
            </w:pPr>
          </w:p>
          <w:p w14:paraId="7F26AB95" w14:textId="77777777" w:rsidR="00E707B4" w:rsidRPr="00FB2667" w:rsidRDefault="00E707B4" w:rsidP="007A0151">
            <w:pPr>
              <w:pStyle w:val="Default"/>
              <w:rPr>
                <w:b/>
                <w:bCs/>
                <w:sz w:val="22"/>
                <w:szCs w:val="22"/>
              </w:rPr>
            </w:pPr>
          </w:p>
          <w:p w14:paraId="099168D8" w14:textId="77777777" w:rsidR="00E707B4" w:rsidRPr="00FB2667" w:rsidRDefault="00E707B4" w:rsidP="007A0151">
            <w:pPr>
              <w:pStyle w:val="Default"/>
              <w:rPr>
                <w:b/>
                <w:bCs/>
                <w:sz w:val="22"/>
                <w:szCs w:val="22"/>
              </w:rPr>
            </w:pPr>
          </w:p>
          <w:p w14:paraId="2A6FE7BC" w14:textId="77777777" w:rsidR="00E707B4" w:rsidRPr="00FB2667" w:rsidRDefault="00E707B4" w:rsidP="007A0151">
            <w:pPr>
              <w:pStyle w:val="Default"/>
              <w:rPr>
                <w:b/>
                <w:bCs/>
                <w:sz w:val="22"/>
                <w:szCs w:val="22"/>
              </w:rPr>
            </w:pPr>
          </w:p>
          <w:p w14:paraId="2219D2CB" w14:textId="77777777" w:rsidR="00E707B4" w:rsidRPr="00FB2667" w:rsidRDefault="00E707B4" w:rsidP="007A0151">
            <w:pPr>
              <w:pStyle w:val="Default"/>
              <w:rPr>
                <w:b/>
                <w:bCs/>
                <w:sz w:val="22"/>
                <w:szCs w:val="22"/>
              </w:rPr>
            </w:pPr>
          </w:p>
          <w:p w14:paraId="53B871C3" w14:textId="77777777" w:rsidR="00E707B4" w:rsidRPr="00FB2667" w:rsidRDefault="00E707B4" w:rsidP="007A0151">
            <w:pPr>
              <w:pStyle w:val="Default"/>
              <w:rPr>
                <w:b/>
                <w:bCs/>
                <w:sz w:val="22"/>
                <w:szCs w:val="22"/>
              </w:rPr>
            </w:pPr>
          </w:p>
        </w:tc>
      </w:tr>
      <w:tr w:rsidR="00E707B4" w:rsidRPr="00873354" w14:paraId="6306B139" w14:textId="77777777" w:rsidTr="007A0151">
        <w:trPr>
          <w:trHeight w:val="29"/>
        </w:trPr>
        <w:tc>
          <w:tcPr>
            <w:tcW w:w="3227" w:type="dxa"/>
          </w:tcPr>
          <w:p w14:paraId="71306729"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V. Relevant professional practices, subject and pedagogic research and/or scholarship within the above activities</w:t>
            </w:r>
          </w:p>
        </w:tc>
        <w:tc>
          <w:tcPr>
            <w:tcW w:w="5245" w:type="dxa"/>
          </w:tcPr>
          <w:p w14:paraId="68F288D4" w14:textId="77777777" w:rsidR="00E707B4" w:rsidRPr="00FB2667" w:rsidRDefault="00E707B4" w:rsidP="007A0151">
            <w:pPr>
              <w:pStyle w:val="Default"/>
              <w:rPr>
                <w:b/>
                <w:bCs/>
                <w:sz w:val="22"/>
                <w:szCs w:val="22"/>
              </w:rPr>
            </w:pPr>
          </w:p>
          <w:p w14:paraId="3B780D73" w14:textId="77777777" w:rsidR="00E707B4" w:rsidRPr="00FB2667" w:rsidRDefault="00E707B4" w:rsidP="007A0151">
            <w:pPr>
              <w:pStyle w:val="Default"/>
              <w:rPr>
                <w:b/>
                <w:bCs/>
                <w:sz w:val="22"/>
                <w:szCs w:val="22"/>
              </w:rPr>
            </w:pPr>
          </w:p>
          <w:p w14:paraId="07A8C5DB" w14:textId="77777777" w:rsidR="00E707B4" w:rsidRPr="00FB2667" w:rsidRDefault="00E707B4" w:rsidP="007A0151">
            <w:pPr>
              <w:pStyle w:val="Default"/>
              <w:rPr>
                <w:b/>
                <w:bCs/>
                <w:sz w:val="22"/>
                <w:szCs w:val="22"/>
              </w:rPr>
            </w:pPr>
          </w:p>
          <w:p w14:paraId="70BB0433" w14:textId="77777777" w:rsidR="00E707B4" w:rsidRPr="00FB2667" w:rsidRDefault="00E707B4" w:rsidP="007A0151">
            <w:pPr>
              <w:pStyle w:val="Default"/>
              <w:rPr>
                <w:b/>
                <w:bCs/>
                <w:sz w:val="22"/>
                <w:szCs w:val="22"/>
              </w:rPr>
            </w:pPr>
          </w:p>
          <w:p w14:paraId="519D07B8" w14:textId="77777777" w:rsidR="00E707B4" w:rsidRPr="00FB2667" w:rsidRDefault="00E707B4" w:rsidP="007A0151">
            <w:pPr>
              <w:pStyle w:val="Default"/>
              <w:rPr>
                <w:b/>
                <w:bCs/>
                <w:sz w:val="22"/>
                <w:szCs w:val="22"/>
              </w:rPr>
            </w:pPr>
          </w:p>
          <w:p w14:paraId="103E0CF7" w14:textId="77777777" w:rsidR="00E707B4" w:rsidRPr="00FB2667" w:rsidRDefault="00E707B4" w:rsidP="007A0151">
            <w:pPr>
              <w:pStyle w:val="Default"/>
              <w:rPr>
                <w:b/>
                <w:bCs/>
                <w:sz w:val="22"/>
                <w:szCs w:val="22"/>
              </w:rPr>
            </w:pPr>
          </w:p>
          <w:p w14:paraId="37842185" w14:textId="77777777" w:rsidR="00E707B4" w:rsidRPr="00FB2667" w:rsidRDefault="00E707B4" w:rsidP="007A0151">
            <w:pPr>
              <w:pStyle w:val="Default"/>
              <w:rPr>
                <w:b/>
                <w:bCs/>
                <w:sz w:val="22"/>
                <w:szCs w:val="22"/>
              </w:rPr>
            </w:pPr>
          </w:p>
        </w:tc>
      </w:tr>
      <w:tr w:rsidR="00E707B4" w:rsidRPr="00873354" w14:paraId="4D6F8B4C" w14:textId="77777777" w:rsidTr="007A0151">
        <w:trPr>
          <w:trHeight w:val="29"/>
        </w:trPr>
        <w:tc>
          <w:tcPr>
            <w:tcW w:w="3227" w:type="dxa"/>
          </w:tcPr>
          <w:p w14:paraId="12C9C39B" w14:textId="77777777" w:rsidR="00E707B4" w:rsidRPr="00FB2667" w:rsidRDefault="00E707B4" w:rsidP="007A0151">
            <w:pPr>
              <w:rPr>
                <w:rFonts w:ascii="Times" w:eastAsia="Times New Roman" w:hAnsi="Times" w:cs="Times New Roman"/>
                <w:sz w:val="22"/>
                <w:szCs w:val="22"/>
                <w:lang w:val="en-GB"/>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VI. Successful engagement, where appropriate, in professional development activity related to teaching, learning and assessment responsibilities</w:t>
            </w:r>
          </w:p>
          <w:p w14:paraId="6161DA5D" w14:textId="77777777" w:rsidR="00E707B4" w:rsidRPr="00FB2667" w:rsidRDefault="00E707B4" w:rsidP="007A0151">
            <w:pPr>
              <w:rPr>
                <w:rFonts w:asciiTheme="majorHAnsi" w:eastAsia="Times New Roman" w:hAnsiTheme="majorHAnsi" w:cs="Times New Roman"/>
                <w:sz w:val="22"/>
                <w:szCs w:val="22"/>
                <w:lang w:val="en-GB"/>
              </w:rPr>
            </w:pPr>
          </w:p>
        </w:tc>
        <w:tc>
          <w:tcPr>
            <w:tcW w:w="5245" w:type="dxa"/>
          </w:tcPr>
          <w:p w14:paraId="0202FF73" w14:textId="77777777" w:rsidR="00E707B4" w:rsidRPr="00FB2667" w:rsidRDefault="00E707B4" w:rsidP="007A0151">
            <w:pPr>
              <w:pStyle w:val="Default"/>
              <w:rPr>
                <w:b/>
                <w:bCs/>
                <w:sz w:val="22"/>
                <w:szCs w:val="22"/>
              </w:rPr>
            </w:pPr>
          </w:p>
          <w:p w14:paraId="480E9433" w14:textId="77777777" w:rsidR="00E707B4" w:rsidRPr="00FB2667" w:rsidRDefault="00E707B4" w:rsidP="007A0151">
            <w:pPr>
              <w:pStyle w:val="Default"/>
              <w:rPr>
                <w:b/>
                <w:bCs/>
                <w:sz w:val="22"/>
                <w:szCs w:val="22"/>
              </w:rPr>
            </w:pPr>
          </w:p>
          <w:p w14:paraId="725855EC" w14:textId="77777777" w:rsidR="00E707B4" w:rsidRPr="00FB2667" w:rsidRDefault="00E707B4" w:rsidP="007A0151">
            <w:pPr>
              <w:pStyle w:val="Default"/>
              <w:rPr>
                <w:b/>
                <w:bCs/>
                <w:sz w:val="22"/>
                <w:szCs w:val="22"/>
              </w:rPr>
            </w:pPr>
          </w:p>
          <w:p w14:paraId="41E53712" w14:textId="77777777" w:rsidR="00E707B4" w:rsidRPr="00FB2667" w:rsidRDefault="00E707B4" w:rsidP="007A0151">
            <w:pPr>
              <w:pStyle w:val="Default"/>
              <w:rPr>
                <w:b/>
                <w:bCs/>
                <w:sz w:val="22"/>
                <w:szCs w:val="22"/>
              </w:rPr>
            </w:pPr>
          </w:p>
          <w:p w14:paraId="117E7C97" w14:textId="77777777" w:rsidR="00E707B4" w:rsidRPr="00FB2667" w:rsidRDefault="00E707B4" w:rsidP="007A0151">
            <w:pPr>
              <w:pStyle w:val="Default"/>
              <w:rPr>
                <w:b/>
                <w:bCs/>
                <w:sz w:val="22"/>
                <w:szCs w:val="22"/>
              </w:rPr>
            </w:pPr>
          </w:p>
          <w:p w14:paraId="3C7E7889" w14:textId="77777777" w:rsidR="00E707B4" w:rsidRPr="00FB2667" w:rsidRDefault="00E707B4" w:rsidP="007A0151">
            <w:pPr>
              <w:pStyle w:val="Default"/>
              <w:rPr>
                <w:b/>
                <w:bCs/>
                <w:sz w:val="22"/>
                <w:szCs w:val="22"/>
              </w:rPr>
            </w:pPr>
          </w:p>
          <w:p w14:paraId="5AE2E4C7" w14:textId="77777777" w:rsidR="00E707B4" w:rsidRPr="00FB2667" w:rsidRDefault="00E707B4" w:rsidP="007A0151">
            <w:pPr>
              <w:pStyle w:val="Default"/>
              <w:rPr>
                <w:b/>
                <w:bCs/>
                <w:sz w:val="22"/>
                <w:szCs w:val="22"/>
              </w:rPr>
            </w:pPr>
          </w:p>
        </w:tc>
      </w:tr>
    </w:tbl>
    <w:p w14:paraId="6652E347" w14:textId="77777777" w:rsidR="00E707B4" w:rsidRDefault="00E707B4" w:rsidP="00E707B4">
      <w:pPr>
        <w:pStyle w:val="Heading3"/>
        <w:rPr>
          <w:bdr w:val="none" w:sz="0" w:space="0" w:color="auto" w:frame="1"/>
          <w:lang w:val="en-GB"/>
        </w:rPr>
      </w:pPr>
      <w:r>
        <w:rPr>
          <w:bdr w:val="none" w:sz="0" w:space="0" w:color="auto" w:frame="1"/>
          <w:lang w:val="en-GB"/>
        </w:rPr>
        <w:lastRenderedPageBreak/>
        <w:t>Reference 2</w:t>
      </w:r>
    </w:p>
    <w:tbl>
      <w:tblPr>
        <w:tblStyle w:val="TableGrid"/>
        <w:tblW w:w="8472" w:type="dxa"/>
        <w:tblLook w:val="04A0" w:firstRow="1" w:lastRow="0" w:firstColumn="1" w:lastColumn="0" w:noHBand="0" w:noVBand="1"/>
      </w:tblPr>
      <w:tblGrid>
        <w:gridCol w:w="3227"/>
        <w:gridCol w:w="5245"/>
      </w:tblGrid>
      <w:tr w:rsidR="00E707B4" w:rsidRPr="00873354" w14:paraId="4C4F7D8A" w14:textId="77777777" w:rsidTr="007A0151">
        <w:tc>
          <w:tcPr>
            <w:tcW w:w="3227" w:type="dxa"/>
          </w:tcPr>
          <w:p w14:paraId="14E5FA7B" w14:textId="77777777" w:rsidR="00E707B4" w:rsidRPr="00873354" w:rsidRDefault="00E707B4" w:rsidP="007A0151">
            <w:pPr>
              <w:rPr>
                <w:rFonts w:asciiTheme="majorHAnsi" w:eastAsia="Times New Roman" w:hAnsiTheme="majorHAnsi" w:cs="Times New Roman"/>
                <w:sz w:val="22"/>
                <w:szCs w:val="22"/>
                <w:lang w:val="en-GB"/>
              </w:rPr>
            </w:pPr>
          </w:p>
        </w:tc>
        <w:tc>
          <w:tcPr>
            <w:tcW w:w="5245" w:type="dxa"/>
          </w:tcPr>
          <w:p w14:paraId="55C6F26F" w14:textId="77777777" w:rsidR="00E707B4" w:rsidRPr="00873354" w:rsidRDefault="00E707B4"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r>
      <w:tr w:rsidR="00E707B4" w:rsidRPr="00873354" w14:paraId="0D2AC9B0" w14:textId="77777777" w:rsidTr="007A0151">
        <w:tc>
          <w:tcPr>
            <w:tcW w:w="3227" w:type="dxa"/>
          </w:tcPr>
          <w:p w14:paraId="20900295"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5245" w:type="dxa"/>
          </w:tcPr>
          <w:p w14:paraId="4FBFD3BD"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2FB2528A" w14:textId="77777777" w:rsidTr="007A0151">
        <w:tc>
          <w:tcPr>
            <w:tcW w:w="3227" w:type="dxa"/>
          </w:tcPr>
          <w:p w14:paraId="3D88181D"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5245" w:type="dxa"/>
          </w:tcPr>
          <w:p w14:paraId="2911ECB3"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26BB5B83" w14:textId="77777777" w:rsidTr="007A0151">
        <w:tc>
          <w:tcPr>
            <w:tcW w:w="3227" w:type="dxa"/>
          </w:tcPr>
          <w:p w14:paraId="671544DB" w14:textId="77777777" w:rsidR="00E707B4" w:rsidRPr="00873354" w:rsidRDefault="00E707B4" w:rsidP="007A0151">
            <w:p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In what capacity do you know the work of the applicant?</w:t>
            </w:r>
          </w:p>
        </w:tc>
        <w:tc>
          <w:tcPr>
            <w:tcW w:w="5245" w:type="dxa"/>
          </w:tcPr>
          <w:p w14:paraId="35FF85C3"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68643068" w14:textId="77777777" w:rsidTr="007A0151">
        <w:tc>
          <w:tcPr>
            <w:tcW w:w="8472" w:type="dxa"/>
            <w:gridSpan w:val="2"/>
          </w:tcPr>
          <w:p w14:paraId="7CB289FA" w14:textId="77777777" w:rsidR="00E707B4" w:rsidRPr="00826F89" w:rsidRDefault="00E707B4" w:rsidP="007A0151">
            <w:pPr>
              <w:pStyle w:val="Default"/>
              <w:rPr>
                <w:rFonts w:asciiTheme="majorHAnsi" w:hAnsiTheme="majorHAnsi"/>
                <w:b/>
                <w:bCs/>
                <w:sz w:val="22"/>
                <w:szCs w:val="22"/>
              </w:rPr>
            </w:pPr>
            <w:r w:rsidRPr="00826F89">
              <w:rPr>
                <w:rFonts w:asciiTheme="majorHAnsi" w:hAnsiTheme="majorHAnsi"/>
                <w:b/>
                <w:bCs/>
                <w:sz w:val="22"/>
                <w:szCs w:val="22"/>
              </w:rPr>
              <w:t xml:space="preserve">Drawing on your knowledge and experience of the applicant’s work, please comment on their demonstration of the criteria for the award of </w:t>
            </w:r>
            <w:r>
              <w:rPr>
                <w:rFonts w:asciiTheme="majorHAnsi" w:hAnsiTheme="majorHAnsi"/>
                <w:b/>
                <w:bCs/>
                <w:sz w:val="22"/>
                <w:szCs w:val="22"/>
              </w:rPr>
              <w:t xml:space="preserve">Associate </w:t>
            </w:r>
            <w:r w:rsidRPr="00826F89">
              <w:rPr>
                <w:rFonts w:asciiTheme="majorHAnsi" w:hAnsiTheme="majorHAnsi"/>
                <w:b/>
                <w:bCs/>
                <w:sz w:val="22"/>
                <w:szCs w:val="22"/>
              </w:rPr>
              <w:t>Fellowship of the HEA:</w:t>
            </w:r>
          </w:p>
        </w:tc>
      </w:tr>
      <w:tr w:rsidR="00E707B4" w:rsidRPr="00873354" w14:paraId="70C48849" w14:textId="77777777" w:rsidTr="007A0151">
        <w:tc>
          <w:tcPr>
            <w:tcW w:w="8472" w:type="dxa"/>
            <w:gridSpan w:val="2"/>
          </w:tcPr>
          <w:p w14:paraId="66A1F7E5" w14:textId="77777777" w:rsidR="00E707B4" w:rsidRPr="00FB2667" w:rsidRDefault="00E707B4" w:rsidP="007A0151">
            <w:pPr>
              <w:pStyle w:val="Default"/>
              <w:rPr>
                <w:rFonts w:asciiTheme="majorHAnsi" w:hAnsiTheme="majorHAnsi"/>
                <w:sz w:val="22"/>
                <w:szCs w:val="22"/>
              </w:rPr>
            </w:pPr>
            <w:r>
              <w:rPr>
                <w:rFonts w:asciiTheme="majorHAnsi" w:hAnsiTheme="majorHAnsi"/>
                <w:b/>
                <w:bCs/>
                <w:sz w:val="22"/>
                <w:szCs w:val="22"/>
              </w:rPr>
              <w:t xml:space="preserve">Associate </w:t>
            </w:r>
            <w:r w:rsidRPr="00FB2667">
              <w:rPr>
                <w:rFonts w:asciiTheme="majorHAnsi" w:hAnsiTheme="majorHAnsi"/>
                <w:b/>
                <w:bCs/>
                <w:sz w:val="22"/>
                <w:szCs w:val="22"/>
              </w:rPr>
              <w:t xml:space="preserve">Fellowship Assessment criteria </w:t>
            </w:r>
          </w:p>
          <w:p w14:paraId="6EAFFE88" w14:textId="77777777" w:rsidR="00E707B4" w:rsidRPr="00FB2667" w:rsidRDefault="00E707B4" w:rsidP="007A0151">
            <w:pPr>
              <w:rPr>
                <w:rFonts w:asciiTheme="majorHAnsi" w:eastAsia="Times New Roman" w:hAnsiTheme="majorHAnsi" w:cs="Times New Roman"/>
                <w:sz w:val="22"/>
                <w:szCs w:val="22"/>
                <w:lang w:val="en-GB"/>
              </w:rPr>
            </w:pPr>
            <w:r w:rsidRPr="00FB2667">
              <w:rPr>
                <w:rFonts w:asciiTheme="majorHAnsi" w:eastAsia="Times New Roman" w:hAnsiTheme="majorHAnsi" w:cs="Times New Roman"/>
                <w:sz w:val="22"/>
                <w:szCs w:val="22"/>
                <w:lang w:val="en-GB"/>
              </w:rPr>
              <w:t>Claims for Associate Fellowship should demonstrate an understanding of specific aspects of effective teaching, learning support methods and student learning and should provide evidence of:</w:t>
            </w:r>
          </w:p>
        </w:tc>
      </w:tr>
      <w:tr w:rsidR="00E707B4" w:rsidRPr="00873354" w14:paraId="7CE57FD8" w14:textId="77777777" w:rsidTr="007A0151">
        <w:trPr>
          <w:trHeight w:val="30"/>
        </w:trPr>
        <w:tc>
          <w:tcPr>
            <w:tcW w:w="3227" w:type="dxa"/>
          </w:tcPr>
          <w:p w14:paraId="3EAD537A"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 Successful engagement with at least two of the five Areas of Activity</w:t>
            </w:r>
          </w:p>
        </w:tc>
        <w:tc>
          <w:tcPr>
            <w:tcW w:w="5245" w:type="dxa"/>
          </w:tcPr>
          <w:p w14:paraId="1A684C02" w14:textId="77777777" w:rsidR="00E707B4" w:rsidRPr="00FB2667" w:rsidRDefault="00E707B4" w:rsidP="007A0151">
            <w:pPr>
              <w:pStyle w:val="Default"/>
              <w:rPr>
                <w:b/>
                <w:bCs/>
                <w:sz w:val="22"/>
                <w:szCs w:val="22"/>
              </w:rPr>
            </w:pPr>
          </w:p>
          <w:p w14:paraId="2E38B6A7" w14:textId="77777777" w:rsidR="00E707B4" w:rsidRPr="00FB2667" w:rsidRDefault="00E707B4" w:rsidP="007A0151">
            <w:pPr>
              <w:pStyle w:val="Default"/>
              <w:rPr>
                <w:b/>
                <w:bCs/>
                <w:sz w:val="22"/>
                <w:szCs w:val="22"/>
              </w:rPr>
            </w:pPr>
          </w:p>
          <w:p w14:paraId="50C3FAE9" w14:textId="77777777" w:rsidR="00E707B4" w:rsidRPr="00FB2667" w:rsidRDefault="00E707B4" w:rsidP="007A0151">
            <w:pPr>
              <w:pStyle w:val="Default"/>
              <w:rPr>
                <w:b/>
                <w:bCs/>
                <w:sz w:val="22"/>
                <w:szCs w:val="22"/>
              </w:rPr>
            </w:pPr>
          </w:p>
          <w:p w14:paraId="097D991C" w14:textId="77777777" w:rsidR="00E707B4" w:rsidRPr="00FB2667" w:rsidRDefault="00E707B4" w:rsidP="007A0151">
            <w:pPr>
              <w:pStyle w:val="Default"/>
              <w:rPr>
                <w:b/>
                <w:bCs/>
                <w:sz w:val="22"/>
                <w:szCs w:val="22"/>
              </w:rPr>
            </w:pPr>
          </w:p>
          <w:p w14:paraId="32678032" w14:textId="77777777" w:rsidR="00E707B4" w:rsidRPr="00FB2667" w:rsidRDefault="00E707B4" w:rsidP="007A0151">
            <w:pPr>
              <w:pStyle w:val="Default"/>
              <w:rPr>
                <w:b/>
                <w:bCs/>
                <w:sz w:val="22"/>
                <w:szCs w:val="22"/>
              </w:rPr>
            </w:pPr>
          </w:p>
          <w:p w14:paraId="47ADBA68" w14:textId="77777777" w:rsidR="00E707B4" w:rsidRPr="00FB2667" w:rsidRDefault="00E707B4" w:rsidP="007A0151">
            <w:pPr>
              <w:pStyle w:val="Default"/>
              <w:rPr>
                <w:b/>
                <w:bCs/>
                <w:sz w:val="22"/>
                <w:szCs w:val="22"/>
              </w:rPr>
            </w:pPr>
          </w:p>
          <w:p w14:paraId="6ED5031E" w14:textId="77777777" w:rsidR="00E707B4" w:rsidRPr="00FB2667" w:rsidRDefault="00E707B4" w:rsidP="007A0151">
            <w:pPr>
              <w:pStyle w:val="Default"/>
              <w:rPr>
                <w:b/>
                <w:bCs/>
                <w:sz w:val="22"/>
                <w:szCs w:val="22"/>
              </w:rPr>
            </w:pPr>
          </w:p>
        </w:tc>
      </w:tr>
      <w:tr w:rsidR="00E707B4" w:rsidRPr="00873354" w14:paraId="452474E9" w14:textId="77777777" w:rsidTr="007A0151">
        <w:trPr>
          <w:trHeight w:val="30"/>
        </w:trPr>
        <w:tc>
          <w:tcPr>
            <w:tcW w:w="3227" w:type="dxa"/>
          </w:tcPr>
          <w:p w14:paraId="0B667BAE"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II. Successful engagement in appropriate teaching and practices related to these Areas of Activity</w:t>
            </w:r>
          </w:p>
        </w:tc>
        <w:tc>
          <w:tcPr>
            <w:tcW w:w="5245" w:type="dxa"/>
          </w:tcPr>
          <w:p w14:paraId="75A37F93" w14:textId="77777777" w:rsidR="00E707B4" w:rsidRPr="00FB2667" w:rsidRDefault="00E707B4" w:rsidP="007A0151">
            <w:pPr>
              <w:pStyle w:val="Default"/>
              <w:rPr>
                <w:b/>
                <w:bCs/>
                <w:sz w:val="22"/>
                <w:szCs w:val="22"/>
              </w:rPr>
            </w:pPr>
          </w:p>
          <w:p w14:paraId="1C62218A" w14:textId="77777777" w:rsidR="00E707B4" w:rsidRPr="00FB2667" w:rsidRDefault="00E707B4" w:rsidP="007A0151">
            <w:pPr>
              <w:pStyle w:val="Default"/>
              <w:rPr>
                <w:b/>
                <w:bCs/>
                <w:sz w:val="22"/>
                <w:szCs w:val="22"/>
              </w:rPr>
            </w:pPr>
          </w:p>
          <w:p w14:paraId="7BAD7DC7" w14:textId="77777777" w:rsidR="00E707B4" w:rsidRPr="00FB2667" w:rsidRDefault="00E707B4" w:rsidP="007A0151">
            <w:pPr>
              <w:pStyle w:val="Default"/>
              <w:rPr>
                <w:b/>
                <w:bCs/>
                <w:sz w:val="22"/>
                <w:szCs w:val="22"/>
              </w:rPr>
            </w:pPr>
          </w:p>
          <w:p w14:paraId="49BF228B" w14:textId="77777777" w:rsidR="00E707B4" w:rsidRPr="00FB2667" w:rsidRDefault="00E707B4" w:rsidP="007A0151">
            <w:pPr>
              <w:pStyle w:val="Default"/>
              <w:rPr>
                <w:b/>
                <w:bCs/>
                <w:sz w:val="22"/>
                <w:szCs w:val="22"/>
              </w:rPr>
            </w:pPr>
          </w:p>
          <w:p w14:paraId="449D1406" w14:textId="77777777" w:rsidR="00E707B4" w:rsidRPr="00FB2667" w:rsidRDefault="00E707B4" w:rsidP="007A0151">
            <w:pPr>
              <w:pStyle w:val="Default"/>
              <w:rPr>
                <w:b/>
                <w:bCs/>
                <w:sz w:val="22"/>
                <w:szCs w:val="22"/>
              </w:rPr>
            </w:pPr>
          </w:p>
          <w:p w14:paraId="591608BD" w14:textId="77777777" w:rsidR="00E707B4" w:rsidRPr="00FB2667" w:rsidRDefault="00E707B4" w:rsidP="007A0151">
            <w:pPr>
              <w:pStyle w:val="Default"/>
              <w:rPr>
                <w:b/>
                <w:bCs/>
                <w:sz w:val="22"/>
                <w:szCs w:val="22"/>
              </w:rPr>
            </w:pPr>
          </w:p>
          <w:p w14:paraId="3D5A1D57" w14:textId="77777777" w:rsidR="00E707B4" w:rsidRPr="00FB2667" w:rsidRDefault="00E707B4" w:rsidP="007A0151">
            <w:pPr>
              <w:pStyle w:val="Default"/>
              <w:rPr>
                <w:b/>
                <w:bCs/>
                <w:sz w:val="22"/>
                <w:szCs w:val="22"/>
              </w:rPr>
            </w:pPr>
          </w:p>
        </w:tc>
      </w:tr>
      <w:tr w:rsidR="00E707B4" w:rsidRPr="00873354" w14:paraId="45B63A10" w14:textId="77777777" w:rsidTr="007A0151">
        <w:trPr>
          <w:trHeight w:val="29"/>
        </w:trPr>
        <w:tc>
          <w:tcPr>
            <w:tcW w:w="3227" w:type="dxa"/>
          </w:tcPr>
          <w:p w14:paraId="22A5F479"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III. Appropriate Core Knowledge and understanding of at least K1 and K2</w:t>
            </w:r>
          </w:p>
        </w:tc>
        <w:tc>
          <w:tcPr>
            <w:tcW w:w="5245" w:type="dxa"/>
          </w:tcPr>
          <w:p w14:paraId="53A09A07" w14:textId="77777777" w:rsidR="00E707B4" w:rsidRPr="00FB2667" w:rsidRDefault="00E707B4" w:rsidP="007A0151">
            <w:pPr>
              <w:pStyle w:val="Default"/>
              <w:rPr>
                <w:b/>
                <w:bCs/>
                <w:sz w:val="22"/>
                <w:szCs w:val="22"/>
              </w:rPr>
            </w:pPr>
          </w:p>
          <w:p w14:paraId="5341D0BD" w14:textId="77777777" w:rsidR="00E707B4" w:rsidRPr="00FB2667" w:rsidRDefault="00E707B4" w:rsidP="007A0151">
            <w:pPr>
              <w:pStyle w:val="Default"/>
              <w:rPr>
                <w:b/>
                <w:bCs/>
                <w:sz w:val="22"/>
                <w:szCs w:val="22"/>
              </w:rPr>
            </w:pPr>
          </w:p>
          <w:p w14:paraId="1EF1C678" w14:textId="77777777" w:rsidR="00E707B4" w:rsidRPr="00FB2667" w:rsidRDefault="00E707B4" w:rsidP="007A0151">
            <w:pPr>
              <w:pStyle w:val="Default"/>
              <w:rPr>
                <w:b/>
                <w:bCs/>
                <w:sz w:val="22"/>
                <w:szCs w:val="22"/>
              </w:rPr>
            </w:pPr>
          </w:p>
          <w:p w14:paraId="3C579AF9" w14:textId="77777777" w:rsidR="00E707B4" w:rsidRPr="00FB2667" w:rsidRDefault="00E707B4" w:rsidP="007A0151">
            <w:pPr>
              <w:pStyle w:val="Default"/>
              <w:rPr>
                <w:b/>
                <w:bCs/>
                <w:sz w:val="22"/>
                <w:szCs w:val="22"/>
              </w:rPr>
            </w:pPr>
          </w:p>
          <w:p w14:paraId="07E110D6" w14:textId="77777777" w:rsidR="00E707B4" w:rsidRPr="00FB2667" w:rsidRDefault="00E707B4" w:rsidP="007A0151">
            <w:pPr>
              <w:pStyle w:val="Default"/>
              <w:rPr>
                <w:b/>
                <w:bCs/>
                <w:sz w:val="22"/>
                <w:szCs w:val="22"/>
              </w:rPr>
            </w:pPr>
          </w:p>
          <w:p w14:paraId="604F9511" w14:textId="77777777" w:rsidR="00E707B4" w:rsidRPr="00FB2667" w:rsidRDefault="00E707B4" w:rsidP="007A0151">
            <w:pPr>
              <w:pStyle w:val="Default"/>
              <w:rPr>
                <w:b/>
                <w:bCs/>
                <w:sz w:val="22"/>
                <w:szCs w:val="22"/>
              </w:rPr>
            </w:pPr>
          </w:p>
          <w:p w14:paraId="68169746" w14:textId="77777777" w:rsidR="00E707B4" w:rsidRPr="00FB2667" w:rsidRDefault="00E707B4" w:rsidP="007A0151">
            <w:pPr>
              <w:pStyle w:val="Default"/>
              <w:rPr>
                <w:b/>
                <w:bCs/>
                <w:sz w:val="22"/>
                <w:szCs w:val="22"/>
              </w:rPr>
            </w:pPr>
          </w:p>
        </w:tc>
      </w:tr>
      <w:tr w:rsidR="00E707B4" w:rsidRPr="00873354" w14:paraId="2F50FA3E" w14:textId="77777777" w:rsidTr="007A0151">
        <w:trPr>
          <w:trHeight w:val="29"/>
        </w:trPr>
        <w:tc>
          <w:tcPr>
            <w:tcW w:w="3227" w:type="dxa"/>
          </w:tcPr>
          <w:p w14:paraId="7ADE4549"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IV. A commitment to appropriate Professional Values in facilitating others’ learning</w:t>
            </w:r>
          </w:p>
        </w:tc>
        <w:tc>
          <w:tcPr>
            <w:tcW w:w="5245" w:type="dxa"/>
          </w:tcPr>
          <w:p w14:paraId="3C14FAAE" w14:textId="77777777" w:rsidR="00E707B4" w:rsidRPr="00FB2667" w:rsidRDefault="00E707B4" w:rsidP="007A0151">
            <w:pPr>
              <w:pStyle w:val="Default"/>
              <w:rPr>
                <w:b/>
                <w:bCs/>
                <w:sz w:val="22"/>
                <w:szCs w:val="22"/>
              </w:rPr>
            </w:pPr>
          </w:p>
          <w:p w14:paraId="0BE1B41D" w14:textId="77777777" w:rsidR="00E707B4" w:rsidRPr="00FB2667" w:rsidRDefault="00E707B4" w:rsidP="007A0151">
            <w:pPr>
              <w:pStyle w:val="Default"/>
              <w:rPr>
                <w:b/>
                <w:bCs/>
                <w:sz w:val="22"/>
                <w:szCs w:val="22"/>
              </w:rPr>
            </w:pPr>
          </w:p>
          <w:p w14:paraId="6CC77A46" w14:textId="77777777" w:rsidR="00E707B4" w:rsidRPr="00FB2667" w:rsidRDefault="00E707B4" w:rsidP="007A0151">
            <w:pPr>
              <w:pStyle w:val="Default"/>
              <w:rPr>
                <w:b/>
                <w:bCs/>
                <w:sz w:val="22"/>
                <w:szCs w:val="22"/>
              </w:rPr>
            </w:pPr>
          </w:p>
          <w:p w14:paraId="3BAAC30B" w14:textId="77777777" w:rsidR="00E707B4" w:rsidRPr="00FB2667" w:rsidRDefault="00E707B4" w:rsidP="007A0151">
            <w:pPr>
              <w:pStyle w:val="Default"/>
              <w:rPr>
                <w:b/>
                <w:bCs/>
                <w:sz w:val="22"/>
                <w:szCs w:val="22"/>
              </w:rPr>
            </w:pPr>
          </w:p>
          <w:p w14:paraId="21096154" w14:textId="77777777" w:rsidR="00E707B4" w:rsidRPr="00FB2667" w:rsidRDefault="00E707B4" w:rsidP="007A0151">
            <w:pPr>
              <w:pStyle w:val="Default"/>
              <w:rPr>
                <w:b/>
                <w:bCs/>
                <w:sz w:val="22"/>
                <w:szCs w:val="22"/>
              </w:rPr>
            </w:pPr>
          </w:p>
          <w:p w14:paraId="7FE78F4E" w14:textId="77777777" w:rsidR="00E707B4" w:rsidRPr="00FB2667" w:rsidRDefault="00E707B4" w:rsidP="007A0151">
            <w:pPr>
              <w:pStyle w:val="Default"/>
              <w:rPr>
                <w:b/>
                <w:bCs/>
                <w:sz w:val="22"/>
                <w:szCs w:val="22"/>
              </w:rPr>
            </w:pPr>
          </w:p>
          <w:p w14:paraId="7171A196" w14:textId="77777777" w:rsidR="00E707B4" w:rsidRPr="00FB2667" w:rsidRDefault="00E707B4" w:rsidP="007A0151">
            <w:pPr>
              <w:pStyle w:val="Default"/>
              <w:rPr>
                <w:b/>
                <w:bCs/>
                <w:sz w:val="22"/>
                <w:szCs w:val="22"/>
              </w:rPr>
            </w:pPr>
          </w:p>
        </w:tc>
      </w:tr>
      <w:tr w:rsidR="00E707B4" w:rsidRPr="00873354" w14:paraId="436D048D" w14:textId="77777777" w:rsidTr="007A0151">
        <w:trPr>
          <w:trHeight w:val="29"/>
        </w:trPr>
        <w:tc>
          <w:tcPr>
            <w:tcW w:w="3227" w:type="dxa"/>
          </w:tcPr>
          <w:p w14:paraId="509CF503" w14:textId="77777777" w:rsidR="00E707B4" w:rsidRPr="00FB2667" w:rsidRDefault="00E707B4" w:rsidP="007A0151">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V. Relevant professional practices, subject and pedagogic research and/or scholarship within the above activities</w:t>
            </w:r>
          </w:p>
        </w:tc>
        <w:tc>
          <w:tcPr>
            <w:tcW w:w="5245" w:type="dxa"/>
          </w:tcPr>
          <w:p w14:paraId="307061C9" w14:textId="77777777" w:rsidR="00E707B4" w:rsidRPr="00FB2667" w:rsidRDefault="00E707B4" w:rsidP="007A0151">
            <w:pPr>
              <w:pStyle w:val="Default"/>
              <w:rPr>
                <w:b/>
                <w:bCs/>
                <w:sz w:val="22"/>
                <w:szCs w:val="22"/>
              </w:rPr>
            </w:pPr>
          </w:p>
          <w:p w14:paraId="626432DC" w14:textId="77777777" w:rsidR="00E707B4" w:rsidRPr="00FB2667" w:rsidRDefault="00E707B4" w:rsidP="007A0151">
            <w:pPr>
              <w:pStyle w:val="Default"/>
              <w:rPr>
                <w:b/>
                <w:bCs/>
                <w:sz w:val="22"/>
                <w:szCs w:val="22"/>
              </w:rPr>
            </w:pPr>
          </w:p>
          <w:p w14:paraId="39000FC4" w14:textId="77777777" w:rsidR="00E707B4" w:rsidRPr="00FB2667" w:rsidRDefault="00E707B4" w:rsidP="007A0151">
            <w:pPr>
              <w:pStyle w:val="Default"/>
              <w:rPr>
                <w:b/>
                <w:bCs/>
                <w:sz w:val="22"/>
                <w:szCs w:val="22"/>
              </w:rPr>
            </w:pPr>
          </w:p>
          <w:p w14:paraId="5269B6FB" w14:textId="77777777" w:rsidR="00E707B4" w:rsidRPr="00FB2667" w:rsidRDefault="00E707B4" w:rsidP="007A0151">
            <w:pPr>
              <w:pStyle w:val="Default"/>
              <w:rPr>
                <w:b/>
                <w:bCs/>
                <w:sz w:val="22"/>
                <w:szCs w:val="22"/>
              </w:rPr>
            </w:pPr>
          </w:p>
          <w:p w14:paraId="3C9DA0C9" w14:textId="77777777" w:rsidR="00E707B4" w:rsidRPr="00FB2667" w:rsidRDefault="00E707B4" w:rsidP="007A0151">
            <w:pPr>
              <w:pStyle w:val="Default"/>
              <w:rPr>
                <w:b/>
                <w:bCs/>
                <w:sz w:val="22"/>
                <w:szCs w:val="22"/>
              </w:rPr>
            </w:pPr>
          </w:p>
          <w:p w14:paraId="333CED6C" w14:textId="77777777" w:rsidR="00E707B4" w:rsidRPr="00FB2667" w:rsidRDefault="00E707B4" w:rsidP="007A0151">
            <w:pPr>
              <w:pStyle w:val="Default"/>
              <w:rPr>
                <w:b/>
                <w:bCs/>
                <w:sz w:val="22"/>
                <w:szCs w:val="22"/>
              </w:rPr>
            </w:pPr>
          </w:p>
        </w:tc>
      </w:tr>
      <w:tr w:rsidR="00E707B4" w:rsidRPr="00873354" w14:paraId="1DB6D089" w14:textId="77777777" w:rsidTr="007A0151">
        <w:trPr>
          <w:trHeight w:val="29"/>
        </w:trPr>
        <w:tc>
          <w:tcPr>
            <w:tcW w:w="3227" w:type="dxa"/>
          </w:tcPr>
          <w:p w14:paraId="48547787" w14:textId="77777777" w:rsidR="00E707B4" w:rsidRPr="00FB2667" w:rsidRDefault="00E707B4" w:rsidP="007A0151">
            <w:pPr>
              <w:rPr>
                <w:rFonts w:ascii="Times" w:eastAsia="Times New Roman" w:hAnsi="Times" w:cs="Times New Roman"/>
                <w:sz w:val="22"/>
                <w:szCs w:val="22"/>
                <w:lang w:val="en-GB"/>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VI. Successful engagement, where appropriate, in professional development activity related to teaching, learning and assessment responsibilities</w:t>
            </w:r>
          </w:p>
          <w:p w14:paraId="6B7A5BDE" w14:textId="77777777" w:rsidR="00E707B4" w:rsidRPr="00FB2667" w:rsidRDefault="00E707B4" w:rsidP="007A0151">
            <w:pPr>
              <w:rPr>
                <w:rFonts w:asciiTheme="majorHAnsi" w:eastAsia="Times New Roman" w:hAnsiTheme="majorHAnsi" w:cs="Times New Roman"/>
                <w:sz w:val="22"/>
                <w:szCs w:val="22"/>
                <w:lang w:val="en-GB"/>
              </w:rPr>
            </w:pPr>
          </w:p>
        </w:tc>
        <w:tc>
          <w:tcPr>
            <w:tcW w:w="5245" w:type="dxa"/>
          </w:tcPr>
          <w:p w14:paraId="50234E15" w14:textId="77777777" w:rsidR="00E707B4" w:rsidRPr="00FB2667" w:rsidRDefault="00E707B4" w:rsidP="007A0151">
            <w:pPr>
              <w:pStyle w:val="Default"/>
              <w:rPr>
                <w:b/>
                <w:bCs/>
                <w:sz w:val="22"/>
                <w:szCs w:val="22"/>
              </w:rPr>
            </w:pPr>
          </w:p>
          <w:p w14:paraId="75774DF9" w14:textId="77777777" w:rsidR="00E707B4" w:rsidRPr="00FB2667" w:rsidRDefault="00E707B4" w:rsidP="007A0151">
            <w:pPr>
              <w:pStyle w:val="Default"/>
              <w:rPr>
                <w:b/>
                <w:bCs/>
                <w:sz w:val="22"/>
                <w:szCs w:val="22"/>
              </w:rPr>
            </w:pPr>
          </w:p>
          <w:p w14:paraId="7CF73B32" w14:textId="77777777" w:rsidR="00E707B4" w:rsidRPr="00FB2667" w:rsidRDefault="00E707B4" w:rsidP="007A0151">
            <w:pPr>
              <w:pStyle w:val="Default"/>
              <w:rPr>
                <w:b/>
                <w:bCs/>
                <w:sz w:val="22"/>
                <w:szCs w:val="22"/>
              </w:rPr>
            </w:pPr>
          </w:p>
          <w:p w14:paraId="33A6E32D" w14:textId="77777777" w:rsidR="00E707B4" w:rsidRPr="00FB2667" w:rsidRDefault="00E707B4" w:rsidP="007A0151">
            <w:pPr>
              <w:pStyle w:val="Default"/>
              <w:rPr>
                <w:b/>
                <w:bCs/>
                <w:sz w:val="22"/>
                <w:szCs w:val="22"/>
              </w:rPr>
            </w:pPr>
          </w:p>
          <w:p w14:paraId="2466127C" w14:textId="77777777" w:rsidR="00E707B4" w:rsidRPr="00FB2667" w:rsidRDefault="00E707B4" w:rsidP="007A0151">
            <w:pPr>
              <w:pStyle w:val="Default"/>
              <w:rPr>
                <w:b/>
                <w:bCs/>
                <w:sz w:val="22"/>
                <w:szCs w:val="22"/>
              </w:rPr>
            </w:pPr>
          </w:p>
          <w:p w14:paraId="7ADFF06A" w14:textId="77777777" w:rsidR="00E707B4" w:rsidRPr="00FB2667" w:rsidRDefault="00E707B4" w:rsidP="007A0151">
            <w:pPr>
              <w:pStyle w:val="Default"/>
              <w:rPr>
                <w:b/>
                <w:bCs/>
                <w:sz w:val="22"/>
                <w:szCs w:val="22"/>
              </w:rPr>
            </w:pPr>
          </w:p>
          <w:p w14:paraId="7C171CBF" w14:textId="77777777" w:rsidR="00E707B4" w:rsidRPr="00FB2667" w:rsidRDefault="00E707B4" w:rsidP="007A0151">
            <w:pPr>
              <w:pStyle w:val="Default"/>
              <w:rPr>
                <w:b/>
                <w:bCs/>
                <w:sz w:val="22"/>
                <w:szCs w:val="22"/>
              </w:rPr>
            </w:pPr>
          </w:p>
        </w:tc>
      </w:tr>
    </w:tbl>
    <w:p w14:paraId="44691C71" w14:textId="3ED73AD6" w:rsidR="00FD7763" w:rsidRDefault="00E707B4" w:rsidP="00EA64A4">
      <w:pPr>
        <w:pStyle w:val="Heading2"/>
      </w:pPr>
      <w:r>
        <w:br w:type="page"/>
      </w:r>
      <w:bookmarkStart w:id="18" w:name="_Toc273044298"/>
      <w:r w:rsidR="003C7B8F">
        <w:lastRenderedPageBreak/>
        <w:t xml:space="preserve">5. </w:t>
      </w:r>
      <w:r w:rsidR="00FD7763">
        <w:t>C@N-DO Application for Fellowship</w:t>
      </w:r>
      <w:bookmarkEnd w:id="18"/>
    </w:p>
    <w:p w14:paraId="0F74E59C" w14:textId="21F81A98" w:rsidR="00FD7763" w:rsidRDefault="003C7B8F" w:rsidP="00212146">
      <w:pPr>
        <w:pStyle w:val="Heading3"/>
      </w:pPr>
      <w:bookmarkStart w:id="19" w:name="_Toc273044299"/>
      <w:r>
        <w:t>5.1</w:t>
      </w:r>
      <w:r w:rsidR="00491032">
        <w:t>:</w:t>
      </w:r>
      <w:r>
        <w:t xml:space="preserve"> </w:t>
      </w:r>
      <w:r w:rsidR="00FD7763">
        <w:t>Applicant Details – all required</w:t>
      </w:r>
      <w:bookmarkEnd w:id="19"/>
    </w:p>
    <w:p w14:paraId="4B2A05B1" w14:textId="77777777" w:rsidR="003E78A3" w:rsidRDefault="003E78A3" w:rsidP="003E78A3">
      <w:pPr>
        <w:pStyle w:val="Heading3"/>
      </w:pPr>
      <w:bookmarkStart w:id="20" w:name="_Toc273044300"/>
      <w:r>
        <w:t>Personal</w:t>
      </w:r>
    </w:p>
    <w:tbl>
      <w:tblPr>
        <w:tblStyle w:val="TableGrid"/>
        <w:tblW w:w="0" w:type="auto"/>
        <w:tblLook w:val="04A0" w:firstRow="1" w:lastRow="0" w:firstColumn="1" w:lastColumn="0" w:noHBand="0" w:noVBand="1"/>
      </w:tblPr>
      <w:tblGrid>
        <w:gridCol w:w="4258"/>
        <w:gridCol w:w="4258"/>
      </w:tblGrid>
      <w:tr w:rsidR="003E78A3" w:rsidRPr="00873354" w14:paraId="489B9593" w14:textId="77777777" w:rsidTr="007A0151">
        <w:tc>
          <w:tcPr>
            <w:tcW w:w="4258" w:type="dxa"/>
          </w:tcPr>
          <w:p w14:paraId="26292C0C" w14:textId="77777777" w:rsidR="003E78A3" w:rsidRPr="00873354" w:rsidRDefault="003E78A3" w:rsidP="007A0151">
            <w:pPr>
              <w:rPr>
                <w:rFonts w:asciiTheme="majorHAnsi" w:hAnsiTheme="majorHAnsi"/>
                <w:sz w:val="22"/>
                <w:szCs w:val="22"/>
              </w:rPr>
            </w:pPr>
            <w:r w:rsidRPr="00873354">
              <w:rPr>
                <w:rFonts w:asciiTheme="majorHAnsi" w:hAnsiTheme="majorHAnsi"/>
                <w:sz w:val="22"/>
                <w:szCs w:val="22"/>
              </w:rPr>
              <w:t>Title</w:t>
            </w:r>
          </w:p>
        </w:tc>
        <w:tc>
          <w:tcPr>
            <w:tcW w:w="4258" w:type="dxa"/>
          </w:tcPr>
          <w:p w14:paraId="148B8C8C" w14:textId="77777777" w:rsidR="003E78A3" w:rsidRPr="00873354" w:rsidRDefault="003E78A3" w:rsidP="007A0151">
            <w:pPr>
              <w:rPr>
                <w:rFonts w:asciiTheme="majorHAnsi" w:hAnsiTheme="majorHAnsi"/>
                <w:sz w:val="22"/>
                <w:szCs w:val="22"/>
              </w:rPr>
            </w:pPr>
          </w:p>
        </w:tc>
      </w:tr>
      <w:tr w:rsidR="003E78A3" w:rsidRPr="00873354" w14:paraId="40E31DB2" w14:textId="77777777" w:rsidTr="007A0151">
        <w:tc>
          <w:tcPr>
            <w:tcW w:w="4258" w:type="dxa"/>
          </w:tcPr>
          <w:p w14:paraId="13C60385" w14:textId="77777777" w:rsidR="003E78A3" w:rsidRPr="00873354" w:rsidRDefault="003E78A3" w:rsidP="007A0151">
            <w:pPr>
              <w:rPr>
                <w:rFonts w:asciiTheme="majorHAnsi" w:hAnsiTheme="majorHAnsi"/>
                <w:sz w:val="22"/>
                <w:szCs w:val="22"/>
              </w:rPr>
            </w:pPr>
            <w:r w:rsidRPr="00873354">
              <w:rPr>
                <w:rFonts w:asciiTheme="majorHAnsi" w:hAnsiTheme="majorHAnsi"/>
                <w:sz w:val="22"/>
                <w:szCs w:val="22"/>
              </w:rPr>
              <w:t>Given names</w:t>
            </w:r>
            <w:proofErr w:type="gramStart"/>
            <w:r w:rsidRPr="00873354">
              <w:rPr>
                <w:rFonts w:asciiTheme="majorHAnsi" w:hAnsiTheme="majorHAnsi"/>
                <w:sz w:val="22"/>
                <w:szCs w:val="22"/>
              </w:rPr>
              <w:t>:</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roofErr w:type="gramEnd"/>
          </w:p>
        </w:tc>
        <w:tc>
          <w:tcPr>
            <w:tcW w:w="4258" w:type="dxa"/>
          </w:tcPr>
          <w:p w14:paraId="2E81B400" w14:textId="77777777" w:rsidR="003E78A3" w:rsidRPr="00873354" w:rsidRDefault="003E78A3" w:rsidP="007A0151">
            <w:pPr>
              <w:rPr>
                <w:rFonts w:asciiTheme="majorHAnsi" w:hAnsiTheme="majorHAnsi"/>
                <w:sz w:val="22"/>
                <w:szCs w:val="22"/>
              </w:rPr>
            </w:pPr>
          </w:p>
        </w:tc>
      </w:tr>
      <w:tr w:rsidR="003E78A3" w:rsidRPr="00873354" w14:paraId="284001D0" w14:textId="77777777" w:rsidTr="007A0151">
        <w:tc>
          <w:tcPr>
            <w:tcW w:w="4258" w:type="dxa"/>
          </w:tcPr>
          <w:p w14:paraId="63F70A42" w14:textId="77777777" w:rsidR="003E78A3" w:rsidRPr="00873354" w:rsidRDefault="003E78A3" w:rsidP="007A0151">
            <w:pPr>
              <w:rPr>
                <w:rFonts w:asciiTheme="majorHAnsi" w:hAnsiTheme="majorHAnsi"/>
                <w:sz w:val="22"/>
                <w:szCs w:val="22"/>
              </w:rPr>
            </w:pPr>
            <w:r w:rsidRPr="00873354">
              <w:rPr>
                <w:rFonts w:asciiTheme="majorHAnsi" w:hAnsiTheme="majorHAnsi"/>
                <w:sz w:val="22"/>
                <w:szCs w:val="22"/>
              </w:rPr>
              <w:t>Family name</w:t>
            </w:r>
            <w:proofErr w:type="gramStart"/>
            <w:r w:rsidRPr="00873354">
              <w:rPr>
                <w:rFonts w:asciiTheme="majorHAnsi" w:hAnsiTheme="majorHAnsi"/>
                <w:sz w:val="22"/>
                <w:szCs w:val="22"/>
              </w:rPr>
              <w:t>:</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roofErr w:type="gramEnd"/>
          </w:p>
        </w:tc>
        <w:tc>
          <w:tcPr>
            <w:tcW w:w="4258" w:type="dxa"/>
          </w:tcPr>
          <w:p w14:paraId="17516297" w14:textId="77777777" w:rsidR="003E78A3" w:rsidRPr="00873354" w:rsidRDefault="003E78A3" w:rsidP="007A0151">
            <w:pPr>
              <w:rPr>
                <w:rFonts w:asciiTheme="majorHAnsi" w:hAnsiTheme="majorHAnsi"/>
                <w:sz w:val="22"/>
                <w:szCs w:val="22"/>
              </w:rPr>
            </w:pPr>
          </w:p>
        </w:tc>
      </w:tr>
      <w:tr w:rsidR="003E78A3" w:rsidRPr="00873354" w14:paraId="1CE9FA30" w14:textId="77777777" w:rsidTr="007A0151">
        <w:tc>
          <w:tcPr>
            <w:tcW w:w="8516" w:type="dxa"/>
            <w:gridSpan w:val="2"/>
          </w:tcPr>
          <w:p w14:paraId="3A9262ED" w14:textId="77777777" w:rsidR="003E78A3" w:rsidRPr="00873354" w:rsidRDefault="003E78A3" w:rsidP="007A0151">
            <w:pPr>
              <w:rPr>
                <w:rFonts w:asciiTheme="majorHAnsi" w:hAnsiTheme="majorHAnsi"/>
                <w:sz w:val="22"/>
                <w:szCs w:val="22"/>
              </w:rPr>
            </w:pPr>
            <w:r w:rsidRPr="00873354">
              <w:rPr>
                <w:rFonts w:asciiTheme="majorHAnsi" w:hAnsiTheme="majorHAnsi"/>
                <w:sz w:val="22"/>
                <w:szCs w:val="22"/>
              </w:rPr>
              <w:t>Please</w:t>
            </w:r>
            <w:r w:rsidRPr="00873354">
              <w:rPr>
                <w:rStyle w:val="apple-converted-space"/>
                <w:rFonts w:asciiTheme="majorHAnsi" w:hAnsiTheme="majorHAnsi"/>
                <w:sz w:val="22"/>
                <w:szCs w:val="22"/>
              </w:rPr>
              <w:t> </w:t>
            </w:r>
            <w:r w:rsidRPr="00873354">
              <w:rPr>
                <w:rFonts w:asciiTheme="majorHAnsi" w:hAnsiTheme="majorHAnsi"/>
                <w:b/>
                <w:bCs/>
                <w:sz w:val="22"/>
                <w:szCs w:val="22"/>
              </w:rPr>
              <w:t>indicate clearly</w:t>
            </w:r>
            <w:r w:rsidRPr="00873354">
              <w:rPr>
                <w:rStyle w:val="apple-converted-space"/>
                <w:rFonts w:asciiTheme="majorHAnsi" w:hAnsiTheme="majorHAnsi"/>
                <w:sz w:val="22"/>
                <w:szCs w:val="22"/>
              </w:rPr>
              <w:t> </w:t>
            </w:r>
            <w:r w:rsidRPr="00873354">
              <w:rPr>
                <w:rFonts w:asciiTheme="majorHAnsi" w:hAnsiTheme="majorHAnsi"/>
                <w:sz w:val="22"/>
                <w:szCs w:val="22"/>
              </w:rPr>
              <w:t>how would you like your name to appear on your certificate</w:t>
            </w:r>
            <w:proofErr w:type="gramStart"/>
            <w:r w:rsidRPr="00873354">
              <w:rPr>
                <w:rFonts w:asciiTheme="majorHAnsi" w:hAnsiTheme="majorHAnsi"/>
                <w:sz w:val="22"/>
                <w:szCs w:val="22"/>
              </w:rPr>
              <w:t>:</w:t>
            </w:r>
            <w:r w:rsidRPr="00873354">
              <w:rPr>
                <w:rStyle w:val="apple-converted-space"/>
                <w:rFonts w:asciiTheme="majorHAnsi" w:hAnsiTheme="majorHAnsi"/>
                <w:sz w:val="22"/>
                <w:szCs w:val="22"/>
              </w:rPr>
              <w:t> </w:t>
            </w:r>
            <w:r w:rsidRPr="00873354">
              <w:rPr>
                <w:rStyle w:val="req"/>
                <w:rFonts w:asciiTheme="majorHAnsi" w:hAnsiTheme="majorHAnsi"/>
                <w:sz w:val="22"/>
                <w:szCs w:val="22"/>
                <w:bdr w:val="none" w:sz="0" w:space="0" w:color="auto" w:frame="1"/>
              </w:rPr>
              <w:t xml:space="preserve"> </w:t>
            </w:r>
            <w:proofErr w:type="gramEnd"/>
          </w:p>
        </w:tc>
      </w:tr>
      <w:tr w:rsidR="003E78A3" w:rsidRPr="00873354" w14:paraId="5DE4D108" w14:textId="77777777" w:rsidTr="007A0151">
        <w:tc>
          <w:tcPr>
            <w:tcW w:w="8516" w:type="dxa"/>
            <w:gridSpan w:val="2"/>
          </w:tcPr>
          <w:p w14:paraId="572FBFFA" w14:textId="77777777" w:rsidR="003E78A3" w:rsidRPr="00873354" w:rsidRDefault="003E78A3" w:rsidP="007A0151">
            <w:pPr>
              <w:rPr>
                <w:rFonts w:asciiTheme="majorHAnsi" w:hAnsiTheme="majorHAnsi"/>
                <w:sz w:val="22"/>
                <w:szCs w:val="22"/>
              </w:rPr>
            </w:pPr>
          </w:p>
        </w:tc>
      </w:tr>
      <w:tr w:rsidR="003E78A3" w:rsidRPr="00873354" w14:paraId="65269562" w14:textId="77777777" w:rsidTr="007A0151">
        <w:tc>
          <w:tcPr>
            <w:tcW w:w="4258" w:type="dxa"/>
          </w:tcPr>
          <w:p w14:paraId="2E33F95F" w14:textId="77777777" w:rsidR="003E78A3" w:rsidRPr="00873354" w:rsidRDefault="003E78A3" w:rsidP="007A0151">
            <w:pPr>
              <w:rPr>
                <w:rFonts w:asciiTheme="majorHAnsi" w:hAnsiTheme="majorHAnsi"/>
                <w:sz w:val="22"/>
                <w:szCs w:val="22"/>
              </w:rPr>
            </w:pPr>
            <w:r w:rsidRPr="00873354">
              <w:rPr>
                <w:rFonts w:asciiTheme="majorHAnsi" w:hAnsiTheme="majorHAnsi"/>
                <w:sz w:val="22"/>
                <w:szCs w:val="22"/>
              </w:rPr>
              <w:t>Email address:</w:t>
            </w:r>
            <w:r w:rsidRPr="00873354">
              <w:rPr>
                <w:rStyle w:val="req"/>
                <w:rFonts w:asciiTheme="majorHAnsi" w:hAnsiTheme="majorHAnsi"/>
                <w:sz w:val="22"/>
                <w:szCs w:val="22"/>
                <w:bdr w:val="none" w:sz="0" w:space="0" w:color="auto" w:frame="1"/>
              </w:rPr>
              <w:t xml:space="preserve"> </w:t>
            </w:r>
          </w:p>
        </w:tc>
        <w:tc>
          <w:tcPr>
            <w:tcW w:w="4258" w:type="dxa"/>
          </w:tcPr>
          <w:p w14:paraId="1AF286B5" w14:textId="77777777" w:rsidR="003E78A3" w:rsidRPr="00873354" w:rsidRDefault="003E78A3" w:rsidP="007A0151">
            <w:pPr>
              <w:rPr>
                <w:rFonts w:asciiTheme="majorHAnsi" w:hAnsiTheme="majorHAnsi"/>
                <w:sz w:val="22"/>
                <w:szCs w:val="22"/>
              </w:rPr>
            </w:pPr>
          </w:p>
        </w:tc>
      </w:tr>
    </w:tbl>
    <w:p w14:paraId="143DC352" w14:textId="77777777" w:rsidR="003E78A3" w:rsidRPr="00873354" w:rsidRDefault="003E78A3" w:rsidP="003E78A3">
      <w:pPr>
        <w:rPr>
          <w:rFonts w:asciiTheme="majorHAnsi" w:hAnsiTheme="majorHAnsi"/>
          <w:sz w:val="22"/>
          <w:szCs w:val="22"/>
        </w:rPr>
      </w:pPr>
    </w:p>
    <w:p w14:paraId="207AD7CA" w14:textId="77777777" w:rsidR="003E78A3" w:rsidRPr="00873354" w:rsidRDefault="003E78A3" w:rsidP="003E78A3">
      <w:pPr>
        <w:pStyle w:val="Heading3"/>
        <w:rPr>
          <w:sz w:val="22"/>
          <w:szCs w:val="22"/>
        </w:rPr>
      </w:pPr>
      <w:r w:rsidRPr="00873354">
        <w:rPr>
          <w:sz w:val="22"/>
          <w:szCs w:val="22"/>
        </w:rPr>
        <w:t>Employment</w:t>
      </w:r>
    </w:p>
    <w:tbl>
      <w:tblPr>
        <w:tblStyle w:val="TableGrid"/>
        <w:tblW w:w="0" w:type="auto"/>
        <w:tblLook w:val="04A0" w:firstRow="1" w:lastRow="0" w:firstColumn="1" w:lastColumn="0" w:noHBand="0" w:noVBand="1"/>
      </w:tblPr>
      <w:tblGrid>
        <w:gridCol w:w="4258"/>
        <w:gridCol w:w="4258"/>
      </w:tblGrid>
      <w:tr w:rsidR="003E78A3" w:rsidRPr="00873354" w14:paraId="2D773A76" w14:textId="77777777" w:rsidTr="007A0151">
        <w:tc>
          <w:tcPr>
            <w:tcW w:w="4258" w:type="dxa"/>
          </w:tcPr>
          <w:p w14:paraId="23B5204C" w14:textId="77777777" w:rsidR="003E78A3" w:rsidRPr="00873354" w:rsidRDefault="003E78A3" w:rsidP="007A0151">
            <w:pPr>
              <w:rPr>
                <w:rFonts w:asciiTheme="majorHAnsi" w:hAnsiTheme="majorHAnsi"/>
                <w:sz w:val="22"/>
                <w:szCs w:val="22"/>
              </w:rPr>
            </w:pPr>
            <w:r w:rsidRPr="00873354">
              <w:rPr>
                <w:rFonts w:asciiTheme="majorHAnsi" w:hAnsiTheme="majorHAnsi"/>
                <w:sz w:val="22"/>
                <w:szCs w:val="22"/>
              </w:rPr>
              <w:t>School (or Institution)</w:t>
            </w:r>
          </w:p>
        </w:tc>
        <w:tc>
          <w:tcPr>
            <w:tcW w:w="4258" w:type="dxa"/>
          </w:tcPr>
          <w:p w14:paraId="76A4DB1F" w14:textId="77777777" w:rsidR="003E78A3" w:rsidRPr="00873354" w:rsidRDefault="003E78A3" w:rsidP="007A0151">
            <w:pPr>
              <w:rPr>
                <w:rFonts w:asciiTheme="majorHAnsi" w:hAnsiTheme="majorHAnsi"/>
                <w:sz w:val="22"/>
                <w:szCs w:val="22"/>
              </w:rPr>
            </w:pPr>
          </w:p>
        </w:tc>
      </w:tr>
      <w:tr w:rsidR="003E78A3" w:rsidRPr="00873354" w14:paraId="22B2B40A" w14:textId="77777777" w:rsidTr="007A0151">
        <w:tc>
          <w:tcPr>
            <w:tcW w:w="4258" w:type="dxa"/>
          </w:tcPr>
          <w:p w14:paraId="520A80A1" w14:textId="77777777" w:rsidR="003E78A3" w:rsidRPr="00873354" w:rsidRDefault="003E78A3" w:rsidP="007A0151">
            <w:pPr>
              <w:rPr>
                <w:rFonts w:asciiTheme="majorHAnsi" w:hAnsiTheme="majorHAnsi"/>
                <w:sz w:val="22"/>
                <w:szCs w:val="22"/>
              </w:rPr>
            </w:pPr>
            <w:r w:rsidRPr="00873354">
              <w:rPr>
                <w:rFonts w:asciiTheme="majorHAnsi" w:hAnsiTheme="majorHAnsi"/>
                <w:sz w:val="22"/>
                <w:szCs w:val="22"/>
              </w:rPr>
              <w:t>Department</w:t>
            </w:r>
          </w:p>
        </w:tc>
        <w:tc>
          <w:tcPr>
            <w:tcW w:w="4258" w:type="dxa"/>
          </w:tcPr>
          <w:p w14:paraId="77F5906E" w14:textId="77777777" w:rsidR="003E78A3" w:rsidRPr="00873354" w:rsidRDefault="003E78A3" w:rsidP="007A0151">
            <w:pPr>
              <w:rPr>
                <w:rFonts w:asciiTheme="majorHAnsi" w:hAnsiTheme="majorHAnsi"/>
                <w:sz w:val="22"/>
                <w:szCs w:val="22"/>
              </w:rPr>
            </w:pPr>
          </w:p>
        </w:tc>
      </w:tr>
      <w:tr w:rsidR="003E78A3" w:rsidRPr="00873354" w14:paraId="3A139105" w14:textId="77777777" w:rsidTr="007A0151">
        <w:tc>
          <w:tcPr>
            <w:tcW w:w="4258" w:type="dxa"/>
          </w:tcPr>
          <w:p w14:paraId="3CB1A2A6" w14:textId="77777777" w:rsidR="003E78A3" w:rsidRPr="00873354" w:rsidRDefault="003E78A3" w:rsidP="007A0151">
            <w:pPr>
              <w:rPr>
                <w:rFonts w:asciiTheme="majorHAnsi" w:hAnsiTheme="majorHAnsi"/>
                <w:sz w:val="22"/>
                <w:szCs w:val="22"/>
              </w:rPr>
            </w:pPr>
            <w:r w:rsidRPr="00873354">
              <w:rPr>
                <w:rFonts w:asciiTheme="majorHAnsi" w:hAnsiTheme="majorHAnsi"/>
                <w:sz w:val="22"/>
                <w:szCs w:val="22"/>
              </w:rPr>
              <w:t>Job Title</w:t>
            </w:r>
          </w:p>
        </w:tc>
        <w:tc>
          <w:tcPr>
            <w:tcW w:w="4258" w:type="dxa"/>
          </w:tcPr>
          <w:p w14:paraId="05B98AEE" w14:textId="77777777" w:rsidR="003E78A3" w:rsidRPr="00873354" w:rsidRDefault="003E78A3" w:rsidP="007A0151">
            <w:pPr>
              <w:rPr>
                <w:rFonts w:asciiTheme="majorHAnsi" w:hAnsiTheme="majorHAnsi"/>
                <w:sz w:val="22"/>
                <w:szCs w:val="22"/>
              </w:rPr>
            </w:pPr>
          </w:p>
        </w:tc>
      </w:tr>
      <w:tr w:rsidR="003E78A3" w:rsidRPr="00873354" w14:paraId="5749A984" w14:textId="77777777" w:rsidTr="007A0151">
        <w:tc>
          <w:tcPr>
            <w:tcW w:w="4258" w:type="dxa"/>
          </w:tcPr>
          <w:p w14:paraId="1BAF4E60" w14:textId="77777777" w:rsidR="003E78A3" w:rsidRPr="00873354" w:rsidRDefault="003E78A3" w:rsidP="007A0151">
            <w:pPr>
              <w:rPr>
                <w:rFonts w:asciiTheme="majorHAnsi" w:hAnsiTheme="majorHAnsi"/>
                <w:sz w:val="22"/>
                <w:szCs w:val="22"/>
              </w:rPr>
            </w:pPr>
          </w:p>
        </w:tc>
        <w:tc>
          <w:tcPr>
            <w:tcW w:w="4258" w:type="dxa"/>
          </w:tcPr>
          <w:p w14:paraId="2F5E7F62" w14:textId="77777777" w:rsidR="003E78A3" w:rsidRPr="00873354" w:rsidRDefault="003E78A3" w:rsidP="007A0151">
            <w:pPr>
              <w:rPr>
                <w:rFonts w:asciiTheme="majorHAnsi" w:hAnsiTheme="majorHAnsi"/>
                <w:sz w:val="22"/>
                <w:szCs w:val="22"/>
              </w:rPr>
            </w:pPr>
          </w:p>
        </w:tc>
      </w:tr>
      <w:tr w:rsidR="003E78A3" w:rsidRPr="00873354" w14:paraId="05D8A9E7" w14:textId="77777777" w:rsidTr="007A0151">
        <w:tc>
          <w:tcPr>
            <w:tcW w:w="4258" w:type="dxa"/>
          </w:tcPr>
          <w:p w14:paraId="3FF921C4" w14:textId="77777777" w:rsidR="003E78A3" w:rsidRPr="00873354" w:rsidRDefault="003E78A3" w:rsidP="007A0151">
            <w:pPr>
              <w:rPr>
                <w:rFonts w:asciiTheme="majorHAnsi" w:hAnsiTheme="majorHAnsi"/>
                <w:sz w:val="22"/>
                <w:szCs w:val="22"/>
              </w:rPr>
            </w:pPr>
          </w:p>
        </w:tc>
        <w:tc>
          <w:tcPr>
            <w:tcW w:w="4258" w:type="dxa"/>
          </w:tcPr>
          <w:p w14:paraId="53913CDC" w14:textId="77777777" w:rsidR="003E78A3" w:rsidRPr="00873354" w:rsidRDefault="003E78A3" w:rsidP="007A0151">
            <w:pPr>
              <w:rPr>
                <w:rFonts w:asciiTheme="majorHAnsi" w:hAnsiTheme="majorHAnsi"/>
                <w:sz w:val="22"/>
                <w:szCs w:val="22"/>
              </w:rPr>
            </w:pPr>
          </w:p>
        </w:tc>
      </w:tr>
    </w:tbl>
    <w:p w14:paraId="63FABE8F" w14:textId="77777777" w:rsidR="003E78A3" w:rsidRPr="00873354" w:rsidRDefault="003E78A3" w:rsidP="003E78A3">
      <w:pPr>
        <w:rPr>
          <w:rFonts w:asciiTheme="majorHAnsi" w:hAnsiTheme="majorHAnsi"/>
          <w:sz w:val="22"/>
          <w:szCs w:val="22"/>
        </w:rPr>
      </w:pPr>
    </w:p>
    <w:p w14:paraId="256D6445" w14:textId="77777777" w:rsidR="003E78A3" w:rsidRPr="00873354" w:rsidRDefault="003E78A3" w:rsidP="003E78A3">
      <w:pPr>
        <w:pStyle w:val="Heading3"/>
        <w:rPr>
          <w:sz w:val="22"/>
          <w:szCs w:val="22"/>
        </w:rPr>
      </w:pPr>
      <w:r w:rsidRPr="00873354">
        <w:rPr>
          <w:sz w:val="22"/>
          <w:szCs w:val="22"/>
        </w:rPr>
        <w:t>Professional information</w:t>
      </w:r>
    </w:p>
    <w:tbl>
      <w:tblPr>
        <w:tblStyle w:val="TableGrid"/>
        <w:tblW w:w="0" w:type="auto"/>
        <w:tblLook w:val="04A0" w:firstRow="1" w:lastRow="0" w:firstColumn="1" w:lastColumn="0" w:noHBand="0" w:noVBand="1"/>
      </w:tblPr>
      <w:tblGrid>
        <w:gridCol w:w="4258"/>
        <w:gridCol w:w="4258"/>
      </w:tblGrid>
      <w:tr w:rsidR="003E78A3" w:rsidRPr="00873354" w14:paraId="69018D73" w14:textId="77777777" w:rsidTr="007A0151">
        <w:tc>
          <w:tcPr>
            <w:tcW w:w="4258" w:type="dxa"/>
          </w:tcPr>
          <w:p w14:paraId="70AC6941" w14:textId="77777777" w:rsidR="003E78A3" w:rsidRPr="00873354" w:rsidRDefault="003E78A3" w:rsidP="007A0151">
            <w:pPr>
              <w:rPr>
                <w:rFonts w:asciiTheme="majorHAnsi" w:hAnsiTheme="majorHAnsi"/>
                <w:sz w:val="22"/>
                <w:szCs w:val="22"/>
              </w:rPr>
            </w:pPr>
            <w:r w:rsidRPr="00873354">
              <w:rPr>
                <w:rFonts w:asciiTheme="majorHAnsi" w:hAnsiTheme="majorHAnsi" w:cs="Times New Roman"/>
                <w:sz w:val="22"/>
                <w:szCs w:val="22"/>
                <w:lang w:val="en-GB"/>
              </w:rPr>
              <w:t>How many years have you been teaching or supporting learning?</w:t>
            </w:r>
            <w:r w:rsidRPr="00873354">
              <w:rPr>
                <w:rFonts w:asciiTheme="majorHAnsi" w:hAnsiTheme="majorHAnsi" w:cs="Times New Roman"/>
                <w:sz w:val="22"/>
                <w:szCs w:val="22"/>
                <w:bdr w:val="none" w:sz="0" w:space="0" w:color="auto" w:frame="1"/>
                <w:lang w:val="en-GB"/>
              </w:rPr>
              <w:t> </w:t>
            </w:r>
          </w:p>
        </w:tc>
        <w:tc>
          <w:tcPr>
            <w:tcW w:w="4258" w:type="dxa"/>
          </w:tcPr>
          <w:p w14:paraId="214ED9AD" w14:textId="77777777" w:rsidR="003E78A3" w:rsidRPr="00873354" w:rsidRDefault="003E78A3" w:rsidP="007A0151">
            <w:pPr>
              <w:rPr>
                <w:rFonts w:asciiTheme="majorHAnsi" w:hAnsiTheme="majorHAnsi"/>
                <w:sz w:val="22"/>
                <w:szCs w:val="22"/>
              </w:rPr>
            </w:pPr>
          </w:p>
        </w:tc>
      </w:tr>
      <w:tr w:rsidR="003E78A3" w:rsidRPr="00873354" w14:paraId="44433F96" w14:textId="77777777" w:rsidTr="007A0151">
        <w:tc>
          <w:tcPr>
            <w:tcW w:w="4258" w:type="dxa"/>
          </w:tcPr>
          <w:p w14:paraId="7B9C592E" w14:textId="77777777" w:rsidR="003E78A3" w:rsidRPr="00873354" w:rsidRDefault="003E78A3" w:rsidP="007A0151">
            <w:pPr>
              <w:rPr>
                <w:rFonts w:asciiTheme="majorHAnsi" w:hAnsiTheme="majorHAnsi"/>
                <w:sz w:val="22"/>
                <w:szCs w:val="22"/>
              </w:rPr>
            </w:pPr>
            <w:r w:rsidRPr="00873354">
              <w:rPr>
                <w:rFonts w:asciiTheme="majorHAnsi" w:hAnsiTheme="majorHAnsi" w:cs="Times New Roman"/>
                <w:sz w:val="22"/>
                <w:szCs w:val="22"/>
                <w:lang w:val="en-GB"/>
              </w:rPr>
              <w:t>How many years have you been teaching or supporting learning in higher education?</w:t>
            </w:r>
            <w:r w:rsidRPr="00873354">
              <w:rPr>
                <w:rFonts w:asciiTheme="majorHAnsi" w:hAnsiTheme="majorHAnsi" w:cs="Times New Roman"/>
                <w:sz w:val="22"/>
                <w:szCs w:val="22"/>
                <w:bdr w:val="none" w:sz="0" w:space="0" w:color="auto" w:frame="1"/>
                <w:lang w:val="en-GB"/>
              </w:rPr>
              <w:t> </w:t>
            </w:r>
          </w:p>
        </w:tc>
        <w:tc>
          <w:tcPr>
            <w:tcW w:w="4258" w:type="dxa"/>
          </w:tcPr>
          <w:p w14:paraId="381622D6" w14:textId="77777777" w:rsidR="003E78A3" w:rsidRPr="00873354" w:rsidRDefault="003E78A3" w:rsidP="007A0151">
            <w:pPr>
              <w:rPr>
                <w:rFonts w:asciiTheme="majorHAnsi" w:hAnsiTheme="majorHAnsi"/>
                <w:sz w:val="22"/>
                <w:szCs w:val="22"/>
              </w:rPr>
            </w:pPr>
          </w:p>
        </w:tc>
      </w:tr>
      <w:tr w:rsidR="003E78A3" w:rsidRPr="00873354" w14:paraId="762F189B" w14:textId="77777777" w:rsidTr="007A0151">
        <w:tc>
          <w:tcPr>
            <w:tcW w:w="8516" w:type="dxa"/>
            <w:gridSpan w:val="2"/>
          </w:tcPr>
          <w:p w14:paraId="62EB4125" w14:textId="77777777" w:rsidR="003E78A3" w:rsidRPr="00873354" w:rsidRDefault="003E78A3" w:rsidP="007A0151">
            <w:pPr>
              <w:rPr>
                <w:rFonts w:asciiTheme="majorHAnsi" w:hAnsiTheme="majorHAnsi"/>
                <w:sz w:val="22"/>
                <w:szCs w:val="22"/>
              </w:rPr>
            </w:pPr>
            <w:r w:rsidRPr="00873354">
              <w:rPr>
                <w:rFonts w:asciiTheme="majorHAnsi" w:hAnsiTheme="majorHAnsi" w:cs="Times New Roman"/>
                <w:sz w:val="22"/>
                <w:szCs w:val="22"/>
                <w:lang w:val="en-GB"/>
              </w:rPr>
              <w:t xml:space="preserve">Are you a member of any professional bodies or subject associations? – </w:t>
            </w:r>
            <w:proofErr w:type="gramStart"/>
            <w:r w:rsidRPr="00873354">
              <w:rPr>
                <w:rFonts w:asciiTheme="majorHAnsi" w:hAnsiTheme="majorHAnsi" w:cs="Times New Roman"/>
                <w:sz w:val="22"/>
                <w:szCs w:val="22"/>
                <w:lang w:val="en-GB"/>
              </w:rPr>
              <w:t>if</w:t>
            </w:r>
            <w:proofErr w:type="gramEnd"/>
            <w:r w:rsidRPr="00873354">
              <w:rPr>
                <w:rFonts w:asciiTheme="majorHAnsi" w:hAnsiTheme="majorHAnsi" w:cs="Times New Roman"/>
                <w:sz w:val="22"/>
                <w:szCs w:val="22"/>
                <w:lang w:val="en-GB"/>
              </w:rPr>
              <w:t xml:space="preserve"> so, list below</w:t>
            </w:r>
          </w:p>
        </w:tc>
      </w:tr>
      <w:tr w:rsidR="003E78A3" w:rsidRPr="00873354" w14:paraId="4F1BC2D2" w14:textId="77777777" w:rsidTr="007A0151">
        <w:tc>
          <w:tcPr>
            <w:tcW w:w="8516" w:type="dxa"/>
            <w:gridSpan w:val="2"/>
          </w:tcPr>
          <w:p w14:paraId="07CFEF4B" w14:textId="77777777" w:rsidR="003E78A3" w:rsidRPr="00873354" w:rsidRDefault="003E78A3" w:rsidP="007A0151">
            <w:pPr>
              <w:rPr>
                <w:rFonts w:asciiTheme="majorHAnsi" w:hAnsiTheme="majorHAnsi" w:cs="Times New Roman"/>
                <w:sz w:val="22"/>
                <w:szCs w:val="22"/>
                <w:lang w:val="en-GB"/>
              </w:rPr>
            </w:pPr>
          </w:p>
        </w:tc>
      </w:tr>
    </w:tbl>
    <w:p w14:paraId="770DE36E" w14:textId="77777777" w:rsidR="003E78A3" w:rsidRPr="00873354" w:rsidRDefault="003E78A3" w:rsidP="003E78A3">
      <w:pPr>
        <w:rPr>
          <w:rFonts w:asciiTheme="majorHAnsi" w:hAnsiTheme="majorHAnsi"/>
          <w:sz w:val="22"/>
          <w:szCs w:val="22"/>
        </w:rPr>
      </w:pPr>
    </w:p>
    <w:p w14:paraId="6ADAD770" w14:textId="77777777" w:rsidR="003E78A3" w:rsidRDefault="003E78A3" w:rsidP="003E78A3">
      <w:pPr>
        <w:pStyle w:val="Heading3"/>
        <w:rPr>
          <w:bdr w:val="none" w:sz="0" w:space="0" w:color="auto" w:frame="1"/>
          <w:lang w:val="en-GB"/>
        </w:rPr>
      </w:pPr>
      <w:r>
        <w:rPr>
          <w:bdr w:val="none" w:sz="0" w:space="0" w:color="auto" w:frame="1"/>
          <w:lang w:val="en-GB"/>
        </w:rPr>
        <w:t xml:space="preserve"> Referee Details</w:t>
      </w:r>
    </w:p>
    <w:tbl>
      <w:tblPr>
        <w:tblStyle w:val="TableGrid"/>
        <w:tblW w:w="0" w:type="auto"/>
        <w:tblLook w:val="04A0" w:firstRow="1" w:lastRow="0" w:firstColumn="1" w:lastColumn="0" w:noHBand="0" w:noVBand="1"/>
      </w:tblPr>
      <w:tblGrid>
        <w:gridCol w:w="2838"/>
        <w:gridCol w:w="2839"/>
        <w:gridCol w:w="2839"/>
      </w:tblGrid>
      <w:tr w:rsidR="003E78A3" w:rsidRPr="00873354" w14:paraId="3C462D8D" w14:textId="77777777" w:rsidTr="007A0151">
        <w:tc>
          <w:tcPr>
            <w:tcW w:w="2838" w:type="dxa"/>
          </w:tcPr>
          <w:p w14:paraId="6887D3DA" w14:textId="77777777" w:rsidR="003E78A3" w:rsidRPr="00873354" w:rsidRDefault="003E78A3" w:rsidP="007A0151">
            <w:pPr>
              <w:rPr>
                <w:rFonts w:asciiTheme="majorHAnsi" w:eastAsia="Times New Roman" w:hAnsiTheme="majorHAnsi" w:cs="Times New Roman"/>
                <w:sz w:val="22"/>
                <w:szCs w:val="22"/>
                <w:lang w:val="en-GB"/>
              </w:rPr>
            </w:pPr>
          </w:p>
        </w:tc>
        <w:tc>
          <w:tcPr>
            <w:tcW w:w="2839" w:type="dxa"/>
          </w:tcPr>
          <w:p w14:paraId="3DD74F40" w14:textId="77777777" w:rsidR="003E78A3" w:rsidRPr="00873354" w:rsidRDefault="003E78A3"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c>
          <w:tcPr>
            <w:tcW w:w="2839" w:type="dxa"/>
          </w:tcPr>
          <w:p w14:paraId="08082A29" w14:textId="77777777" w:rsidR="003E78A3" w:rsidRPr="00873354" w:rsidRDefault="003E78A3"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2</w:t>
            </w:r>
          </w:p>
        </w:tc>
      </w:tr>
      <w:tr w:rsidR="003E78A3" w:rsidRPr="00873354" w14:paraId="0E664D98" w14:textId="77777777" w:rsidTr="007A0151">
        <w:tc>
          <w:tcPr>
            <w:tcW w:w="2838" w:type="dxa"/>
          </w:tcPr>
          <w:p w14:paraId="6B4E5F13" w14:textId="77777777" w:rsidR="003E78A3" w:rsidRPr="00873354" w:rsidRDefault="003E78A3"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2839" w:type="dxa"/>
          </w:tcPr>
          <w:p w14:paraId="38A24879" w14:textId="77777777" w:rsidR="003E78A3" w:rsidRPr="00873354" w:rsidRDefault="003E78A3" w:rsidP="007A0151">
            <w:pPr>
              <w:rPr>
                <w:rFonts w:asciiTheme="majorHAnsi" w:eastAsia="Times New Roman" w:hAnsiTheme="majorHAnsi" w:cs="Times New Roman"/>
                <w:sz w:val="22"/>
                <w:szCs w:val="22"/>
                <w:lang w:val="en-GB"/>
              </w:rPr>
            </w:pPr>
          </w:p>
        </w:tc>
        <w:tc>
          <w:tcPr>
            <w:tcW w:w="2839" w:type="dxa"/>
          </w:tcPr>
          <w:p w14:paraId="44C32B70" w14:textId="77777777" w:rsidR="003E78A3" w:rsidRPr="00873354" w:rsidRDefault="003E78A3" w:rsidP="007A0151">
            <w:pPr>
              <w:rPr>
                <w:rFonts w:asciiTheme="majorHAnsi" w:eastAsia="Times New Roman" w:hAnsiTheme="majorHAnsi" w:cs="Times New Roman"/>
                <w:sz w:val="22"/>
                <w:szCs w:val="22"/>
                <w:lang w:val="en-GB"/>
              </w:rPr>
            </w:pPr>
          </w:p>
        </w:tc>
      </w:tr>
      <w:tr w:rsidR="003E78A3" w:rsidRPr="00873354" w14:paraId="4DB49152" w14:textId="77777777" w:rsidTr="007A0151">
        <w:tc>
          <w:tcPr>
            <w:tcW w:w="2838" w:type="dxa"/>
          </w:tcPr>
          <w:p w14:paraId="05BB74E6" w14:textId="77777777" w:rsidR="003E78A3" w:rsidRPr="00873354" w:rsidRDefault="003E78A3"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2839" w:type="dxa"/>
          </w:tcPr>
          <w:p w14:paraId="03804345" w14:textId="77777777" w:rsidR="003E78A3" w:rsidRPr="00873354" w:rsidRDefault="003E78A3" w:rsidP="007A0151">
            <w:pPr>
              <w:rPr>
                <w:rFonts w:asciiTheme="majorHAnsi" w:eastAsia="Times New Roman" w:hAnsiTheme="majorHAnsi" w:cs="Times New Roman"/>
                <w:sz w:val="22"/>
                <w:szCs w:val="22"/>
                <w:lang w:val="en-GB"/>
              </w:rPr>
            </w:pPr>
          </w:p>
        </w:tc>
        <w:tc>
          <w:tcPr>
            <w:tcW w:w="2839" w:type="dxa"/>
          </w:tcPr>
          <w:p w14:paraId="6AA16BE1" w14:textId="77777777" w:rsidR="003E78A3" w:rsidRPr="00873354" w:rsidRDefault="003E78A3" w:rsidP="007A0151">
            <w:pPr>
              <w:rPr>
                <w:rFonts w:asciiTheme="majorHAnsi" w:eastAsia="Times New Roman" w:hAnsiTheme="majorHAnsi" w:cs="Times New Roman"/>
                <w:sz w:val="22"/>
                <w:szCs w:val="22"/>
                <w:lang w:val="en-GB"/>
              </w:rPr>
            </w:pPr>
          </w:p>
        </w:tc>
      </w:tr>
      <w:tr w:rsidR="003E78A3" w:rsidRPr="00873354" w14:paraId="319076E5" w14:textId="77777777" w:rsidTr="007A0151">
        <w:tc>
          <w:tcPr>
            <w:tcW w:w="2838" w:type="dxa"/>
          </w:tcPr>
          <w:p w14:paraId="2337D6ED" w14:textId="77777777" w:rsidR="003E78A3" w:rsidRPr="00873354" w:rsidRDefault="003E78A3"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Contact Details – including email address</w:t>
            </w:r>
          </w:p>
          <w:p w14:paraId="303CF74C" w14:textId="77777777" w:rsidR="003E78A3" w:rsidRPr="00873354" w:rsidRDefault="003E78A3" w:rsidP="007A0151">
            <w:pPr>
              <w:rPr>
                <w:rFonts w:asciiTheme="majorHAnsi" w:eastAsia="Times New Roman" w:hAnsiTheme="majorHAnsi" w:cs="Times New Roman"/>
                <w:sz w:val="22"/>
                <w:szCs w:val="22"/>
                <w:lang w:val="en-GB"/>
              </w:rPr>
            </w:pPr>
          </w:p>
          <w:p w14:paraId="2DE7F71A" w14:textId="77777777" w:rsidR="003E78A3" w:rsidRPr="00873354" w:rsidRDefault="003E78A3" w:rsidP="007A0151">
            <w:pPr>
              <w:rPr>
                <w:rFonts w:asciiTheme="majorHAnsi" w:eastAsia="Times New Roman" w:hAnsiTheme="majorHAnsi" w:cs="Times New Roman"/>
                <w:sz w:val="22"/>
                <w:szCs w:val="22"/>
                <w:lang w:val="en-GB"/>
              </w:rPr>
            </w:pPr>
          </w:p>
          <w:p w14:paraId="36FF67C7" w14:textId="77777777" w:rsidR="003E78A3" w:rsidRPr="00873354" w:rsidRDefault="003E78A3" w:rsidP="007A0151">
            <w:pPr>
              <w:rPr>
                <w:rFonts w:asciiTheme="majorHAnsi" w:eastAsia="Times New Roman" w:hAnsiTheme="majorHAnsi" w:cs="Times New Roman"/>
                <w:sz w:val="22"/>
                <w:szCs w:val="22"/>
                <w:lang w:val="en-GB"/>
              </w:rPr>
            </w:pPr>
          </w:p>
          <w:p w14:paraId="7F3D1422" w14:textId="77777777" w:rsidR="003E78A3" w:rsidRPr="00873354" w:rsidRDefault="003E78A3" w:rsidP="007A0151">
            <w:pPr>
              <w:rPr>
                <w:rFonts w:asciiTheme="majorHAnsi" w:eastAsia="Times New Roman" w:hAnsiTheme="majorHAnsi" w:cs="Times New Roman"/>
                <w:sz w:val="22"/>
                <w:szCs w:val="22"/>
                <w:lang w:val="en-GB"/>
              </w:rPr>
            </w:pPr>
          </w:p>
        </w:tc>
        <w:tc>
          <w:tcPr>
            <w:tcW w:w="2839" w:type="dxa"/>
          </w:tcPr>
          <w:p w14:paraId="653A4A32" w14:textId="77777777" w:rsidR="003E78A3" w:rsidRPr="00873354" w:rsidRDefault="003E78A3" w:rsidP="007A0151">
            <w:pPr>
              <w:rPr>
                <w:rFonts w:asciiTheme="majorHAnsi" w:eastAsia="Times New Roman" w:hAnsiTheme="majorHAnsi" w:cs="Times New Roman"/>
                <w:sz w:val="22"/>
                <w:szCs w:val="22"/>
                <w:lang w:val="en-GB"/>
              </w:rPr>
            </w:pPr>
          </w:p>
        </w:tc>
        <w:tc>
          <w:tcPr>
            <w:tcW w:w="2839" w:type="dxa"/>
          </w:tcPr>
          <w:p w14:paraId="083D4519" w14:textId="77777777" w:rsidR="003E78A3" w:rsidRPr="00873354" w:rsidRDefault="003E78A3" w:rsidP="007A0151">
            <w:pPr>
              <w:rPr>
                <w:rFonts w:asciiTheme="majorHAnsi" w:eastAsia="Times New Roman" w:hAnsiTheme="majorHAnsi" w:cs="Times New Roman"/>
                <w:sz w:val="22"/>
                <w:szCs w:val="22"/>
                <w:lang w:val="en-GB"/>
              </w:rPr>
            </w:pPr>
          </w:p>
        </w:tc>
      </w:tr>
    </w:tbl>
    <w:p w14:paraId="0E2E0C7B" w14:textId="77777777" w:rsidR="003E78A3" w:rsidRPr="00873354" w:rsidRDefault="003E78A3" w:rsidP="003E78A3">
      <w:pPr>
        <w:rPr>
          <w:rFonts w:asciiTheme="majorHAnsi" w:eastAsia="Times New Roman" w:hAnsiTheme="majorHAnsi" w:cs="Times New Roman"/>
          <w:sz w:val="22"/>
          <w:szCs w:val="22"/>
          <w:lang w:val="en-GB"/>
        </w:rPr>
      </w:pPr>
    </w:p>
    <w:p w14:paraId="17A183A2" w14:textId="77777777" w:rsidR="003E78A3" w:rsidRDefault="003E78A3" w:rsidP="003E78A3">
      <w:pPr>
        <w:pStyle w:val="Heading3"/>
      </w:pPr>
      <w:r>
        <w:t>Declaration</w:t>
      </w:r>
    </w:p>
    <w:p w14:paraId="2A439321" w14:textId="77777777" w:rsidR="003E78A3" w:rsidRPr="00873354" w:rsidRDefault="003E78A3" w:rsidP="003E78A3">
      <w:pPr>
        <w:rPr>
          <w:rFonts w:asciiTheme="majorHAnsi" w:hAnsiTheme="majorHAnsi" w:cs="Times New Roman"/>
          <w:sz w:val="22"/>
          <w:szCs w:val="22"/>
        </w:rPr>
      </w:pPr>
      <w:r w:rsidRPr="00873354">
        <w:rPr>
          <w:rFonts w:asciiTheme="majorHAnsi" w:hAnsiTheme="majorHAnsi"/>
          <w:sz w:val="22"/>
          <w:szCs w:val="22"/>
        </w:rPr>
        <w:t>In submitting this application you declare that the information provided is true and accurate to the best of your knowledge and that as a holder of HEA recognition, you are committed to maintaining, developing and enhancing your professional knowledge, skills and competence through continuing professional development.</w:t>
      </w:r>
    </w:p>
    <w:p w14:paraId="7D701215" w14:textId="77777777" w:rsidR="003E78A3" w:rsidRDefault="003E78A3" w:rsidP="003E78A3">
      <w:pPr>
        <w:pStyle w:val="NormalWeb"/>
        <w:spacing w:before="0" w:beforeAutospacing="0" w:after="0" w:afterAutospacing="0" w:line="360" w:lineRule="atLeast"/>
        <w:textAlignment w:val="baseline"/>
        <w:rPr>
          <w:rFonts w:asciiTheme="majorHAnsi" w:hAnsiTheme="majorHAnsi"/>
          <w:sz w:val="22"/>
          <w:szCs w:val="22"/>
        </w:rPr>
      </w:pPr>
      <w:r w:rsidRPr="00873354">
        <w:rPr>
          <w:rFonts w:asciiTheme="majorHAnsi" w:hAnsiTheme="majorHAnsi"/>
          <w:sz w:val="22"/>
          <w:szCs w:val="22"/>
        </w:rPr>
        <w:t xml:space="preserve"> </w:t>
      </w:r>
    </w:p>
    <w:p w14:paraId="54488D8B" w14:textId="77777777" w:rsidR="000550D6" w:rsidRPr="00873354" w:rsidRDefault="000550D6" w:rsidP="003E78A3">
      <w:pPr>
        <w:pStyle w:val="NormalWeb"/>
        <w:spacing w:before="0" w:beforeAutospacing="0" w:after="0" w:afterAutospacing="0" w:line="360" w:lineRule="atLeast"/>
        <w:textAlignment w:val="baseline"/>
        <w:rPr>
          <w:rFonts w:asciiTheme="majorHAnsi" w:hAnsiTheme="majorHAnsi"/>
          <w:sz w:val="22"/>
          <w:szCs w:val="22"/>
        </w:rPr>
      </w:pPr>
    </w:p>
    <w:p w14:paraId="4F729934" w14:textId="77777777" w:rsidR="003E78A3" w:rsidRDefault="003E78A3" w:rsidP="003E78A3">
      <w:pPr>
        <w:pStyle w:val="Heading2"/>
      </w:pPr>
      <w:r>
        <w:lastRenderedPageBreak/>
        <w:t>In completing your application remember that</w:t>
      </w:r>
    </w:p>
    <w:p w14:paraId="7A6C372E" w14:textId="77777777" w:rsidR="003E78A3" w:rsidRDefault="003E78A3" w:rsidP="003E78A3">
      <w:pPr>
        <w:rPr>
          <w:rFonts w:ascii="Arial" w:eastAsia="Times New Roman" w:hAnsi="Arial" w:cs="Arial"/>
          <w:color w:val="000000"/>
          <w:sz w:val="23"/>
          <w:szCs w:val="23"/>
          <w:lang w:val="en-GB"/>
        </w:rPr>
      </w:pPr>
    </w:p>
    <w:p w14:paraId="248DD101" w14:textId="77777777" w:rsidR="003E78A3" w:rsidRPr="00053996" w:rsidRDefault="003E78A3" w:rsidP="003E78A3">
      <w:pPr>
        <w:pStyle w:val="ListParagraph"/>
        <w:numPr>
          <w:ilvl w:val="0"/>
          <w:numId w:val="11"/>
        </w:numPr>
        <w:rPr>
          <w:rFonts w:ascii="Times" w:hAnsi="Times" w:cs="Times New Roman"/>
          <w:sz w:val="20"/>
          <w:szCs w:val="20"/>
          <w:lang w:val="en-GB"/>
        </w:rPr>
      </w:pPr>
      <w:r>
        <w:rPr>
          <w:lang w:val="en-GB"/>
        </w:rPr>
        <w:t>T</w:t>
      </w:r>
      <w:r w:rsidRPr="006571C2">
        <w:rPr>
          <w:lang w:val="en-GB"/>
        </w:rPr>
        <w:t>he award of Fellowship (D2) requires you to demonstrate achievement and success in all the Dimensions of the Framework</w:t>
      </w:r>
      <w:r>
        <w:rPr>
          <w:lang w:val="en-GB"/>
        </w:rPr>
        <w:t>.  Thus,</w:t>
      </w:r>
      <w:r w:rsidRPr="006571C2">
        <w:rPr>
          <w:lang w:val="en-GB"/>
        </w:rPr>
        <w:t xml:space="preserve"> where addressing Areas of Activity indicated you should aim to include example(s) of your use of</w:t>
      </w:r>
      <w:r>
        <w:rPr>
          <w:lang w:val="en-GB"/>
        </w:rPr>
        <w:t xml:space="preserve"> each element of </w:t>
      </w:r>
      <w:r w:rsidRPr="006571C2">
        <w:rPr>
          <w:lang w:val="en-GB"/>
        </w:rPr>
        <w:t>Core Knowledge</w:t>
      </w:r>
      <w:r>
        <w:rPr>
          <w:lang w:val="en-GB"/>
        </w:rPr>
        <w:t xml:space="preserve"> and your </w:t>
      </w:r>
      <w:r w:rsidRPr="006571C2">
        <w:rPr>
          <w:lang w:val="en-GB"/>
        </w:rPr>
        <w:t>commitment to each Professional Value</w:t>
      </w:r>
    </w:p>
    <w:p w14:paraId="6F97DF6A" w14:textId="77777777" w:rsidR="003E78A3" w:rsidRPr="00053996" w:rsidRDefault="003E78A3" w:rsidP="003E78A3">
      <w:pPr>
        <w:pStyle w:val="ListParagraph"/>
        <w:numPr>
          <w:ilvl w:val="0"/>
          <w:numId w:val="11"/>
        </w:numPr>
        <w:rPr>
          <w:rFonts w:eastAsia="Times New Roman" w:cs="Times New Roman"/>
          <w:lang w:val="en-GB"/>
        </w:rPr>
      </w:pPr>
      <w:r w:rsidRPr="00053996">
        <w:rPr>
          <w:rFonts w:eastAsia="Times New Roman" w:cs="Arial"/>
          <w:color w:val="000000"/>
          <w:lang w:val="en-GB"/>
        </w:rPr>
        <w:t>Your application is a personal account so you should focus throughout on your own profession</w:t>
      </w:r>
      <w:r>
        <w:rPr>
          <w:rFonts w:eastAsia="Times New Roman" w:cs="Arial"/>
          <w:color w:val="000000"/>
          <w:lang w:val="en-GB"/>
        </w:rPr>
        <w:t>al practice and decision-making</w:t>
      </w:r>
    </w:p>
    <w:p w14:paraId="3062CD5C" w14:textId="77777777" w:rsidR="003E78A3" w:rsidRPr="00053996" w:rsidRDefault="003E78A3" w:rsidP="003E78A3">
      <w:pPr>
        <w:pStyle w:val="ListParagraph"/>
        <w:numPr>
          <w:ilvl w:val="0"/>
          <w:numId w:val="11"/>
        </w:numPr>
        <w:rPr>
          <w:rFonts w:eastAsia="Times New Roman" w:cs="Times New Roman"/>
          <w:lang w:val="en-GB"/>
        </w:rPr>
      </w:pPr>
      <w:r w:rsidRPr="00761345">
        <w:rPr>
          <w:rFonts w:eastAsia="Times New Roman" w:cs="Arial"/>
          <w:color w:val="000000"/>
          <w:lang w:val="en-GB"/>
        </w:rPr>
        <w:t>You will need to incorporate relevant subject and pedagogic research and/or scholarship in your approaches</w:t>
      </w:r>
      <w:r>
        <w:rPr>
          <w:rFonts w:eastAsia="Times New Roman" w:cs="Times New Roman"/>
          <w:lang w:val="en-GB"/>
        </w:rPr>
        <w:t>.</w:t>
      </w:r>
    </w:p>
    <w:p w14:paraId="596D12F8" w14:textId="77777777" w:rsidR="003E78A3" w:rsidRDefault="003E78A3" w:rsidP="003E78A3">
      <w:pPr>
        <w:rPr>
          <w:rFonts w:ascii="Times" w:hAnsi="Times" w:cs="Times New Roman"/>
          <w:sz w:val="20"/>
          <w:szCs w:val="20"/>
          <w:lang w:val="en-GB"/>
        </w:rPr>
      </w:pPr>
    </w:p>
    <w:p w14:paraId="487D980C" w14:textId="77777777" w:rsidR="003E78A3" w:rsidRPr="006571C2" w:rsidRDefault="003E78A3" w:rsidP="003E78A3">
      <w:pPr>
        <w:rPr>
          <w:rFonts w:ascii="Times" w:hAnsi="Times" w:cs="Times New Roman"/>
          <w:sz w:val="20"/>
          <w:szCs w:val="20"/>
          <w:lang w:val="en-GB"/>
        </w:rPr>
      </w:pPr>
    </w:p>
    <w:tbl>
      <w:tblPr>
        <w:tblStyle w:val="TableGrid"/>
        <w:tblW w:w="0" w:type="auto"/>
        <w:tblLook w:val="04A0" w:firstRow="1" w:lastRow="0" w:firstColumn="1" w:lastColumn="0" w:noHBand="0" w:noVBand="1"/>
      </w:tblPr>
      <w:tblGrid>
        <w:gridCol w:w="8516"/>
      </w:tblGrid>
      <w:tr w:rsidR="003E78A3" w14:paraId="29A547C4" w14:textId="77777777" w:rsidTr="007A0151">
        <w:trPr>
          <w:trHeight w:val="1521"/>
        </w:trPr>
        <w:tc>
          <w:tcPr>
            <w:tcW w:w="8516" w:type="dxa"/>
            <w:vAlign w:val="center"/>
          </w:tcPr>
          <w:p w14:paraId="0E877F77" w14:textId="29CA1812" w:rsidR="000550D6" w:rsidRDefault="000550D6" w:rsidP="000550D6">
            <w:pPr>
              <w:rPr>
                <w:rFonts w:asciiTheme="majorHAnsi" w:hAnsiTheme="majorHAnsi"/>
                <w:sz w:val="22"/>
                <w:szCs w:val="22"/>
              </w:rPr>
            </w:pPr>
            <w:r w:rsidRPr="000550D6">
              <w:rPr>
                <w:rFonts w:asciiTheme="majorHAnsi" w:hAnsiTheme="majorHAnsi"/>
                <w:sz w:val="22"/>
                <w:szCs w:val="22"/>
                <w:lang w:val="en-GB"/>
              </w:rPr>
              <w:t xml:space="preserve">For details of the Dimensions of the Framework – Areas of Activity, Core Knowledge and Professional Values – see the UKPSF at: </w:t>
            </w:r>
            <w:hyperlink r:id="rId20" w:history="1">
              <w:r w:rsidRPr="00A44849">
                <w:rPr>
                  <w:rStyle w:val="Hyperlink"/>
                  <w:rFonts w:asciiTheme="majorHAnsi" w:hAnsiTheme="majorHAnsi"/>
                  <w:sz w:val="22"/>
                  <w:szCs w:val="22"/>
                </w:rPr>
                <w:t>https://www.heacademy.ac.uk/ukpsf</w:t>
              </w:r>
            </w:hyperlink>
          </w:p>
          <w:p w14:paraId="153EEA0A" w14:textId="2A27D5B2" w:rsidR="003E78A3" w:rsidRPr="006571C2" w:rsidRDefault="003E78A3" w:rsidP="007A0151">
            <w:pPr>
              <w:rPr>
                <w:lang w:val="en-GB"/>
              </w:rPr>
            </w:pPr>
          </w:p>
        </w:tc>
      </w:tr>
    </w:tbl>
    <w:p w14:paraId="44BF04A4" w14:textId="77777777" w:rsidR="003E78A3" w:rsidRPr="006571C2" w:rsidRDefault="003E78A3" w:rsidP="003E78A3">
      <w:pPr>
        <w:rPr>
          <w:rFonts w:ascii="Times" w:hAnsi="Times" w:cs="Times New Roman"/>
          <w:sz w:val="20"/>
          <w:szCs w:val="20"/>
          <w:lang w:val="en-GB"/>
        </w:rPr>
      </w:pPr>
    </w:p>
    <w:p w14:paraId="6F21EAA1" w14:textId="77777777" w:rsidR="003E78A3" w:rsidRDefault="003E78A3" w:rsidP="003E78A3"/>
    <w:p w14:paraId="572205EE" w14:textId="77777777" w:rsidR="000550D6" w:rsidRDefault="000550D6" w:rsidP="003E78A3">
      <w:pPr>
        <w:pStyle w:val="Heading2"/>
      </w:pPr>
      <w:r>
        <w:br w:type="page"/>
      </w:r>
    </w:p>
    <w:p w14:paraId="033327A4" w14:textId="68A683FA" w:rsidR="003E78A3" w:rsidRDefault="003E78A3" w:rsidP="003E78A3">
      <w:pPr>
        <w:pStyle w:val="Heading2"/>
        <w:rPr>
          <w:color w:val="auto"/>
        </w:rPr>
      </w:pPr>
      <w:r>
        <w:lastRenderedPageBreak/>
        <w:t xml:space="preserve">Part </w:t>
      </w:r>
      <w:proofErr w:type="gramStart"/>
      <w:r>
        <w:t>1 :</w:t>
      </w:r>
      <w:proofErr w:type="gramEnd"/>
      <w:r>
        <w:t xml:space="preserve"> </w:t>
      </w:r>
      <w:r w:rsidRPr="00BD2578">
        <w:rPr>
          <w:lang w:val="en-GB"/>
        </w:rPr>
        <w:t xml:space="preserve">Critique of a selected module or area of learner support or development activity that you lead or are closely involved with. </w:t>
      </w:r>
      <w:r w:rsidRPr="00F253D0">
        <w:rPr>
          <w:color w:val="auto"/>
        </w:rPr>
        <w:t xml:space="preserve"> </w:t>
      </w:r>
    </w:p>
    <w:p w14:paraId="5C846983" w14:textId="77777777" w:rsidR="003E78A3" w:rsidRDefault="003E78A3" w:rsidP="003E78A3">
      <w:pPr>
        <w:pStyle w:val="Heading2"/>
      </w:pPr>
      <w:r w:rsidRPr="00F253D0">
        <w:rPr>
          <w:color w:val="auto"/>
        </w:rPr>
        <w:t>(1500-1800 words)</w:t>
      </w:r>
    </w:p>
    <w:p w14:paraId="5ED0A380" w14:textId="77777777" w:rsidR="003E78A3" w:rsidRDefault="003E78A3" w:rsidP="003E78A3">
      <w:pPr>
        <w:rPr>
          <w:sz w:val="22"/>
          <w:szCs w:val="22"/>
          <w:lang w:val="en-GB"/>
        </w:rPr>
      </w:pPr>
    </w:p>
    <w:p w14:paraId="051D5F56" w14:textId="77777777" w:rsidR="003E78A3" w:rsidRDefault="003E78A3" w:rsidP="003E78A3">
      <w:pPr>
        <w:rPr>
          <w:lang w:val="en-GB"/>
        </w:rPr>
      </w:pPr>
      <w:r>
        <w:rPr>
          <w:sz w:val="22"/>
          <w:szCs w:val="22"/>
          <w:lang w:val="en-GB"/>
        </w:rPr>
        <w:t>Use this section to e</w:t>
      </w:r>
      <w:r w:rsidRPr="00BD2578">
        <w:rPr>
          <w:sz w:val="22"/>
          <w:szCs w:val="22"/>
          <w:lang w:val="en-GB"/>
        </w:rPr>
        <w:t xml:space="preserve">xplain </w:t>
      </w:r>
      <w:r w:rsidRPr="00C91D1E">
        <w:rPr>
          <w:b/>
          <w:sz w:val="22"/>
          <w:szCs w:val="22"/>
          <w:lang w:val="en-GB"/>
        </w:rPr>
        <w:t>your role</w:t>
      </w:r>
      <w:r w:rsidRPr="00BD2578">
        <w:rPr>
          <w:sz w:val="22"/>
          <w:szCs w:val="22"/>
          <w:lang w:val="en-GB"/>
        </w:rPr>
        <w:t xml:space="preserve"> in enabling an effective L&amp;T process</w:t>
      </w:r>
      <w:r>
        <w:rPr>
          <w:sz w:val="22"/>
          <w:szCs w:val="22"/>
          <w:lang w:val="en-GB"/>
        </w:rPr>
        <w:t xml:space="preserve"> within </w:t>
      </w:r>
      <w:r>
        <w:rPr>
          <w:lang w:val="en-GB"/>
        </w:rPr>
        <w:t>your</w:t>
      </w:r>
      <w:r w:rsidRPr="00BD2578">
        <w:rPr>
          <w:lang w:val="en-GB"/>
        </w:rPr>
        <w:t xml:space="preserve"> selected module or area of learner support or development activity</w:t>
      </w:r>
      <w:r>
        <w:rPr>
          <w:lang w:val="en-GB"/>
        </w:rPr>
        <w:t xml:space="preserve">.  </w:t>
      </w:r>
    </w:p>
    <w:p w14:paraId="52DF270E" w14:textId="77777777" w:rsidR="003E78A3" w:rsidRPr="006C4BF2" w:rsidRDefault="003E78A3" w:rsidP="003E78A3">
      <w:pPr>
        <w:rPr>
          <w:rFonts w:ascii="Times" w:eastAsia="Times New Roman" w:hAnsi="Times" w:cs="Times New Roman"/>
          <w:sz w:val="20"/>
          <w:szCs w:val="20"/>
          <w:lang w:val="en-GB"/>
        </w:rPr>
      </w:pPr>
      <w:r>
        <w:rPr>
          <w:sz w:val="22"/>
          <w:szCs w:val="22"/>
          <w:lang w:val="en-GB"/>
        </w:rPr>
        <w:t>A</w:t>
      </w:r>
      <w:r w:rsidRPr="00BD2578">
        <w:rPr>
          <w:sz w:val="22"/>
          <w:szCs w:val="22"/>
          <w:lang w:val="en-GB"/>
        </w:rPr>
        <w:t xml:space="preserve">gainst </w:t>
      </w:r>
      <w:r>
        <w:rPr>
          <w:sz w:val="22"/>
          <w:szCs w:val="22"/>
          <w:lang w:val="en-GB"/>
        </w:rPr>
        <w:t xml:space="preserve">each of </w:t>
      </w:r>
      <w:r w:rsidRPr="00BD2578">
        <w:rPr>
          <w:sz w:val="22"/>
          <w:szCs w:val="22"/>
          <w:lang w:val="en-GB"/>
        </w:rPr>
        <w:t>the aspects listed below</w:t>
      </w:r>
      <w:r>
        <w:rPr>
          <w:lang w:val="en-GB"/>
        </w:rPr>
        <w:t xml:space="preserve"> </w:t>
      </w:r>
      <w:r w:rsidRPr="00F253D0">
        <w:rPr>
          <w:lang w:val="en-GB"/>
        </w:rPr>
        <w:t>e</w:t>
      </w:r>
      <w:r w:rsidRPr="00F253D0">
        <w:rPr>
          <w:sz w:val="22"/>
          <w:szCs w:val="22"/>
          <w:lang w:val="en-GB"/>
        </w:rPr>
        <w:t>xplore the detail of</w:t>
      </w:r>
      <w:r>
        <w:rPr>
          <w:sz w:val="22"/>
          <w:szCs w:val="22"/>
          <w:lang w:val="en-GB"/>
        </w:rPr>
        <w:t xml:space="preserve"> your contribution</w:t>
      </w:r>
      <w:r w:rsidRPr="00BD2578">
        <w:rPr>
          <w:sz w:val="22"/>
          <w:szCs w:val="22"/>
          <w:lang w:val="en-GB"/>
        </w:rPr>
        <w:t xml:space="preserve">, </w:t>
      </w:r>
      <w:r>
        <w:rPr>
          <w:sz w:val="22"/>
          <w:szCs w:val="22"/>
          <w:lang w:val="en-GB"/>
        </w:rPr>
        <w:t xml:space="preserve">including your use of NILE &amp; other technology, </w:t>
      </w:r>
      <w:r w:rsidRPr="00BD2578">
        <w:rPr>
          <w:sz w:val="22"/>
          <w:szCs w:val="22"/>
          <w:lang w:val="en-GB"/>
        </w:rPr>
        <w:t>providing examples evidencing the effectiveness of your app</w:t>
      </w:r>
      <w:r>
        <w:rPr>
          <w:sz w:val="22"/>
          <w:szCs w:val="22"/>
          <w:lang w:val="en-GB"/>
        </w:rPr>
        <w:t xml:space="preserve">roach to both design &amp; delivery, and providing reasons for the choice of activities you discuss. </w:t>
      </w:r>
    </w:p>
    <w:p w14:paraId="55EA227F" w14:textId="77777777" w:rsidR="003E78A3" w:rsidRDefault="003E78A3" w:rsidP="003E78A3">
      <w:pPr>
        <w:rPr>
          <w:sz w:val="22"/>
          <w:szCs w:val="22"/>
          <w:lang w:val="en-GB"/>
        </w:rPr>
      </w:pPr>
    </w:p>
    <w:tbl>
      <w:tblPr>
        <w:tblStyle w:val="TableGrid"/>
        <w:tblW w:w="0" w:type="auto"/>
        <w:tblLook w:val="04A0" w:firstRow="1" w:lastRow="0" w:firstColumn="1" w:lastColumn="0" w:noHBand="0" w:noVBand="1"/>
      </w:tblPr>
      <w:tblGrid>
        <w:gridCol w:w="8516"/>
      </w:tblGrid>
      <w:tr w:rsidR="003E78A3" w14:paraId="5E584049" w14:textId="77777777" w:rsidTr="007A0151">
        <w:tc>
          <w:tcPr>
            <w:tcW w:w="8516" w:type="dxa"/>
          </w:tcPr>
          <w:p w14:paraId="123A36E2" w14:textId="77777777" w:rsidR="003E78A3" w:rsidRPr="00F253D0" w:rsidRDefault="003E78A3" w:rsidP="007A0151">
            <w:pPr>
              <w:pStyle w:val="Heading3"/>
              <w:rPr>
                <w:lang w:val="en-GB"/>
              </w:rPr>
            </w:pPr>
            <w:r w:rsidRPr="00BD2578">
              <w:rPr>
                <w:lang w:val="en-GB"/>
              </w:rPr>
              <w:t>Learner engagement &amp; the learning community (A2, A4)</w:t>
            </w:r>
          </w:p>
        </w:tc>
      </w:tr>
      <w:tr w:rsidR="003E78A3" w14:paraId="31CEB2AD" w14:textId="77777777" w:rsidTr="007A0151">
        <w:tc>
          <w:tcPr>
            <w:tcW w:w="8516" w:type="dxa"/>
          </w:tcPr>
          <w:p w14:paraId="7AA71598" w14:textId="77777777" w:rsidR="003E78A3" w:rsidRDefault="003E78A3" w:rsidP="007A0151">
            <w:pPr>
              <w:rPr>
                <w:sz w:val="22"/>
                <w:szCs w:val="22"/>
                <w:lang w:val="en-GB"/>
              </w:rPr>
            </w:pPr>
          </w:p>
          <w:p w14:paraId="76F469B1" w14:textId="77777777" w:rsidR="003E78A3" w:rsidRDefault="003E78A3" w:rsidP="007A0151">
            <w:pPr>
              <w:rPr>
                <w:sz w:val="22"/>
                <w:szCs w:val="22"/>
                <w:lang w:val="en-GB"/>
              </w:rPr>
            </w:pPr>
          </w:p>
          <w:p w14:paraId="1987A6B6" w14:textId="77777777" w:rsidR="003E78A3" w:rsidRDefault="003E78A3" w:rsidP="007A0151">
            <w:pPr>
              <w:rPr>
                <w:sz w:val="22"/>
                <w:szCs w:val="22"/>
                <w:lang w:val="en-GB"/>
              </w:rPr>
            </w:pPr>
          </w:p>
          <w:p w14:paraId="04134DE4" w14:textId="77777777" w:rsidR="003E78A3" w:rsidRDefault="003E78A3" w:rsidP="007A0151">
            <w:pPr>
              <w:rPr>
                <w:sz w:val="22"/>
                <w:szCs w:val="22"/>
                <w:lang w:val="en-GB"/>
              </w:rPr>
            </w:pPr>
          </w:p>
          <w:p w14:paraId="739FD906" w14:textId="77777777" w:rsidR="003E78A3" w:rsidRDefault="003E78A3" w:rsidP="007A0151">
            <w:pPr>
              <w:rPr>
                <w:sz w:val="22"/>
                <w:szCs w:val="22"/>
                <w:lang w:val="en-GB"/>
              </w:rPr>
            </w:pPr>
          </w:p>
          <w:p w14:paraId="5655BA08" w14:textId="77777777" w:rsidR="003E78A3" w:rsidRDefault="003E78A3" w:rsidP="007A0151">
            <w:pPr>
              <w:rPr>
                <w:sz w:val="22"/>
                <w:szCs w:val="22"/>
                <w:lang w:val="en-GB"/>
              </w:rPr>
            </w:pPr>
          </w:p>
        </w:tc>
      </w:tr>
      <w:tr w:rsidR="003E78A3" w14:paraId="3CED3AC1" w14:textId="77777777" w:rsidTr="007A0151">
        <w:tc>
          <w:tcPr>
            <w:tcW w:w="8516" w:type="dxa"/>
          </w:tcPr>
          <w:p w14:paraId="61A974A8" w14:textId="77777777" w:rsidR="003E78A3" w:rsidRPr="00F253D0" w:rsidRDefault="003E78A3" w:rsidP="007A0151">
            <w:pPr>
              <w:pStyle w:val="Heading3"/>
              <w:rPr>
                <w:lang w:val="en-GB"/>
              </w:rPr>
            </w:pPr>
            <w:r w:rsidRPr="00F253D0">
              <w:rPr>
                <w:lang w:val="en-GB"/>
              </w:rPr>
              <w:t>Learning Outcomes &amp; Assessment (A1, A3)</w:t>
            </w:r>
          </w:p>
        </w:tc>
      </w:tr>
      <w:tr w:rsidR="003E78A3" w14:paraId="6307DDF7" w14:textId="77777777" w:rsidTr="007A0151">
        <w:tc>
          <w:tcPr>
            <w:tcW w:w="8516" w:type="dxa"/>
          </w:tcPr>
          <w:p w14:paraId="73F3E343" w14:textId="77777777" w:rsidR="003E78A3" w:rsidRDefault="003E78A3" w:rsidP="007A0151">
            <w:pPr>
              <w:rPr>
                <w:sz w:val="22"/>
                <w:szCs w:val="22"/>
                <w:lang w:val="en-GB"/>
              </w:rPr>
            </w:pPr>
          </w:p>
          <w:p w14:paraId="6E6289C8" w14:textId="77777777" w:rsidR="003E78A3" w:rsidRDefault="003E78A3" w:rsidP="007A0151">
            <w:pPr>
              <w:rPr>
                <w:sz w:val="22"/>
                <w:szCs w:val="22"/>
                <w:lang w:val="en-GB"/>
              </w:rPr>
            </w:pPr>
          </w:p>
          <w:p w14:paraId="554CB504" w14:textId="77777777" w:rsidR="003E78A3" w:rsidRDefault="003E78A3" w:rsidP="007A0151">
            <w:pPr>
              <w:rPr>
                <w:sz w:val="22"/>
                <w:szCs w:val="22"/>
                <w:lang w:val="en-GB"/>
              </w:rPr>
            </w:pPr>
          </w:p>
          <w:p w14:paraId="7AC941ED" w14:textId="77777777" w:rsidR="003E78A3" w:rsidRDefault="003E78A3" w:rsidP="007A0151">
            <w:pPr>
              <w:rPr>
                <w:sz w:val="22"/>
                <w:szCs w:val="22"/>
                <w:lang w:val="en-GB"/>
              </w:rPr>
            </w:pPr>
          </w:p>
          <w:p w14:paraId="15F31B62" w14:textId="77777777" w:rsidR="003E78A3" w:rsidRDefault="003E78A3" w:rsidP="007A0151">
            <w:pPr>
              <w:rPr>
                <w:sz w:val="22"/>
                <w:szCs w:val="22"/>
                <w:lang w:val="en-GB"/>
              </w:rPr>
            </w:pPr>
          </w:p>
          <w:p w14:paraId="2A6E42DD" w14:textId="77777777" w:rsidR="003E78A3" w:rsidRDefault="003E78A3" w:rsidP="007A0151">
            <w:pPr>
              <w:rPr>
                <w:sz w:val="22"/>
                <w:szCs w:val="22"/>
                <w:lang w:val="en-GB"/>
              </w:rPr>
            </w:pPr>
          </w:p>
        </w:tc>
      </w:tr>
      <w:tr w:rsidR="003E78A3" w14:paraId="5AB60369" w14:textId="77777777" w:rsidTr="007A0151">
        <w:tc>
          <w:tcPr>
            <w:tcW w:w="8516" w:type="dxa"/>
          </w:tcPr>
          <w:p w14:paraId="3FDB4A16" w14:textId="77777777" w:rsidR="003E78A3" w:rsidRPr="00F253D0" w:rsidRDefault="003E78A3" w:rsidP="007A0151">
            <w:pPr>
              <w:pStyle w:val="Heading3"/>
              <w:rPr>
                <w:lang w:val="en-GB"/>
              </w:rPr>
            </w:pPr>
            <w:r w:rsidRPr="00F253D0">
              <w:rPr>
                <w:lang w:val="en-GB"/>
              </w:rPr>
              <w:t>Learning materials and strategies (A1, A2)</w:t>
            </w:r>
          </w:p>
        </w:tc>
      </w:tr>
      <w:tr w:rsidR="003E78A3" w14:paraId="77C5734E" w14:textId="77777777" w:rsidTr="007A0151">
        <w:tc>
          <w:tcPr>
            <w:tcW w:w="8516" w:type="dxa"/>
          </w:tcPr>
          <w:p w14:paraId="13ADAFAF" w14:textId="77777777" w:rsidR="003E78A3" w:rsidRDefault="003E78A3" w:rsidP="007A0151">
            <w:pPr>
              <w:rPr>
                <w:sz w:val="22"/>
                <w:szCs w:val="22"/>
                <w:lang w:val="en-GB"/>
              </w:rPr>
            </w:pPr>
          </w:p>
          <w:p w14:paraId="09398C91" w14:textId="77777777" w:rsidR="003E78A3" w:rsidRDefault="003E78A3" w:rsidP="007A0151">
            <w:pPr>
              <w:rPr>
                <w:sz w:val="22"/>
                <w:szCs w:val="22"/>
                <w:lang w:val="en-GB"/>
              </w:rPr>
            </w:pPr>
          </w:p>
          <w:p w14:paraId="7FD24ECB" w14:textId="77777777" w:rsidR="003E78A3" w:rsidRDefault="003E78A3" w:rsidP="007A0151">
            <w:pPr>
              <w:rPr>
                <w:sz w:val="22"/>
                <w:szCs w:val="22"/>
                <w:lang w:val="en-GB"/>
              </w:rPr>
            </w:pPr>
          </w:p>
          <w:p w14:paraId="4225C3D2" w14:textId="77777777" w:rsidR="003E78A3" w:rsidRDefault="003E78A3" w:rsidP="007A0151">
            <w:pPr>
              <w:rPr>
                <w:sz w:val="22"/>
                <w:szCs w:val="22"/>
                <w:lang w:val="en-GB"/>
              </w:rPr>
            </w:pPr>
          </w:p>
          <w:p w14:paraId="3DD635B7" w14:textId="77777777" w:rsidR="003E78A3" w:rsidRDefault="003E78A3" w:rsidP="007A0151">
            <w:pPr>
              <w:rPr>
                <w:sz w:val="22"/>
                <w:szCs w:val="22"/>
                <w:lang w:val="en-GB"/>
              </w:rPr>
            </w:pPr>
          </w:p>
          <w:p w14:paraId="5DD792EF" w14:textId="77777777" w:rsidR="003E78A3" w:rsidRDefault="003E78A3" w:rsidP="007A0151">
            <w:pPr>
              <w:rPr>
                <w:sz w:val="22"/>
                <w:szCs w:val="22"/>
                <w:lang w:val="en-GB"/>
              </w:rPr>
            </w:pPr>
          </w:p>
          <w:p w14:paraId="322CB26B" w14:textId="77777777" w:rsidR="003E78A3" w:rsidRDefault="003E78A3" w:rsidP="007A0151">
            <w:pPr>
              <w:rPr>
                <w:sz w:val="22"/>
                <w:szCs w:val="22"/>
                <w:lang w:val="en-GB"/>
              </w:rPr>
            </w:pPr>
          </w:p>
        </w:tc>
      </w:tr>
      <w:tr w:rsidR="003E78A3" w14:paraId="3B5E2CEA" w14:textId="77777777" w:rsidTr="007A0151">
        <w:tc>
          <w:tcPr>
            <w:tcW w:w="8516" w:type="dxa"/>
          </w:tcPr>
          <w:p w14:paraId="6CE57FA1" w14:textId="77777777" w:rsidR="003E78A3" w:rsidRPr="00F253D0" w:rsidRDefault="003E78A3" w:rsidP="007A0151">
            <w:pPr>
              <w:pStyle w:val="Heading3"/>
              <w:rPr>
                <w:lang w:val="en-GB"/>
              </w:rPr>
            </w:pPr>
            <w:r w:rsidRPr="00F253D0">
              <w:rPr>
                <w:lang w:val="en-GB"/>
              </w:rPr>
              <w:t>Learner Support  (A4, A3)</w:t>
            </w:r>
          </w:p>
        </w:tc>
      </w:tr>
      <w:tr w:rsidR="003E78A3" w14:paraId="3D0B8F60" w14:textId="77777777" w:rsidTr="007A0151">
        <w:tc>
          <w:tcPr>
            <w:tcW w:w="8516" w:type="dxa"/>
          </w:tcPr>
          <w:p w14:paraId="26EDD65D" w14:textId="77777777" w:rsidR="003E78A3" w:rsidRDefault="003E78A3" w:rsidP="007A0151">
            <w:pPr>
              <w:rPr>
                <w:sz w:val="22"/>
                <w:szCs w:val="22"/>
                <w:lang w:val="en-GB"/>
              </w:rPr>
            </w:pPr>
          </w:p>
          <w:p w14:paraId="0D4580F5" w14:textId="77777777" w:rsidR="003E78A3" w:rsidRDefault="003E78A3" w:rsidP="007A0151">
            <w:pPr>
              <w:rPr>
                <w:sz w:val="22"/>
                <w:szCs w:val="22"/>
                <w:lang w:val="en-GB"/>
              </w:rPr>
            </w:pPr>
          </w:p>
          <w:p w14:paraId="3E71024F" w14:textId="77777777" w:rsidR="003E78A3" w:rsidRDefault="003E78A3" w:rsidP="007A0151">
            <w:pPr>
              <w:rPr>
                <w:sz w:val="22"/>
                <w:szCs w:val="22"/>
                <w:lang w:val="en-GB"/>
              </w:rPr>
            </w:pPr>
          </w:p>
          <w:p w14:paraId="1072593C" w14:textId="77777777" w:rsidR="003E78A3" w:rsidRDefault="003E78A3" w:rsidP="007A0151">
            <w:pPr>
              <w:rPr>
                <w:sz w:val="22"/>
                <w:szCs w:val="22"/>
                <w:lang w:val="en-GB"/>
              </w:rPr>
            </w:pPr>
          </w:p>
          <w:p w14:paraId="0DD5FFAF" w14:textId="77777777" w:rsidR="003E78A3" w:rsidRDefault="003E78A3" w:rsidP="007A0151">
            <w:pPr>
              <w:rPr>
                <w:sz w:val="22"/>
                <w:szCs w:val="22"/>
                <w:lang w:val="en-GB"/>
              </w:rPr>
            </w:pPr>
          </w:p>
          <w:p w14:paraId="65BE887B" w14:textId="77777777" w:rsidR="003E78A3" w:rsidRDefault="003E78A3" w:rsidP="007A0151">
            <w:pPr>
              <w:rPr>
                <w:sz w:val="22"/>
                <w:szCs w:val="22"/>
                <w:lang w:val="en-GB"/>
              </w:rPr>
            </w:pPr>
          </w:p>
          <w:p w14:paraId="5986C175" w14:textId="77777777" w:rsidR="003E78A3" w:rsidRDefault="003E78A3" w:rsidP="007A0151">
            <w:pPr>
              <w:rPr>
                <w:sz w:val="22"/>
                <w:szCs w:val="22"/>
                <w:lang w:val="en-GB"/>
              </w:rPr>
            </w:pPr>
          </w:p>
          <w:p w14:paraId="21B87920" w14:textId="77777777" w:rsidR="003E78A3" w:rsidRDefault="003E78A3" w:rsidP="007A0151">
            <w:pPr>
              <w:rPr>
                <w:sz w:val="22"/>
                <w:szCs w:val="22"/>
                <w:lang w:val="en-GB"/>
              </w:rPr>
            </w:pPr>
          </w:p>
        </w:tc>
      </w:tr>
    </w:tbl>
    <w:p w14:paraId="7F882C0A" w14:textId="77777777" w:rsidR="003E78A3" w:rsidRPr="00BD2578" w:rsidRDefault="003E78A3" w:rsidP="003E78A3">
      <w:pPr>
        <w:rPr>
          <w:sz w:val="22"/>
          <w:szCs w:val="22"/>
          <w:lang w:val="en-GB"/>
        </w:rPr>
      </w:pPr>
    </w:p>
    <w:p w14:paraId="260E777E" w14:textId="77777777" w:rsidR="003E78A3" w:rsidRPr="00F253D0" w:rsidRDefault="003E78A3" w:rsidP="003E78A3">
      <w:pPr>
        <w:pStyle w:val="ListParagraph"/>
        <w:ind w:left="360"/>
        <w:rPr>
          <w:sz w:val="22"/>
          <w:szCs w:val="22"/>
          <w:lang w:val="en-GB"/>
        </w:rPr>
      </w:pPr>
    </w:p>
    <w:p w14:paraId="140AD9FE" w14:textId="77777777" w:rsidR="003E78A3" w:rsidRPr="000F2B2B" w:rsidRDefault="003E78A3" w:rsidP="003E78A3">
      <w:pPr>
        <w:pStyle w:val="Heading2"/>
        <w:rPr>
          <w:lang w:val="en-GB"/>
        </w:rPr>
      </w:pPr>
      <w:r>
        <w:lastRenderedPageBreak/>
        <w:t xml:space="preserve">Part </w:t>
      </w:r>
      <w:proofErr w:type="gramStart"/>
      <w:r>
        <w:t>2 :</w:t>
      </w:r>
      <w:proofErr w:type="gramEnd"/>
      <w:r>
        <w:t xml:space="preserve"> </w:t>
      </w:r>
      <w:r>
        <w:rPr>
          <w:lang w:val="en-GB"/>
        </w:rPr>
        <w:t xml:space="preserve">Discussion of the learning gained from </w:t>
      </w:r>
      <w:r w:rsidRPr="00EE4929">
        <w:rPr>
          <w:lang w:val="en-GB"/>
        </w:rPr>
        <w:t>a peer-to-peer observation undertaken of your t</w:t>
      </w:r>
      <w:r>
        <w:rPr>
          <w:lang w:val="en-GB"/>
        </w:rPr>
        <w:t xml:space="preserve">eaching or student support work (face-to-face or online) </w:t>
      </w:r>
      <w:r w:rsidRPr="000F2B2B">
        <w:rPr>
          <w:color w:val="auto"/>
          <w:sz w:val="22"/>
          <w:szCs w:val="22"/>
          <w:lang w:val="en-GB"/>
        </w:rPr>
        <w:t>(1</w:t>
      </w:r>
      <w:r>
        <w:rPr>
          <w:color w:val="auto"/>
          <w:sz w:val="22"/>
          <w:szCs w:val="22"/>
          <w:lang w:val="en-GB"/>
        </w:rPr>
        <w:t>3</w:t>
      </w:r>
      <w:r w:rsidRPr="000F2B2B">
        <w:rPr>
          <w:color w:val="auto"/>
          <w:sz w:val="22"/>
          <w:szCs w:val="22"/>
          <w:lang w:val="en-GB"/>
        </w:rPr>
        <w:t>00-1</w:t>
      </w:r>
      <w:r>
        <w:rPr>
          <w:color w:val="auto"/>
          <w:sz w:val="22"/>
          <w:szCs w:val="22"/>
          <w:lang w:val="en-GB"/>
        </w:rPr>
        <w:t>6</w:t>
      </w:r>
      <w:r w:rsidRPr="000F2B2B">
        <w:rPr>
          <w:color w:val="auto"/>
          <w:sz w:val="22"/>
          <w:szCs w:val="22"/>
          <w:lang w:val="en-GB"/>
        </w:rPr>
        <w:t>00 words)</w:t>
      </w:r>
    </w:p>
    <w:p w14:paraId="7F59A81B" w14:textId="77777777" w:rsidR="003E78A3" w:rsidRPr="004E2CC8" w:rsidRDefault="003E78A3" w:rsidP="003E78A3"/>
    <w:p w14:paraId="2D9314E9" w14:textId="77777777" w:rsidR="003E78A3" w:rsidRDefault="003E78A3" w:rsidP="003E78A3">
      <w:pPr>
        <w:rPr>
          <w:sz w:val="22"/>
          <w:szCs w:val="22"/>
          <w:lang w:val="en-GB"/>
        </w:rPr>
      </w:pPr>
      <w:r>
        <w:rPr>
          <w:sz w:val="22"/>
          <w:szCs w:val="22"/>
          <w:lang w:val="en-GB"/>
        </w:rPr>
        <w:t>The observation should be undertaken using th</w:t>
      </w:r>
      <w:r w:rsidRPr="00D61A19">
        <w:rPr>
          <w:sz w:val="22"/>
          <w:szCs w:val="22"/>
          <w:lang w:val="en-GB"/>
        </w:rPr>
        <w:t>e C@N-DO observation forms (See Appendix A of Assessment Handbook), which focus</w:t>
      </w:r>
      <w:r>
        <w:rPr>
          <w:sz w:val="22"/>
          <w:szCs w:val="22"/>
          <w:lang w:val="en-GB"/>
        </w:rPr>
        <w:t xml:space="preserve"> on the peer-to-peer observation as a learning and developmental process.  You do not need to submit the forms themselves, which remain the ‘property’ of the person observed and confidential between observer and observee.  However, the discussion should discuss the learning gained through the observation process and address similar aspects as those included in the form.  Typically you would include discussion of:</w:t>
      </w:r>
    </w:p>
    <w:p w14:paraId="7E960748" w14:textId="77777777" w:rsidR="003E78A3" w:rsidRPr="00880C52" w:rsidRDefault="003E78A3" w:rsidP="003E78A3">
      <w:pPr>
        <w:pStyle w:val="ListParagraph"/>
        <w:numPr>
          <w:ilvl w:val="0"/>
          <w:numId w:val="12"/>
        </w:numPr>
        <w:rPr>
          <w:sz w:val="22"/>
          <w:szCs w:val="22"/>
          <w:lang w:val="en-GB"/>
        </w:rPr>
      </w:pPr>
      <w:proofErr w:type="gramStart"/>
      <w:r w:rsidRPr="00880C52">
        <w:rPr>
          <w:sz w:val="22"/>
          <w:szCs w:val="22"/>
          <w:lang w:val="en-GB"/>
        </w:rPr>
        <w:t>the</w:t>
      </w:r>
      <w:proofErr w:type="gramEnd"/>
      <w:r w:rsidRPr="00880C52">
        <w:rPr>
          <w:sz w:val="22"/>
          <w:szCs w:val="22"/>
          <w:lang w:val="en-GB"/>
        </w:rPr>
        <w:t xml:space="preserve"> issues selected as the ‘agenda’ for the observation</w:t>
      </w:r>
      <w:r>
        <w:rPr>
          <w:sz w:val="22"/>
          <w:szCs w:val="22"/>
          <w:lang w:val="en-GB"/>
        </w:rPr>
        <w:t xml:space="preserve"> &amp; the reasons why they were selected – explain the learning goals</w:t>
      </w:r>
    </w:p>
    <w:p w14:paraId="5CA250C9" w14:textId="77777777" w:rsidR="003E78A3" w:rsidRDefault="003E78A3" w:rsidP="003E78A3">
      <w:pPr>
        <w:pStyle w:val="ListParagraph"/>
        <w:numPr>
          <w:ilvl w:val="0"/>
          <w:numId w:val="12"/>
        </w:numPr>
        <w:rPr>
          <w:sz w:val="22"/>
          <w:szCs w:val="22"/>
          <w:lang w:val="en-GB"/>
        </w:rPr>
      </w:pPr>
      <w:proofErr w:type="gramStart"/>
      <w:r>
        <w:rPr>
          <w:sz w:val="22"/>
          <w:szCs w:val="22"/>
          <w:lang w:val="en-GB"/>
        </w:rPr>
        <w:t>the</w:t>
      </w:r>
      <w:proofErr w:type="gramEnd"/>
      <w:r>
        <w:rPr>
          <w:sz w:val="22"/>
          <w:szCs w:val="22"/>
          <w:lang w:val="en-GB"/>
        </w:rPr>
        <w:t xml:space="preserve"> learning actually gained through the observation &amp; related discussion</w:t>
      </w:r>
    </w:p>
    <w:p w14:paraId="5A022422" w14:textId="77777777" w:rsidR="003E78A3" w:rsidRPr="00880C52" w:rsidRDefault="003E78A3" w:rsidP="003E78A3">
      <w:pPr>
        <w:pStyle w:val="ListParagraph"/>
        <w:numPr>
          <w:ilvl w:val="0"/>
          <w:numId w:val="12"/>
        </w:numPr>
        <w:rPr>
          <w:sz w:val="22"/>
          <w:szCs w:val="22"/>
          <w:lang w:val="en-GB"/>
        </w:rPr>
      </w:pPr>
      <w:proofErr w:type="gramStart"/>
      <w:r>
        <w:rPr>
          <w:sz w:val="22"/>
          <w:szCs w:val="22"/>
          <w:lang w:val="en-GB"/>
        </w:rPr>
        <w:t>the</w:t>
      </w:r>
      <w:proofErr w:type="gramEnd"/>
      <w:r>
        <w:rPr>
          <w:sz w:val="22"/>
          <w:szCs w:val="22"/>
          <w:lang w:val="en-GB"/>
        </w:rPr>
        <w:t xml:space="preserve"> implications this learning has for the development of your future learning &amp; teaching practice – what will you start doing, stop doing and/or keep doing?</w:t>
      </w:r>
    </w:p>
    <w:p w14:paraId="1F310285" w14:textId="77777777" w:rsidR="003E78A3" w:rsidRDefault="003E78A3" w:rsidP="003E78A3">
      <w:pPr>
        <w:rPr>
          <w:sz w:val="22"/>
          <w:szCs w:val="22"/>
          <w:lang w:val="en-GB"/>
        </w:rPr>
      </w:pPr>
    </w:p>
    <w:p w14:paraId="363A7DCF" w14:textId="77777777" w:rsidR="003E78A3" w:rsidRDefault="003E78A3" w:rsidP="003E78A3">
      <w:pPr>
        <w:rPr>
          <w:sz w:val="22"/>
          <w:szCs w:val="22"/>
          <w:lang w:val="en-GB"/>
        </w:rPr>
      </w:pPr>
      <w:r>
        <w:rPr>
          <w:sz w:val="22"/>
          <w:szCs w:val="22"/>
          <w:lang w:val="en-GB"/>
        </w:rPr>
        <w:t xml:space="preserve">Throughout the discussion you it will be useful to relate this learning through engagement in the peer observation to </w:t>
      </w:r>
      <w:r w:rsidRPr="00427462">
        <w:rPr>
          <w:sz w:val="22"/>
          <w:szCs w:val="22"/>
          <w:lang w:val="en-GB"/>
        </w:rPr>
        <w:t>your wider Learning &amp; Teaching work</w:t>
      </w:r>
      <w:r>
        <w:rPr>
          <w:sz w:val="22"/>
          <w:szCs w:val="22"/>
          <w:lang w:val="en-GB"/>
        </w:rPr>
        <w:t>, the ways</w:t>
      </w:r>
      <w:r w:rsidRPr="00427462">
        <w:rPr>
          <w:sz w:val="22"/>
          <w:szCs w:val="22"/>
          <w:lang w:val="en-GB"/>
        </w:rPr>
        <w:t xml:space="preserve"> in which the observed practice is or is not representative of</w:t>
      </w:r>
      <w:r>
        <w:rPr>
          <w:sz w:val="22"/>
          <w:szCs w:val="22"/>
          <w:lang w:val="en-GB"/>
        </w:rPr>
        <w:t xml:space="preserve"> other areas of your work with students</w:t>
      </w:r>
      <w:r w:rsidRPr="00427462">
        <w:rPr>
          <w:sz w:val="22"/>
          <w:szCs w:val="22"/>
          <w:lang w:val="en-GB"/>
        </w:rPr>
        <w:t xml:space="preserve">, how this has developed through your career and the knowledge, values and scholarship which influence </w:t>
      </w:r>
      <w:r>
        <w:rPr>
          <w:sz w:val="22"/>
          <w:szCs w:val="22"/>
          <w:lang w:val="en-GB"/>
        </w:rPr>
        <w:t>the way you work.</w:t>
      </w:r>
    </w:p>
    <w:p w14:paraId="7CF951B3" w14:textId="77777777" w:rsidR="003E78A3" w:rsidRDefault="003E78A3" w:rsidP="003E78A3">
      <w:pPr>
        <w:rPr>
          <w:sz w:val="22"/>
          <w:szCs w:val="22"/>
          <w:lang w:val="en-GB"/>
        </w:rPr>
      </w:pPr>
    </w:p>
    <w:p w14:paraId="03C048A0" w14:textId="77777777" w:rsidR="003E78A3" w:rsidRDefault="003E78A3" w:rsidP="003E78A3">
      <w:pPr>
        <w:rPr>
          <w:sz w:val="22"/>
          <w:szCs w:val="22"/>
          <w:lang w:val="en-GB"/>
        </w:rPr>
      </w:pPr>
      <w:r>
        <w:rPr>
          <w:sz w:val="22"/>
          <w:szCs w:val="22"/>
          <w:lang w:val="en-GB"/>
        </w:rPr>
        <w:t>We suggest the following format for this section of your application:</w:t>
      </w:r>
    </w:p>
    <w:p w14:paraId="02AEDAB3" w14:textId="77777777" w:rsidR="003E78A3" w:rsidRDefault="003E78A3" w:rsidP="003E78A3">
      <w:pPr>
        <w:rPr>
          <w:sz w:val="22"/>
          <w:szCs w:val="22"/>
          <w:lang w:val="en-GB"/>
        </w:rPr>
      </w:pPr>
    </w:p>
    <w:p w14:paraId="0908BDD4" w14:textId="77777777" w:rsidR="003E78A3" w:rsidRDefault="003E78A3" w:rsidP="003E78A3">
      <w:pPr>
        <w:rPr>
          <w:sz w:val="22"/>
          <w:szCs w:val="22"/>
          <w:lang w:val="en-GB"/>
        </w:rPr>
      </w:pPr>
      <w:r>
        <w:rPr>
          <w:sz w:val="22"/>
          <w:szCs w:val="22"/>
          <w:lang w:val="en-GB"/>
        </w:rPr>
        <w:br w:type="page"/>
      </w:r>
    </w:p>
    <w:tbl>
      <w:tblPr>
        <w:tblStyle w:val="TableGrid"/>
        <w:tblW w:w="0" w:type="auto"/>
        <w:tblLook w:val="04A0" w:firstRow="1" w:lastRow="0" w:firstColumn="1" w:lastColumn="0" w:noHBand="0" w:noVBand="1"/>
      </w:tblPr>
      <w:tblGrid>
        <w:gridCol w:w="8516"/>
      </w:tblGrid>
      <w:tr w:rsidR="003E78A3" w14:paraId="20AB1C64" w14:textId="77777777" w:rsidTr="007A0151">
        <w:tc>
          <w:tcPr>
            <w:tcW w:w="8516" w:type="dxa"/>
          </w:tcPr>
          <w:p w14:paraId="2F67155B" w14:textId="77777777" w:rsidR="003E78A3" w:rsidRPr="001030A4" w:rsidRDefault="003E78A3" w:rsidP="007A0151">
            <w:pPr>
              <w:rPr>
                <w:b/>
                <w:color w:val="000000" w:themeColor="text1"/>
                <w:sz w:val="22"/>
                <w:szCs w:val="22"/>
                <w:lang w:val="en-GB"/>
              </w:rPr>
            </w:pPr>
            <w:r w:rsidRPr="001030A4">
              <w:rPr>
                <w:b/>
                <w:color w:val="000000" w:themeColor="text1"/>
                <w:sz w:val="22"/>
                <w:szCs w:val="22"/>
                <w:lang w:val="en-GB"/>
              </w:rPr>
              <w:lastRenderedPageBreak/>
              <w:t xml:space="preserve">The observation context </w:t>
            </w:r>
            <w:r w:rsidRPr="001030A4">
              <w:rPr>
                <w:color w:val="000000" w:themeColor="text1"/>
                <w:sz w:val="22"/>
                <w:szCs w:val="22"/>
                <w:lang w:val="en-GB"/>
              </w:rPr>
              <w:t xml:space="preserve">(e.g. who observed who, information about the context that was observed e.g. </w:t>
            </w:r>
            <w:r w:rsidRPr="001030A4">
              <w:rPr>
                <w:rFonts w:cs="Arial"/>
                <w:color w:val="000000" w:themeColor="text1"/>
                <w:sz w:val="22"/>
                <w:szCs w:val="22"/>
              </w:rPr>
              <w:t xml:space="preserve">Course / Module, Level, Topic </w:t>
            </w:r>
            <w:r>
              <w:rPr>
                <w:rFonts w:cs="Arial"/>
                <w:color w:val="000000" w:themeColor="text1"/>
                <w:sz w:val="22"/>
                <w:szCs w:val="22"/>
              </w:rPr>
              <w:t xml:space="preserve">and/or Aims </w:t>
            </w:r>
            <w:r w:rsidRPr="001030A4">
              <w:rPr>
                <w:rFonts w:cs="Arial"/>
                <w:color w:val="000000" w:themeColor="text1"/>
                <w:sz w:val="22"/>
                <w:szCs w:val="22"/>
              </w:rPr>
              <w:t xml:space="preserve">of the session, where it fits into the wider learning / teaching process, </w:t>
            </w:r>
            <w:r w:rsidRPr="001030A4">
              <w:rPr>
                <w:rFonts w:cs="Arial"/>
                <w:bCs/>
                <w:color w:val="000000" w:themeColor="text1"/>
                <w:sz w:val="22"/>
                <w:szCs w:val="22"/>
              </w:rPr>
              <w:t>the size/nature of the group etc.)</w:t>
            </w:r>
          </w:p>
        </w:tc>
      </w:tr>
      <w:tr w:rsidR="003E78A3" w14:paraId="2FB6D8DC" w14:textId="77777777" w:rsidTr="007A0151">
        <w:tc>
          <w:tcPr>
            <w:tcW w:w="8516" w:type="dxa"/>
          </w:tcPr>
          <w:p w14:paraId="5F6CF8D6" w14:textId="77777777" w:rsidR="003E78A3" w:rsidRDefault="003E78A3" w:rsidP="007A0151">
            <w:pPr>
              <w:rPr>
                <w:sz w:val="22"/>
                <w:szCs w:val="22"/>
                <w:lang w:val="en-GB"/>
              </w:rPr>
            </w:pPr>
          </w:p>
          <w:p w14:paraId="72931D64" w14:textId="77777777" w:rsidR="003E78A3" w:rsidRDefault="003E78A3" w:rsidP="007A0151">
            <w:pPr>
              <w:rPr>
                <w:sz w:val="22"/>
                <w:szCs w:val="22"/>
                <w:lang w:val="en-GB"/>
              </w:rPr>
            </w:pPr>
          </w:p>
          <w:p w14:paraId="10DB8037" w14:textId="77777777" w:rsidR="003E78A3" w:rsidRDefault="003E78A3" w:rsidP="007A0151">
            <w:pPr>
              <w:rPr>
                <w:sz w:val="22"/>
                <w:szCs w:val="22"/>
                <w:lang w:val="en-GB"/>
              </w:rPr>
            </w:pPr>
          </w:p>
          <w:p w14:paraId="4FD26D42" w14:textId="77777777" w:rsidR="003E78A3" w:rsidRDefault="003E78A3" w:rsidP="007A0151">
            <w:pPr>
              <w:rPr>
                <w:sz w:val="22"/>
                <w:szCs w:val="22"/>
                <w:lang w:val="en-GB"/>
              </w:rPr>
            </w:pPr>
          </w:p>
          <w:p w14:paraId="56B66E6B" w14:textId="77777777" w:rsidR="003E78A3" w:rsidRDefault="003E78A3" w:rsidP="007A0151">
            <w:pPr>
              <w:rPr>
                <w:sz w:val="22"/>
                <w:szCs w:val="22"/>
                <w:lang w:val="en-GB"/>
              </w:rPr>
            </w:pPr>
            <w:r>
              <w:rPr>
                <w:sz w:val="22"/>
                <w:szCs w:val="22"/>
                <w:lang w:val="en-GB"/>
              </w:rPr>
              <w:t>(&lt;100 words)</w:t>
            </w:r>
          </w:p>
        </w:tc>
      </w:tr>
      <w:tr w:rsidR="003E78A3" w14:paraId="7C520AB1" w14:textId="77777777" w:rsidTr="007A0151">
        <w:tc>
          <w:tcPr>
            <w:tcW w:w="8516" w:type="dxa"/>
          </w:tcPr>
          <w:p w14:paraId="14AA4F89" w14:textId="77777777" w:rsidR="003E78A3" w:rsidRDefault="003E78A3" w:rsidP="007A0151">
            <w:pPr>
              <w:rPr>
                <w:sz w:val="22"/>
                <w:szCs w:val="22"/>
                <w:lang w:val="en-GB"/>
              </w:rPr>
            </w:pPr>
            <w:r w:rsidRPr="00502379">
              <w:rPr>
                <w:b/>
                <w:sz w:val="22"/>
                <w:szCs w:val="22"/>
                <w:lang w:val="en-GB"/>
              </w:rPr>
              <w:t>The issues selected as the ‘agenda’ for the observation &amp; the reasons why they were selected</w:t>
            </w:r>
            <w:r w:rsidRPr="001030A4">
              <w:rPr>
                <w:sz w:val="22"/>
                <w:szCs w:val="22"/>
                <w:lang w:val="en-GB"/>
              </w:rPr>
              <w:t xml:space="preserve"> </w:t>
            </w:r>
            <w:r>
              <w:rPr>
                <w:sz w:val="22"/>
                <w:szCs w:val="22"/>
                <w:lang w:val="en-GB"/>
              </w:rPr>
              <w:t>(What did the person observed want to learn, and why?  What did the observer want to learn, and why?)</w:t>
            </w:r>
          </w:p>
          <w:p w14:paraId="64B9E58D" w14:textId="77777777" w:rsidR="003E78A3" w:rsidRDefault="003E78A3" w:rsidP="007A0151">
            <w:pPr>
              <w:rPr>
                <w:sz w:val="22"/>
                <w:szCs w:val="22"/>
                <w:lang w:val="en-GB"/>
              </w:rPr>
            </w:pPr>
          </w:p>
          <w:p w14:paraId="4AA8478F" w14:textId="77777777" w:rsidR="003E78A3" w:rsidRDefault="003E78A3" w:rsidP="007A0151">
            <w:pPr>
              <w:rPr>
                <w:sz w:val="22"/>
                <w:szCs w:val="22"/>
                <w:lang w:val="en-GB"/>
              </w:rPr>
            </w:pPr>
          </w:p>
          <w:p w14:paraId="34CE2406" w14:textId="77777777" w:rsidR="003E78A3" w:rsidRDefault="003E78A3" w:rsidP="007A0151">
            <w:pPr>
              <w:rPr>
                <w:sz w:val="22"/>
                <w:szCs w:val="22"/>
                <w:lang w:val="en-GB"/>
              </w:rPr>
            </w:pPr>
          </w:p>
          <w:p w14:paraId="6348C34F" w14:textId="77777777" w:rsidR="003E78A3" w:rsidRDefault="003E78A3" w:rsidP="007A0151">
            <w:pPr>
              <w:rPr>
                <w:sz w:val="22"/>
                <w:szCs w:val="22"/>
                <w:lang w:val="en-GB"/>
              </w:rPr>
            </w:pPr>
          </w:p>
          <w:p w14:paraId="79799253" w14:textId="77777777" w:rsidR="003E78A3" w:rsidRDefault="003E78A3" w:rsidP="007A0151">
            <w:pPr>
              <w:rPr>
                <w:sz w:val="22"/>
                <w:szCs w:val="22"/>
                <w:lang w:val="en-GB"/>
              </w:rPr>
            </w:pPr>
          </w:p>
          <w:p w14:paraId="47EF782E" w14:textId="77777777" w:rsidR="003E78A3" w:rsidRDefault="003E78A3" w:rsidP="007A0151">
            <w:pPr>
              <w:rPr>
                <w:sz w:val="22"/>
                <w:szCs w:val="22"/>
                <w:lang w:val="en-GB"/>
              </w:rPr>
            </w:pPr>
          </w:p>
          <w:p w14:paraId="48E26AA1" w14:textId="77777777" w:rsidR="003E78A3" w:rsidRDefault="003E78A3" w:rsidP="007A0151">
            <w:pPr>
              <w:rPr>
                <w:sz w:val="22"/>
                <w:szCs w:val="22"/>
                <w:lang w:val="en-GB"/>
              </w:rPr>
            </w:pPr>
          </w:p>
          <w:p w14:paraId="31218E3D" w14:textId="77777777" w:rsidR="003E78A3" w:rsidRDefault="003E78A3" w:rsidP="007A0151">
            <w:pPr>
              <w:rPr>
                <w:sz w:val="22"/>
                <w:szCs w:val="22"/>
                <w:lang w:val="en-GB"/>
              </w:rPr>
            </w:pPr>
          </w:p>
          <w:p w14:paraId="6F5A7547" w14:textId="77777777" w:rsidR="003E78A3" w:rsidRDefault="003E78A3" w:rsidP="007A0151">
            <w:pPr>
              <w:rPr>
                <w:sz w:val="22"/>
                <w:szCs w:val="22"/>
                <w:lang w:val="en-GB"/>
              </w:rPr>
            </w:pPr>
            <w:r>
              <w:rPr>
                <w:sz w:val="22"/>
                <w:szCs w:val="22"/>
                <w:lang w:val="en-GB"/>
              </w:rPr>
              <w:t>(</w:t>
            </w:r>
            <w:proofErr w:type="gramStart"/>
            <w:r>
              <w:rPr>
                <w:sz w:val="22"/>
                <w:szCs w:val="22"/>
                <w:lang w:val="en-GB"/>
              </w:rPr>
              <w:t>c</w:t>
            </w:r>
            <w:proofErr w:type="gramEnd"/>
            <w:r>
              <w:rPr>
                <w:sz w:val="22"/>
                <w:szCs w:val="22"/>
                <w:lang w:val="en-GB"/>
              </w:rPr>
              <w:t xml:space="preserve">.300-400 words)  </w:t>
            </w:r>
          </w:p>
        </w:tc>
      </w:tr>
      <w:tr w:rsidR="003E78A3" w14:paraId="7A59AC8A" w14:textId="77777777" w:rsidTr="007A0151">
        <w:tc>
          <w:tcPr>
            <w:tcW w:w="8516" w:type="dxa"/>
          </w:tcPr>
          <w:p w14:paraId="727129B3" w14:textId="77777777" w:rsidR="003E78A3" w:rsidRDefault="003E78A3" w:rsidP="007A0151">
            <w:pPr>
              <w:rPr>
                <w:sz w:val="22"/>
                <w:szCs w:val="22"/>
                <w:lang w:val="en-GB"/>
              </w:rPr>
            </w:pPr>
            <w:r w:rsidRPr="00502379">
              <w:rPr>
                <w:b/>
                <w:sz w:val="22"/>
                <w:szCs w:val="22"/>
                <w:lang w:val="en-GB"/>
              </w:rPr>
              <w:t>Outline of what was observed</w:t>
            </w:r>
            <w:r>
              <w:rPr>
                <w:sz w:val="22"/>
                <w:szCs w:val="22"/>
                <w:lang w:val="en-GB"/>
              </w:rPr>
              <w:t xml:space="preserve"> (What happened in the session, what methods were used, and why, student response) </w:t>
            </w:r>
          </w:p>
        </w:tc>
      </w:tr>
      <w:tr w:rsidR="003E78A3" w14:paraId="2994224E" w14:textId="77777777" w:rsidTr="007A0151">
        <w:tc>
          <w:tcPr>
            <w:tcW w:w="8516" w:type="dxa"/>
          </w:tcPr>
          <w:p w14:paraId="5D3D155B" w14:textId="77777777" w:rsidR="003E78A3" w:rsidRDefault="003E78A3" w:rsidP="007A0151">
            <w:pPr>
              <w:rPr>
                <w:sz w:val="22"/>
                <w:szCs w:val="22"/>
                <w:lang w:val="en-GB"/>
              </w:rPr>
            </w:pPr>
          </w:p>
          <w:p w14:paraId="0B691B34" w14:textId="77777777" w:rsidR="003E78A3" w:rsidRDefault="003E78A3" w:rsidP="007A0151">
            <w:pPr>
              <w:rPr>
                <w:sz w:val="22"/>
                <w:szCs w:val="22"/>
                <w:lang w:val="en-GB"/>
              </w:rPr>
            </w:pPr>
          </w:p>
          <w:p w14:paraId="5A4556E2" w14:textId="77777777" w:rsidR="003E78A3" w:rsidRDefault="003E78A3" w:rsidP="007A0151">
            <w:pPr>
              <w:rPr>
                <w:sz w:val="22"/>
                <w:szCs w:val="22"/>
                <w:lang w:val="en-GB"/>
              </w:rPr>
            </w:pPr>
          </w:p>
          <w:p w14:paraId="3122F066" w14:textId="77777777" w:rsidR="003E78A3" w:rsidRDefault="003E78A3" w:rsidP="007A0151">
            <w:pPr>
              <w:rPr>
                <w:sz w:val="22"/>
                <w:szCs w:val="22"/>
                <w:lang w:val="en-GB"/>
              </w:rPr>
            </w:pPr>
          </w:p>
          <w:p w14:paraId="246D39CB" w14:textId="77777777" w:rsidR="003E78A3" w:rsidRDefault="003E78A3" w:rsidP="007A0151">
            <w:pPr>
              <w:rPr>
                <w:sz w:val="22"/>
                <w:szCs w:val="22"/>
                <w:lang w:val="en-GB"/>
              </w:rPr>
            </w:pPr>
          </w:p>
          <w:p w14:paraId="0D4EF831" w14:textId="77777777" w:rsidR="003E78A3" w:rsidRDefault="003E78A3" w:rsidP="007A0151">
            <w:pPr>
              <w:rPr>
                <w:sz w:val="22"/>
                <w:szCs w:val="22"/>
                <w:lang w:val="en-GB"/>
              </w:rPr>
            </w:pPr>
            <w:r>
              <w:rPr>
                <w:sz w:val="22"/>
                <w:szCs w:val="22"/>
                <w:lang w:val="en-GB"/>
              </w:rPr>
              <w:t>(</w:t>
            </w:r>
            <w:proofErr w:type="gramStart"/>
            <w:r>
              <w:rPr>
                <w:sz w:val="22"/>
                <w:szCs w:val="22"/>
                <w:lang w:val="en-GB"/>
              </w:rPr>
              <w:t>c</w:t>
            </w:r>
            <w:proofErr w:type="gramEnd"/>
            <w:r>
              <w:rPr>
                <w:sz w:val="22"/>
                <w:szCs w:val="22"/>
                <w:lang w:val="en-GB"/>
              </w:rPr>
              <w:t>.150-200 words)</w:t>
            </w:r>
          </w:p>
        </w:tc>
      </w:tr>
      <w:tr w:rsidR="003E78A3" w14:paraId="74954A0A" w14:textId="77777777" w:rsidTr="007A0151">
        <w:tc>
          <w:tcPr>
            <w:tcW w:w="8516" w:type="dxa"/>
          </w:tcPr>
          <w:p w14:paraId="32F4CE26" w14:textId="77777777" w:rsidR="003E78A3" w:rsidRDefault="003E78A3" w:rsidP="007A0151">
            <w:pPr>
              <w:rPr>
                <w:sz w:val="22"/>
                <w:szCs w:val="22"/>
                <w:lang w:val="en-GB"/>
              </w:rPr>
            </w:pPr>
            <w:r w:rsidRPr="00FF0316">
              <w:rPr>
                <w:b/>
                <w:sz w:val="22"/>
                <w:szCs w:val="22"/>
                <w:lang w:val="en-GB"/>
              </w:rPr>
              <w:t>What was learned through the process</w:t>
            </w:r>
            <w:r>
              <w:rPr>
                <w:sz w:val="22"/>
                <w:szCs w:val="22"/>
                <w:lang w:val="en-GB"/>
              </w:rPr>
              <w:t xml:space="preserve"> (including observer feedback, the discussion of</w:t>
            </w:r>
            <w:r w:rsidRPr="00FF0316">
              <w:rPr>
                <w:sz w:val="22"/>
                <w:szCs w:val="22"/>
                <w:lang w:val="en-GB"/>
              </w:rPr>
              <w:t xml:space="preserve"> issues selected as the ‘agenda’ for the observation</w:t>
            </w:r>
            <w:r>
              <w:rPr>
                <w:sz w:val="22"/>
                <w:szCs w:val="22"/>
                <w:lang w:val="en-GB"/>
              </w:rPr>
              <w:t xml:space="preserve">, other issues discussed arising from what was observed) </w:t>
            </w:r>
          </w:p>
        </w:tc>
      </w:tr>
      <w:tr w:rsidR="003E78A3" w14:paraId="1D3600F7" w14:textId="77777777" w:rsidTr="007A0151">
        <w:tc>
          <w:tcPr>
            <w:tcW w:w="8516" w:type="dxa"/>
          </w:tcPr>
          <w:p w14:paraId="1E46515A" w14:textId="77777777" w:rsidR="003E78A3" w:rsidRDefault="003E78A3" w:rsidP="007A0151">
            <w:pPr>
              <w:rPr>
                <w:sz w:val="22"/>
                <w:szCs w:val="22"/>
                <w:lang w:val="en-GB"/>
              </w:rPr>
            </w:pPr>
          </w:p>
          <w:p w14:paraId="0AABBCF2" w14:textId="77777777" w:rsidR="003E78A3" w:rsidRDefault="003E78A3" w:rsidP="007A0151">
            <w:pPr>
              <w:rPr>
                <w:sz w:val="22"/>
                <w:szCs w:val="22"/>
                <w:lang w:val="en-GB"/>
              </w:rPr>
            </w:pPr>
          </w:p>
          <w:p w14:paraId="797C3BD2" w14:textId="77777777" w:rsidR="003E78A3" w:rsidRDefault="003E78A3" w:rsidP="007A0151">
            <w:pPr>
              <w:rPr>
                <w:sz w:val="22"/>
                <w:szCs w:val="22"/>
                <w:lang w:val="en-GB"/>
              </w:rPr>
            </w:pPr>
          </w:p>
          <w:p w14:paraId="2E0FD210" w14:textId="77777777" w:rsidR="003E78A3" w:rsidRDefault="003E78A3" w:rsidP="007A0151">
            <w:pPr>
              <w:rPr>
                <w:sz w:val="22"/>
                <w:szCs w:val="22"/>
                <w:lang w:val="en-GB"/>
              </w:rPr>
            </w:pPr>
          </w:p>
          <w:p w14:paraId="2FFA8382" w14:textId="77777777" w:rsidR="003E78A3" w:rsidRDefault="003E78A3" w:rsidP="007A0151">
            <w:pPr>
              <w:rPr>
                <w:sz w:val="22"/>
                <w:szCs w:val="22"/>
                <w:lang w:val="en-GB"/>
              </w:rPr>
            </w:pPr>
          </w:p>
          <w:p w14:paraId="3893E7F2" w14:textId="77777777" w:rsidR="003E78A3" w:rsidRDefault="003E78A3" w:rsidP="007A0151">
            <w:pPr>
              <w:rPr>
                <w:sz w:val="22"/>
                <w:szCs w:val="22"/>
                <w:lang w:val="en-GB"/>
              </w:rPr>
            </w:pPr>
            <w:r>
              <w:rPr>
                <w:sz w:val="22"/>
                <w:szCs w:val="22"/>
                <w:lang w:val="en-GB"/>
              </w:rPr>
              <w:t>(</w:t>
            </w:r>
            <w:proofErr w:type="gramStart"/>
            <w:r>
              <w:rPr>
                <w:sz w:val="22"/>
                <w:szCs w:val="22"/>
                <w:lang w:val="en-GB"/>
              </w:rPr>
              <w:t>c</w:t>
            </w:r>
            <w:proofErr w:type="gramEnd"/>
            <w:r>
              <w:rPr>
                <w:sz w:val="22"/>
                <w:szCs w:val="22"/>
                <w:lang w:val="en-GB"/>
              </w:rPr>
              <w:t>.550-600 words)</w:t>
            </w:r>
          </w:p>
        </w:tc>
      </w:tr>
      <w:tr w:rsidR="003E78A3" w14:paraId="2A1BE4C8" w14:textId="77777777" w:rsidTr="007A0151">
        <w:tc>
          <w:tcPr>
            <w:tcW w:w="8516" w:type="dxa"/>
          </w:tcPr>
          <w:p w14:paraId="3BCFB33C" w14:textId="77777777" w:rsidR="003E78A3" w:rsidRDefault="003E78A3" w:rsidP="007A0151">
            <w:pPr>
              <w:rPr>
                <w:sz w:val="22"/>
                <w:szCs w:val="22"/>
                <w:lang w:val="en-GB"/>
              </w:rPr>
            </w:pPr>
            <w:r w:rsidRPr="00FF0316">
              <w:rPr>
                <w:b/>
                <w:sz w:val="22"/>
                <w:szCs w:val="22"/>
                <w:lang w:val="en-GB"/>
              </w:rPr>
              <w:t>The implications of this learning for the development of your future learning &amp; teaching practice</w:t>
            </w:r>
            <w:r>
              <w:rPr>
                <w:sz w:val="22"/>
                <w:szCs w:val="22"/>
                <w:lang w:val="en-GB"/>
              </w:rPr>
              <w:t xml:space="preserve"> (e.g. What you will start doing, stop doing and/or keep doing, any implications for other areas of your teaching and/or student support work)</w:t>
            </w:r>
          </w:p>
        </w:tc>
      </w:tr>
      <w:tr w:rsidR="003E78A3" w14:paraId="5ED7EC5B" w14:textId="77777777" w:rsidTr="007A0151">
        <w:tc>
          <w:tcPr>
            <w:tcW w:w="8516" w:type="dxa"/>
          </w:tcPr>
          <w:p w14:paraId="0B249A49" w14:textId="77777777" w:rsidR="003E78A3" w:rsidRDefault="003E78A3" w:rsidP="007A0151">
            <w:pPr>
              <w:rPr>
                <w:sz w:val="22"/>
                <w:szCs w:val="22"/>
                <w:lang w:val="en-GB"/>
              </w:rPr>
            </w:pPr>
          </w:p>
          <w:p w14:paraId="163F9CE4" w14:textId="77777777" w:rsidR="003E78A3" w:rsidRDefault="003E78A3" w:rsidP="007A0151">
            <w:pPr>
              <w:rPr>
                <w:sz w:val="22"/>
                <w:szCs w:val="22"/>
                <w:lang w:val="en-GB"/>
              </w:rPr>
            </w:pPr>
          </w:p>
          <w:p w14:paraId="21729D6A" w14:textId="77777777" w:rsidR="003E78A3" w:rsidRDefault="003E78A3" w:rsidP="007A0151">
            <w:pPr>
              <w:rPr>
                <w:sz w:val="22"/>
                <w:szCs w:val="22"/>
                <w:lang w:val="en-GB"/>
              </w:rPr>
            </w:pPr>
          </w:p>
          <w:p w14:paraId="450DA308" w14:textId="77777777" w:rsidR="003E78A3" w:rsidRDefault="003E78A3" w:rsidP="007A0151">
            <w:pPr>
              <w:rPr>
                <w:sz w:val="22"/>
                <w:szCs w:val="22"/>
                <w:lang w:val="en-GB"/>
              </w:rPr>
            </w:pPr>
          </w:p>
          <w:p w14:paraId="3734343C" w14:textId="77777777" w:rsidR="003E78A3" w:rsidRDefault="003E78A3" w:rsidP="007A0151">
            <w:pPr>
              <w:rPr>
                <w:sz w:val="22"/>
                <w:szCs w:val="22"/>
                <w:lang w:val="en-GB"/>
              </w:rPr>
            </w:pPr>
          </w:p>
          <w:p w14:paraId="68C4C2D4" w14:textId="77777777" w:rsidR="003E78A3" w:rsidRDefault="003E78A3" w:rsidP="007A0151">
            <w:pPr>
              <w:rPr>
                <w:sz w:val="22"/>
                <w:szCs w:val="22"/>
                <w:lang w:val="en-GB"/>
              </w:rPr>
            </w:pPr>
          </w:p>
          <w:p w14:paraId="5F732178" w14:textId="77777777" w:rsidR="003E78A3" w:rsidRDefault="003E78A3" w:rsidP="007A0151">
            <w:pPr>
              <w:rPr>
                <w:sz w:val="22"/>
                <w:szCs w:val="22"/>
                <w:lang w:val="en-GB"/>
              </w:rPr>
            </w:pPr>
            <w:r>
              <w:rPr>
                <w:sz w:val="22"/>
                <w:szCs w:val="22"/>
                <w:lang w:val="en-GB"/>
              </w:rPr>
              <w:t>(</w:t>
            </w:r>
            <w:proofErr w:type="gramStart"/>
            <w:r>
              <w:rPr>
                <w:sz w:val="22"/>
                <w:szCs w:val="22"/>
                <w:lang w:val="en-GB"/>
              </w:rPr>
              <w:t>c</w:t>
            </w:r>
            <w:proofErr w:type="gramEnd"/>
            <w:r>
              <w:rPr>
                <w:sz w:val="22"/>
                <w:szCs w:val="22"/>
                <w:lang w:val="en-GB"/>
              </w:rPr>
              <w:t>.250-300 words)</w:t>
            </w:r>
          </w:p>
        </w:tc>
      </w:tr>
    </w:tbl>
    <w:p w14:paraId="1C935140" w14:textId="77777777" w:rsidR="003E78A3" w:rsidRPr="00427462" w:rsidRDefault="003E78A3" w:rsidP="003E78A3">
      <w:r w:rsidRPr="00427462">
        <w:rPr>
          <w:sz w:val="22"/>
          <w:szCs w:val="22"/>
          <w:lang w:val="en-GB"/>
        </w:rPr>
        <w:t xml:space="preserve"> </w:t>
      </w:r>
      <w:r>
        <w:rPr>
          <w:sz w:val="22"/>
          <w:szCs w:val="22"/>
          <w:lang w:val="en-GB"/>
        </w:rPr>
        <w:t xml:space="preserve"> </w:t>
      </w:r>
    </w:p>
    <w:p w14:paraId="5AA0D732" w14:textId="77777777" w:rsidR="003E78A3" w:rsidRDefault="003E78A3" w:rsidP="003E78A3">
      <w:pPr>
        <w:rPr>
          <w:rStyle w:val="Heading2Char"/>
        </w:rPr>
      </w:pPr>
    </w:p>
    <w:p w14:paraId="676C75EC" w14:textId="77777777" w:rsidR="003E78A3" w:rsidRDefault="003E78A3" w:rsidP="003E78A3">
      <w:pPr>
        <w:rPr>
          <w:rStyle w:val="Heading2Char"/>
        </w:rPr>
      </w:pPr>
    </w:p>
    <w:p w14:paraId="46F4D9FE" w14:textId="77777777" w:rsidR="003E78A3" w:rsidRDefault="003E78A3" w:rsidP="003E78A3">
      <w:pPr>
        <w:rPr>
          <w:rStyle w:val="Heading2Char"/>
        </w:rPr>
      </w:pPr>
    </w:p>
    <w:p w14:paraId="3A5BB765" w14:textId="77777777" w:rsidR="003E78A3" w:rsidRDefault="003E78A3" w:rsidP="003E78A3">
      <w:pPr>
        <w:rPr>
          <w:rStyle w:val="Heading2Char"/>
        </w:rPr>
        <w:sectPr w:rsidR="003E78A3" w:rsidSect="007A0151">
          <w:pgSz w:w="11900" w:h="16840"/>
          <w:pgMar w:top="1418" w:right="1800" w:bottom="1440" w:left="1800" w:header="708" w:footer="708" w:gutter="0"/>
          <w:cols w:space="708"/>
          <w:docGrid w:linePitch="360"/>
        </w:sectPr>
      </w:pPr>
    </w:p>
    <w:p w14:paraId="6B977A86" w14:textId="77777777" w:rsidR="003E78A3" w:rsidRDefault="003E78A3" w:rsidP="003E78A3">
      <w:pPr>
        <w:rPr>
          <w:sz w:val="22"/>
          <w:szCs w:val="22"/>
          <w:lang w:val="en-GB"/>
        </w:rPr>
      </w:pPr>
      <w:r>
        <w:rPr>
          <w:rStyle w:val="Heading2Char"/>
        </w:rPr>
        <w:lastRenderedPageBreak/>
        <w:t xml:space="preserve">Part </w:t>
      </w:r>
      <w:proofErr w:type="gramStart"/>
      <w:r>
        <w:rPr>
          <w:rStyle w:val="Heading2Char"/>
        </w:rPr>
        <w:t>3 :</w:t>
      </w:r>
      <w:proofErr w:type="gramEnd"/>
      <w:r>
        <w:rPr>
          <w:rStyle w:val="Heading2Char"/>
        </w:rPr>
        <w:t xml:space="preserve"> </w:t>
      </w:r>
      <w:r w:rsidRPr="00A268C4">
        <w:rPr>
          <w:rStyle w:val="Heading2Char"/>
        </w:rPr>
        <w:t>Record of engagement in CPD showing learning &amp; application to practice</w:t>
      </w:r>
      <w:r w:rsidRPr="00A268C4">
        <w:rPr>
          <w:sz w:val="22"/>
          <w:szCs w:val="22"/>
          <w:lang w:val="en-GB"/>
        </w:rPr>
        <w:t xml:space="preserve"> </w:t>
      </w:r>
      <w:r w:rsidRPr="00F253D0">
        <w:rPr>
          <w:b/>
          <w:sz w:val="22"/>
          <w:szCs w:val="22"/>
          <w:lang w:val="en-GB"/>
        </w:rPr>
        <w:t>(</w:t>
      </w:r>
      <w:r w:rsidRPr="00370744">
        <w:rPr>
          <w:lang w:val="en-GB"/>
        </w:rPr>
        <w:t xml:space="preserve">5-10 Examples, </w:t>
      </w:r>
      <w:r w:rsidRPr="00370744">
        <w:t>300 words minimum</w:t>
      </w:r>
      <w:r w:rsidRPr="00370744">
        <w:rPr>
          <w:b/>
          <w:sz w:val="22"/>
          <w:szCs w:val="22"/>
          <w:lang w:val="en-GB"/>
        </w:rPr>
        <w:t>)</w:t>
      </w:r>
    </w:p>
    <w:p w14:paraId="2D4468E8" w14:textId="77777777" w:rsidR="003E78A3" w:rsidRDefault="003E78A3" w:rsidP="003E78A3">
      <w:pPr>
        <w:rPr>
          <w:sz w:val="22"/>
          <w:szCs w:val="22"/>
          <w:lang w:val="en-GB"/>
        </w:rPr>
      </w:pPr>
    </w:p>
    <w:tbl>
      <w:tblPr>
        <w:tblStyle w:val="TableGrid"/>
        <w:tblW w:w="0" w:type="auto"/>
        <w:tblLayout w:type="fixed"/>
        <w:tblLook w:val="04A0" w:firstRow="1" w:lastRow="0" w:firstColumn="1" w:lastColumn="0" w:noHBand="0" w:noVBand="1"/>
      </w:tblPr>
      <w:tblGrid>
        <w:gridCol w:w="1657"/>
        <w:gridCol w:w="719"/>
        <w:gridCol w:w="567"/>
        <w:gridCol w:w="3733"/>
        <w:gridCol w:w="3733"/>
        <w:gridCol w:w="3733"/>
      </w:tblGrid>
      <w:tr w:rsidR="003E78A3" w14:paraId="301D192E" w14:textId="77777777" w:rsidTr="007A0151">
        <w:tc>
          <w:tcPr>
            <w:tcW w:w="1657" w:type="dxa"/>
            <w:shd w:val="clear" w:color="auto" w:fill="5F497A" w:themeFill="accent4" w:themeFillShade="BF"/>
          </w:tcPr>
          <w:p w14:paraId="34795A6F" w14:textId="77777777" w:rsidR="003E78A3" w:rsidRPr="00E00801" w:rsidRDefault="003E78A3"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 xml:space="preserve">Participation in L&amp;T CPD </w:t>
            </w:r>
          </w:p>
        </w:tc>
        <w:tc>
          <w:tcPr>
            <w:tcW w:w="719" w:type="dxa"/>
            <w:shd w:val="clear" w:color="auto" w:fill="5F497A" w:themeFill="accent4" w:themeFillShade="BF"/>
          </w:tcPr>
          <w:p w14:paraId="2E8F191C" w14:textId="77777777" w:rsidR="003E78A3" w:rsidRPr="00E00801" w:rsidRDefault="003E78A3"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Date</w:t>
            </w:r>
          </w:p>
        </w:tc>
        <w:tc>
          <w:tcPr>
            <w:tcW w:w="567" w:type="dxa"/>
            <w:shd w:val="clear" w:color="auto" w:fill="5F497A" w:themeFill="accent4" w:themeFillShade="BF"/>
          </w:tcPr>
          <w:p w14:paraId="42C31745" w14:textId="77777777" w:rsidR="003E78A3" w:rsidRPr="00E00801" w:rsidRDefault="003E78A3"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Led by</w:t>
            </w:r>
          </w:p>
        </w:tc>
        <w:tc>
          <w:tcPr>
            <w:tcW w:w="3733" w:type="dxa"/>
            <w:shd w:val="clear" w:color="auto" w:fill="5F497A" w:themeFill="accent4" w:themeFillShade="BF"/>
          </w:tcPr>
          <w:p w14:paraId="51609293" w14:textId="77777777" w:rsidR="003E78A3" w:rsidRPr="00E00801" w:rsidRDefault="003E78A3" w:rsidP="007A0151">
            <w:pPr>
              <w:pStyle w:val="Normal1"/>
              <w:spacing w:line="240" w:lineRule="auto"/>
              <w:rPr>
                <w:rFonts w:ascii="Calibri" w:eastAsia="Calibri" w:hAnsi="Calibri" w:cs="Calibri"/>
                <w:b/>
                <w:i/>
                <w:color w:val="FFFFFF" w:themeColor="background1"/>
                <w:szCs w:val="22"/>
                <w:lang w:val="en-GB"/>
              </w:rPr>
            </w:pPr>
            <w:r w:rsidRPr="00E00801">
              <w:rPr>
                <w:rFonts w:ascii="Calibri" w:eastAsia="Calibri" w:hAnsi="Calibri" w:cs="Calibri"/>
                <w:b/>
                <w:color w:val="FFFFFF" w:themeColor="background1"/>
                <w:szCs w:val="22"/>
                <w:lang w:val="en-GB"/>
              </w:rPr>
              <w:t>Key Learning gained &amp; links to UKPSF</w:t>
            </w:r>
          </w:p>
        </w:tc>
        <w:tc>
          <w:tcPr>
            <w:tcW w:w="3733" w:type="dxa"/>
            <w:shd w:val="clear" w:color="auto" w:fill="5F497A" w:themeFill="accent4" w:themeFillShade="BF"/>
          </w:tcPr>
          <w:p w14:paraId="00E3E972" w14:textId="77777777" w:rsidR="003E78A3" w:rsidRPr="00E00801" w:rsidRDefault="003E78A3"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Implementation &amp; Extension</w:t>
            </w:r>
          </w:p>
        </w:tc>
        <w:tc>
          <w:tcPr>
            <w:tcW w:w="3733" w:type="dxa"/>
            <w:shd w:val="clear" w:color="auto" w:fill="5F497A" w:themeFill="accent4" w:themeFillShade="BF"/>
          </w:tcPr>
          <w:p w14:paraId="427F7E4D" w14:textId="77777777" w:rsidR="003E78A3" w:rsidRPr="00E00801" w:rsidRDefault="003E78A3" w:rsidP="007A0151">
            <w:pPr>
              <w:rPr>
                <w:b/>
                <w:sz w:val="22"/>
                <w:szCs w:val="22"/>
              </w:rPr>
            </w:pPr>
            <w:r w:rsidRPr="00E00801">
              <w:rPr>
                <w:rFonts w:ascii="Calibri" w:eastAsia="Calibri" w:hAnsi="Calibri" w:cs="Calibri"/>
                <w:b/>
                <w:color w:val="FFFFFF"/>
                <w:sz w:val="22"/>
                <w:szCs w:val="22"/>
                <w:lang w:val="en-GB"/>
              </w:rPr>
              <w:t>Further action planned</w:t>
            </w:r>
          </w:p>
        </w:tc>
      </w:tr>
      <w:tr w:rsidR="003E78A3" w14:paraId="5A0828DD" w14:textId="77777777" w:rsidTr="007A0151">
        <w:tc>
          <w:tcPr>
            <w:tcW w:w="1657" w:type="dxa"/>
          </w:tcPr>
          <w:p w14:paraId="675BCA68" w14:textId="77777777" w:rsidR="003E78A3" w:rsidRDefault="003E78A3" w:rsidP="007A0151">
            <w:proofErr w:type="gramStart"/>
            <w:r w:rsidRPr="009851A0">
              <w:rPr>
                <w:rFonts w:ascii="Calibri" w:eastAsia="Calibri" w:hAnsi="Calibri" w:cs="Calibri"/>
                <w:i/>
                <w:sz w:val="18"/>
                <w:lang w:val="en-GB"/>
              </w:rPr>
              <w:t>e</w:t>
            </w:r>
            <w:proofErr w:type="gramEnd"/>
            <w:r w:rsidRPr="009851A0">
              <w:rPr>
                <w:rFonts w:ascii="Calibri" w:eastAsia="Calibri" w:hAnsi="Calibri" w:cs="Calibri"/>
                <w:i/>
                <w:sz w:val="18"/>
                <w:lang w:val="en-GB"/>
              </w:rPr>
              <w:t xml:space="preserve">.g. </w:t>
            </w:r>
            <w:proofErr w:type="spellStart"/>
            <w:r w:rsidRPr="009851A0">
              <w:rPr>
                <w:rFonts w:ascii="Calibri" w:eastAsia="Calibri" w:hAnsi="Calibri" w:cs="Calibri"/>
                <w:i/>
                <w:sz w:val="18"/>
                <w:lang w:val="en-GB"/>
              </w:rPr>
              <w:t>CAIeRO</w:t>
            </w:r>
            <w:proofErr w:type="spellEnd"/>
            <w:r w:rsidRPr="009851A0">
              <w:rPr>
                <w:rFonts w:ascii="Calibri" w:eastAsia="Calibri" w:hAnsi="Calibri" w:cs="Calibri"/>
                <w:i/>
                <w:sz w:val="18"/>
                <w:lang w:val="en-GB"/>
              </w:rPr>
              <w:t xml:space="preserve"> for the Masters in Integrated Urbanism</w:t>
            </w:r>
          </w:p>
        </w:tc>
        <w:tc>
          <w:tcPr>
            <w:tcW w:w="719" w:type="dxa"/>
          </w:tcPr>
          <w:p w14:paraId="4770E9AC" w14:textId="77777777" w:rsidR="003E78A3" w:rsidRDefault="003E78A3" w:rsidP="007A0151">
            <w:r w:rsidRPr="009851A0">
              <w:rPr>
                <w:rFonts w:ascii="Calibri" w:eastAsia="Calibri" w:hAnsi="Calibri" w:cs="Calibri"/>
                <w:i/>
                <w:sz w:val="18"/>
                <w:lang w:val="en-GB"/>
              </w:rPr>
              <w:t>June 2013</w:t>
            </w:r>
          </w:p>
        </w:tc>
        <w:tc>
          <w:tcPr>
            <w:tcW w:w="567" w:type="dxa"/>
          </w:tcPr>
          <w:p w14:paraId="51C148EB" w14:textId="77777777" w:rsidR="003E78A3" w:rsidRDefault="003E78A3" w:rsidP="007A0151">
            <w:r w:rsidRPr="009851A0">
              <w:rPr>
                <w:rFonts w:ascii="Calibri" w:eastAsia="Calibri" w:hAnsi="Calibri" w:cs="Calibri"/>
                <w:i/>
                <w:sz w:val="18"/>
                <w:lang w:val="en-GB"/>
              </w:rPr>
              <w:t>SB &amp; AA</w:t>
            </w:r>
          </w:p>
        </w:tc>
        <w:tc>
          <w:tcPr>
            <w:tcW w:w="3733" w:type="dxa"/>
          </w:tcPr>
          <w:p w14:paraId="7F174C9D" w14:textId="77777777" w:rsidR="003E78A3" w:rsidRPr="009851A0" w:rsidRDefault="003E78A3" w:rsidP="007A0151">
            <w:pPr>
              <w:pStyle w:val="Normal1"/>
              <w:spacing w:line="240" w:lineRule="auto"/>
              <w:rPr>
                <w:lang w:val="en-GB"/>
              </w:rPr>
            </w:pPr>
            <w:r w:rsidRPr="009851A0">
              <w:rPr>
                <w:rFonts w:ascii="Calibri" w:eastAsia="Calibri" w:hAnsi="Calibri" w:cs="Calibri"/>
                <w:i/>
                <w:sz w:val="18"/>
                <w:lang w:val="en-GB"/>
              </w:rPr>
              <w:t>- New appreciation of the need to plan for student LEARNING rather than concentrating on the design of teaching. (A1)</w:t>
            </w:r>
          </w:p>
          <w:p w14:paraId="3BE31CCB" w14:textId="77777777" w:rsidR="003E78A3" w:rsidRDefault="003E78A3" w:rsidP="007A0151">
            <w:r w:rsidRPr="009851A0">
              <w:rPr>
                <w:rFonts w:ascii="Calibri" w:eastAsia="Calibri" w:hAnsi="Calibri" w:cs="Calibri"/>
                <w:i/>
                <w:sz w:val="18"/>
                <w:lang w:val="en-GB"/>
              </w:rPr>
              <w:t>- New strategies for planning for OL/BL delivery (K2, K4)</w:t>
            </w:r>
          </w:p>
        </w:tc>
        <w:tc>
          <w:tcPr>
            <w:tcW w:w="3733" w:type="dxa"/>
          </w:tcPr>
          <w:p w14:paraId="12D47808" w14:textId="77777777" w:rsidR="003E78A3" w:rsidRDefault="003E78A3" w:rsidP="007A0151">
            <w:pPr>
              <w:rPr>
                <w:rFonts w:ascii="Calibri" w:eastAsia="Calibri" w:hAnsi="Calibri" w:cs="Calibri"/>
                <w:i/>
                <w:sz w:val="18"/>
                <w:lang w:val="en-GB"/>
              </w:rPr>
            </w:pPr>
            <w:proofErr w:type="gramStart"/>
            <w:r w:rsidRPr="009851A0">
              <w:rPr>
                <w:rFonts w:ascii="Calibri" w:eastAsia="Calibri" w:hAnsi="Calibri" w:cs="Calibri"/>
                <w:i/>
                <w:sz w:val="18"/>
                <w:lang w:val="en-GB"/>
              </w:rPr>
              <w:t>e</w:t>
            </w:r>
            <w:proofErr w:type="gramEnd"/>
            <w:r w:rsidRPr="009851A0">
              <w:rPr>
                <w:rFonts w:ascii="Calibri" w:eastAsia="Calibri" w:hAnsi="Calibri" w:cs="Calibri"/>
                <w:i/>
                <w:sz w:val="18"/>
                <w:lang w:val="en-GB"/>
              </w:rPr>
              <w:t xml:space="preserve">.g. </w:t>
            </w:r>
            <w:r>
              <w:rPr>
                <w:rFonts w:ascii="Calibri" w:eastAsia="Calibri" w:hAnsi="Calibri" w:cs="Calibri"/>
                <w:i/>
                <w:sz w:val="18"/>
                <w:lang w:val="en-GB"/>
              </w:rPr>
              <w:t>Storyboards developed</w:t>
            </w:r>
            <w:r w:rsidRPr="009851A0">
              <w:rPr>
                <w:rFonts w:ascii="Calibri" w:eastAsia="Calibri" w:hAnsi="Calibri" w:cs="Calibri"/>
                <w:i/>
                <w:sz w:val="18"/>
                <w:lang w:val="en-GB"/>
              </w:rPr>
              <w:t xml:space="preserve"> for</w:t>
            </w:r>
            <w:r>
              <w:rPr>
                <w:rFonts w:ascii="Calibri" w:eastAsia="Calibri" w:hAnsi="Calibri" w:cs="Calibri"/>
                <w:i/>
                <w:sz w:val="18"/>
                <w:lang w:val="en-GB"/>
              </w:rPr>
              <w:t xml:space="preserve"> 2 other modules</w:t>
            </w:r>
            <w:r w:rsidRPr="009851A0">
              <w:rPr>
                <w:rFonts w:ascii="Calibri" w:eastAsia="Calibri" w:hAnsi="Calibri" w:cs="Calibri"/>
                <w:i/>
                <w:sz w:val="18"/>
                <w:lang w:val="en-GB"/>
              </w:rPr>
              <w:t xml:space="preserve"> </w:t>
            </w:r>
            <w:r>
              <w:rPr>
                <w:rFonts w:ascii="Calibri" w:eastAsia="Calibri" w:hAnsi="Calibri" w:cs="Calibri"/>
                <w:i/>
                <w:sz w:val="18"/>
                <w:lang w:val="en-GB"/>
              </w:rPr>
              <w:t xml:space="preserve">of </w:t>
            </w:r>
            <w:r w:rsidRPr="009851A0">
              <w:rPr>
                <w:rFonts w:ascii="Calibri" w:eastAsia="Calibri" w:hAnsi="Calibri" w:cs="Calibri"/>
                <w:i/>
                <w:sz w:val="18"/>
                <w:lang w:val="en-GB"/>
              </w:rPr>
              <w:t>the Masters in Integrated Urbanism</w:t>
            </w:r>
            <w:r>
              <w:rPr>
                <w:rFonts w:ascii="Calibri" w:eastAsia="Calibri" w:hAnsi="Calibri" w:cs="Calibri"/>
                <w:i/>
                <w:sz w:val="18"/>
                <w:lang w:val="en-GB"/>
              </w:rPr>
              <w:t>.</w:t>
            </w:r>
          </w:p>
          <w:p w14:paraId="7C0D8E0A" w14:textId="77777777" w:rsidR="003E78A3" w:rsidRDefault="003E78A3" w:rsidP="007A0151">
            <w:r>
              <w:rPr>
                <w:rFonts w:ascii="Calibri" w:eastAsia="Calibri" w:hAnsi="Calibri" w:cs="Calibri"/>
                <w:i/>
                <w:sz w:val="18"/>
                <w:lang w:val="en-GB"/>
              </w:rPr>
              <w:t xml:space="preserve">A minimum of one </w:t>
            </w:r>
            <w:proofErr w:type="spellStart"/>
            <w:r>
              <w:rPr>
                <w:rFonts w:ascii="Calibri" w:eastAsia="Calibri" w:hAnsi="Calibri" w:cs="Calibri"/>
                <w:i/>
                <w:sz w:val="18"/>
                <w:lang w:val="en-GB"/>
              </w:rPr>
              <w:t>etivity</w:t>
            </w:r>
            <w:proofErr w:type="spellEnd"/>
            <w:r>
              <w:rPr>
                <w:rFonts w:ascii="Calibri" w:eastAsia="Calibri" w:hAnsi="Calibri" w:cs="Calibri"/>
                <w:i/>
                <w:sz w:val="18"/>
                <w:lang w:val="en-GB"/>
              </w:rPr>
              <w:t xml:space="preserve"> introduced into each module. </w:t>
            </w:r>
          </w:p>
        </w:tc>
        <w:tc>
          <w:tcPr>
            <w:tcW w:w="3733" w:type="dxa"/>
          </w:tcPr>
          <w:p w14:paraId="2F0F0C3F" w14:textId="77777777" w:rsidR="003E78A3" w:rsidRPr="009851A0" w:rsidRDefault="003E78A3" w:rsidP="007A0151">
            <w:pPr>
              <w:pStyle w:val="Normal1"/>
              <w:spacing w:line="240" w:lineRule="auto"/>
              <w:rPr>
                <w:lang w:val="en-GB"/>
              </w:rPr>
            </w:pPr>
            <w:r w:rsidRPr="009851A0">
              <w:rPr>
                <w:rFonts w:ascii="Calibri" w:eastAsia="Calibri" w:hAnsi="Calibri" w:cs="Calibri"/>
                <w:i/>
                <w:sz w:val="18"/>
                <w:lang w:val="en-GB"/>
              </w:rPr>
              <w:t>Obtain student evaluation of new approach to B</w:t>
            </w:r>
            <w:r>
              <w:rPr>
                <w:rFonts w:ascii="Calibri" w:eastAsia="Calibri" w:hAnsi="Calibri" w:cs="Calibri"/>
                <w:i/>
                <w:sz w:val="18"/>
                <w:lang w:val="en-GB"/>
              </w:rPr>
              <w:t xml:space="preserve">lended </w:t>
            </w:r>
            <w:r w:rsidRPr="009851A0">
              <w:rPr>
                <w:rFonts w:ascii="Calibri" w:eastAsia="Calibri" w:hAnsi="Calibri" w:cs="Calibri"/>
                <w:i/>
                <w:sz w:val="18"/>
                <w:lang w:val="en-GB"/>
              </w:rPr>
              <w:t>L</w:t>
            </w:r>
            <w:r>
              <w:rPr>
                <w:rFonts w:ascii="Calibri" w:eastAsia="Calibri" w:hAnsi="Calibri" w:cs="Calibri"/>
                <w:i/>
                <w:sz w:val="18"/>
                <w:lang w:val="en-GB"/>
              </w:rPr>
              <w:t>earning</w:t>
            </w:r>
          </w:p>
          <w:p w14:paraId="6F55950A" w14:textId="77777777" w:rsidR="003E78A3" w:rsidRPr="009851A0" w:rsidRDefault="003E78A3" w:rsidP="007A0151">
            <w:pPr>
              <w:pStyle w:val="Normal1"/>
              <w:spacing w:line="240" w:lineRule="auto"/>
              <w:rPr>
                <w:lang w:val="en-GB"/>
              </w:rPr>
            </w:pPr>
            <w:r w:rsidRPr="009851A0">
              <w:rPr>
                <w:rFonts w:ascii="Calibri" w:eastAsia="Calibri" w:hAnsi="Calibri" w:cs="Calibri"/>
                <w:i/>
                <w:sz w:val="18"/>
                <w:lang w:val="en-GB"/>
              </w:rPr>
              <w:t>Arrange peer observation with focus on my management of online discussion.</w:t>
            </w:r>
          </w:p>
          <w:p w14:paraId="41439DC3" w14:textId="77777777" w:rsidR="003E78A3" w:rsidRDefault="003E78A3" w:rsidP="007A0151">
            <w:r w:rsidRPr="009851A0">
              <w:rPr>
                <w:rFonts w:ascii="Calibri" w:eastAsia="Calibri" w:hAnsi="Calibri" w:cs="Calibri"/>
                <w:i/>
                <w:sz w:val="18"/>
                <w:lang w:val="en-GB"/>
              </w:rPr>
              <w:t xml:space="preserve">Obtain support to rollout </w:t>
            </w:r>
            <w:proofErr w:type="spellStart"/>
            <w:r w:rsidRPr="009851A0">
              <w:rPr>
                <w:rFonts w:ascii="Calibri" w:eastAsia="Calibri" w:hAnsi="Calibri" w:cs="Calibri"/>
                <w:i/>
                <w:sz w:val="18"/>
                <w:lang w:val="en-GB"/>
              </w:rPr>
              <w:t>CAIeRO</w:t>
            </w:r>
            <w:proofErr w:type="spellEnd"/>
            <w:r w:rsidRPr="009851A0">
              <w:rPr>
                <w:rFonts w:ascii="Calibri" w:eastAsia="Calibri" w:hAnsi="Calibri" w:cs="Calibri"/>
                <w:i/>
                <w:sz w:val="18"/>
                <w:lang w:val="en-GB"/>
              </w:rPr>
              <w:t xml:space="preserve"> process with 2 dep</w:t>
            </w:r>
            <w:r>
              <w:rPr>
                <w:rFonts w:ascii="Calibri" w:eastAsia="Calibri" w:hAnsi="Calibri" w:cs="Calibri"/>
                <w:i/>
                <w:sz w:val="18"/>
                <w:lang w:val="en-GB"/>
              </w:rPr>
              <w:t>ar</w:t>
            </w:r>
            <w:r w:rsidRPr="009851A0">
              <w:rPr>
                <w:rFonts w:ascii="Calibri" w:eastAsia="Calibri" w:hAnsi="Calibri" w:cs="Calibri"/>
                <w:i/>
                <w:sz w:val="18"/>
                <w:lang w:val="en-GB"/>
              </w:rPr>
              <w:t>t</w:t>
            </w:r>
            <w:r>
              <w:rPr>
                <w:rFonts w:ascii="Calibri" w:eastAsia="Calibri" w:hAnsi="Calibri" w:cs="Calibri"/>
                <w:i/>
                <w:sz w:val="18"/>
                <w:lang w:val="en-GB"/>
              </w:rPr>
              <w:t>mental</w:t>
            </w:r>
            <w:r w:rsidRPr="009851A0">
              <w:rPr>
                <w:rFonts w:ascii="Calibri" w:eastAsia="Calibri" w:hAnsi="Calibri" w:cs="Calibri"/>
                <w:i/>
                <w:sz w:val="18"/>
                <w:lang w:val="en-GB"/>
              </w:rPr>
              <w:t xml:space="preserve"> </w:t>
            </w:r>
            <w:proofErr w:type="spellStart"/>
            <w:r w:rsidRPr="009851A0">
              <w:rPr>
                <w:rFonts w:ascii="Calibri" w:eastAsia="Calibri" w:hAnsi="Calibri" w:cs="Calibri"/>
                <w:i/>
                <w:sz w:val="18"/>
                <w:lang w:val="en-GB"/>
              </w:rPr>
              <w:t>UGrad</w:t>
            </w:r>
            <w:proofErr w:type="spellEnd"/>
            <w:r w:rsidRPr="009851A0">
              <w:rPr>
                <w:rFonts w:ascii="Calibri" w:eastAsia="Calibri" w:hAnsi="Calibri" w:cs="Calibri"/>
                <w:i/>
                <w:sz w:val="18"/>
                <w:lang w:val="en-GB"/>
              </w:rPr>
              <w:t xml:space="preserve"> prog</w:t>
            </w:r>
            <w:r>
              <w:rPr>
                <w:rFonts w:ascii="Calibri" w:eastAsia="Calibri" w:hAnsi="Calibri" w:cs="Calibri"/>
                <w:i/>
                <w:sz w:val="18"/>
                <w:lang w:val="en-GB"/>
              </w:rPr>
              <w:t>ramme</w:t>
            </w:r>
            <w:r w:rsidRPr="009851A0">
              <w:rPr>
                <w:rFonts w:ascii="Calibri" w:eastAsia="Calibri" w:hAnsi="Calibri" w:cs="Calibri"/>
                <w:i/>
                <w:sz w:val="18"/>
                <w:lang w:val="en-GB"/>
              </w:rPr>
              <w:t>s</w:t>
            </w:r>
          </w:p>
        </w:tc>
      </w:tr>
      <w:tr w:rsidR="003E78A3" w14:paraId="55DDD924" w14:textId="77777777" w:rsidTr="007A0151">
        <w:tc>
          <w:tcPr>
            <w:tcW w:w="1657" w:type="dxa"/>
          </w:tcPr>
          <w:p w14:paraId="06149D20" w14:textId="77777777" w:rsidR="003E78A3" w:rsidRDefault="003E78A3" w:rsidP="007A0151"/>
        </w:tc>
        <w:tc>
          <w:tcPr>
            <w:tcW w:w="719" w:type="dxa"/>
          </w:tcPr>
          <w:p w14:paraId="5FDC8B3F" w14:textId="77777777" w:rsidR="003E78A3" w:rsidRDefault="003E78A3" w:rsidP="007A0151"/>
        </w:tc>
        <w:tc>
          <w:tcPr>
            <w:tcW w:w="567" w:type="dxa"/>
          </w:tcPr>
          <w:p w14:paraId="2AD6D9B0" w14:textId="77777777" w:rsidR="003E78A3" w:rsidRDefault="003E78A3" w:rsidP="007A0151"/>
        </w:tc>
        <w:tc>
          <w:tcPr>
            <w:tcW w:w="3733" w:type="dxa"/>
          </w:tcPr>
          <w:p w14:paraId="0F69FAB3" w14:textId="77777777" w:rsidR="003E78A3" w:rsidRDefault="003E78A3" w:rsidP="007A0151"/>
        </w:tc>
        <w:tc>
          <w:tcPr>
            <w:tcW w:w="3733" w:type="dxa"/>
          </w:tcPr>
          <w:p w14:paraId="6FC35C9F" w14:textId="77777777" w:rsidR="003E78A3" w:rsidRDefault="003E78A3" w:rsidP="007A0151"/>
        </w:tc>
        <w:tc>
          <w:tcPr>
            <w:tcW w:w="3733" w:type="dxa"/>
          </w:tcPr>
          <w:p w14:paraId="34C5376C" w14:textId="77777777" w:rsidR="003E78A3" w:rsidRDefault="003E78A3" w:rsidP="007A0151"/>
          <w:p w14:paraId="0CEC0739" w14:textId="77777777" w:rsidR="003E78A3" w:rsidRDefault="003E78A3" w:rsidP="007A0151"/>
        </w:tc>
      </w:tr>
      <w:tr w:rsidR="003E78A3" w14:paraId="77E825EB" w14:textId="77777777" w:rsidTr="007A0151">
        <w:tc>
          <w:tcPr>
            <w:tcW w:w="1657" w:type="dxa"/>
          </w:tcPr>
          <w:p w14:paraId="3AE02633" w14:textId="77777777" w:rsidR="003E78A3" w:rsidRDefault="003E78A3" w:rsidP="007A0151"/>
        </w:tc>
        <w:tc>
          <w:tcPr>
            <w:tcW w:w="719" w:type="dxa"/>
          </w:tcPr>
          <w:p w14:paraId="4426507D" w14:textId="77777777" w:rsidR="003E78A3" w:rsidRDefault="003E78A3" w:rsidP="007A0151"/>
        </w:tc>
        <w:tc>
          <w:tcPr>
            <w:tcW w:w="567" w:type="dxa"/>
          </w:tcPr>
          <w:p w14:paraId="0CEA9CB6" w14:textId="77777777" w:rsidR="003E78A3" w:rsidRDefault="003E78A3" w:rsidP="007A0151"/>
        </w:tc>
        <w:tc>
          <w:tcPr>
            <w:tcW w:w="3733" w:type="dxa"/>
          </w:tcPr>
          <w:p w14:paraId="1F8AA8AB" w14:textId="77777777" w:rsidR="003E78A3" w:rsidRDefault="003E78A3" w:rsidP="007A0151"/>
        </w:tc>
        <w:tc>
          <w:tcPr>
            <w:tcW w:w="3733" w:type="dxa"/>
          </w:tcPr>
          <w:p w14:paraId="25756497" w14:textId="77777777" w:rsidR="003E78A3" w:rsidRDefault="003E78A3" w:rsidP="007A0151"/>
        </w:tc>
        <w:tc>
          <w:tcPr>
            <w:tcW w:w="3733" w:type="dxa"/>
          </w:tcPr>
          <w:p w14:paraId="23A0BEBD" w14:textId="77777777" w:rsidR="003E78A3" w:rsidRDefault="003E78A3" w:rsidP="007A0151"/>
          <w:p w14:paraId="68C20FE1" w14:textId="77777777" w:rsidR="003E78A3" w:rsidRDefault="003E78A3" w:rsidP="007A0151"/>
        </w:tc>
      </w:tr>
      <w:tr w:rsidR="003E78A3" w14:paraId="72D6B9B0" w14:textId="77777777" w:rsidTr="007A0151">
        <w:tc>
          <w:tcPr>
            <w:tcW w:w="1657" w:type="dxa"/>
          </w:tcPr>
          <w:p w14:paraId="200399E4" w14:textId="77777777" w:rsidR="003E78A3" w:rsidRDefault="003E78A3" w:rsidP="007A0151"/>
        </w:tc>
        <w:tc>
          <w:tcPr>
            <w:tcW w:w="719" w:type="dxa"/>
          </w:tcPr>
          <w:p w14:paraId="45337A7F" w14:textId="77777777" w:rsidR="003E78A3" w:rsidRDefault="003E78A3" w:rsidP="007A0151"/>
        </w:tc>
        <w:tc>
          <w:tcPr>
            <w:tcW w:w="567" w:type="dxa"/>
          </w:tcPr>
          <w:p w14:paraId="62EF3C97" w14:textId="77777777" w:rsidR="003E78A3" w:rsidRDefault="003E78A3" w:rsidP="007A0151"/>
        </w:tc>
        <w:tc>
          <w:tcPr>
            <w:tcW w:w="3733" w:type="dxa"/>
          </w:tcPr>
          <w:p w14:paraId="0EF4609F" w14:textId="77777777" w:rsidR="003E78A3" w:rsidRDefault="003E78A3" w:rsidP="007A0151"/>
        </w:tc>
        <w:tc>
          <w:tcPr>
            <w:tcW w:w="3733" w:type="dxa"/>
          </w:tcPr>
          <w:p w14:paraId="502B7F97" w14:textId="77777777" w:rsidR="003E78A3" w:rsidRDefault="003E78A3" w:rsidP="007A0151"/>
        </w:tc>
        <w:tc>
          <w:tcPr>
            <w:tcW w:w="3733" w:type="dxa"/>
          </w:tcPr>
          <w:p w14:paraId="2FCA96CD" w14:textId="77777777" w:rsidR="003E78A3" w:rsidRDefault="003E78A3" w:rsidP="007A0151"/>
          <w:p w14:paraId="0A08133D" w14:textId="77777777" w:rsidR="003E78A3" w:rsidRDefault="003E78A3" w:rsidP="007A0151"/>
        </w:tc>
      </w:tr>
      <w:tr w:rsidR="003E78A3" w14:paraId="15632E6E" w14:textId="77777777" w:rsidTr="007A0151">
        <w:tc>
          <w:tcPr>
            <w:tcW w:w="1657" w:type="dxa"/>
          </w:tcPr>
          <w:p w14:paraId="329E8D6C" w14:textId="77777777" w:rsidR="003E78A3" w:rsidRDefault="003E78A3" w:rsidP="007A0151"/>
        </w:tc>
        <w:tc>
          <w:tcPr>
            <w:tcW w:w="719" w:type="dxa"/>
          </w:tcPr>
          <w:p w14:paraId="07A44513" w14:textId="77777777" w:rsidR="003E78A3" w:rsidRDefault="003E78A3" w:rsidP="007A0151"/>
        </w:tc>
        <w:tc>
          <w:tcPr>
            <w:tcW w:w="567" w:type="dxa"/>
          </w:tcPr>
          <w:p w14:paraId="43FA9F67" w14:textId="77777777" w:rsidR="003E78A3" w:rsidRDefault="003E78A3" w:rsidP="007A0151"/>
        </w:tc>
        <w:tc>
          <w:tcPr>
            <w:tcW w:w="3733" w:type="dxa"/>
          </w:tcPr>
          <w:p w14:paraId="00C2006C" w14:textId="77777777" w:rsidR="003E78A3" w:rsidRDefault="003E78A3" w:rsidP="007A0151"/>
        </w:tc>
        <w:tc>
          <w:tcPr>
            <w:tcW w:w="3733" w:type="dxa"/>
          </w:tcPr>
          <w:p w14:paraId="2D96E615" w14:textId="77777777" w:rsidR="003E78A3" w:rsidRDefault="003E78A3" w:rsidP="007A0151"/>
        </w:tc>
        <w:tc>
          <w:tcPr>
            <w:tcW w:w="3733" w:type="dxa"/>
          </w:tcPr>
          <w:p w14:paraId="11058BF9" w14:textId="77777777" w:rsidR="003E78A3" w:rsidRDefault="003E78A3" w:rsidP="007A0151"/>
          <w:p w14:paraId="1CD7945B" w14:textId="77777777" w:rsidR="003E78A3" w:rsidRDefault="003E78A3" w:rsidP="007A0151"/>
        </w:tc>
      </w:tr>
      <w:tr w:rsidR="003E78A3" w14:paraId="5D982AF6" w14:textId="77777777" w:rsidTr="007A0151">
        <w:tc>
          <w:tcPr>
            <w:tcW w:w="1657" w:type="dxa"/>
          </w:tcPr>
          <w:p w14:paraId="18F8F91C" w14:textId="77777777" w:rsidR="003E78A3" w:rsidRDefault="003E78A3" w:rsidP="007A0151"/>
        </w:tc>
        <w:tc>
          <w:tcPr>
            <w:tcW w:w="719" w:type="dxa"/>
          </w:tcPr>
          <w:p w14:paraId="2279596A" w14:textId="77777777" w:rsidR="003E78A3" w:rsidRDefault="003E78A3" w:rsidP="007A0151"/>
        </w:tc>
        <w:tc>
          <w:tcPr>
            <w:tcW w:w="567" w:type="dxa"/>
          </w:tcPr>
          <w:p w14:paraId="2467F61D" w14:textId="77777777" w:rsidR="003E78A3" w:rsidRDefault="003E78A3" w:rsidP="007A0151"/>
        </w:tc>
        <w:tc>
          <w:tcPr>
            <w:tcW w:w="3733" w:type="dxa"/>
          </w:tcPr>
          <w:p w14:paraId="43597404" w14:textId="77777777" w:rsidR="003E78A3" w:rsidRDefault="003E78A3" w:rsidP="007A0151"/>
        </w:tc>
        <w:tc>
          <w:tcPr>
            <w:tcW w:w="3733" w:type="dxa"/>
          </w:tcPr>
          <w:p w14:paraId="59C4857F" w14:textId="77777777" w:rsidR="003E78A3" w:rsidRDefault="003E78A3" w:rsidP="007A0151"/>
        </w:tc>
        <w:tc>
          <w:tcPr>
            <w:tcW w:w="3733" w:type="dxa"/>
          </w:tcPr>
          <w:p w14:paraId="63423898" w14:textId="77777777" w:rsidR="003E78A3" w:rsidRDefault="003E78A3" w:rsidP="007A0151"/>
          <w:p w14:paraId="7E8208CA" w14:textId="77777777" w:rsidR="003E78A3" w:rsidRDefault="003E78A3" w:rsidP="007A0151"/>
        </w:tc>
      </w:tr>
    </w:tbl>
    <w:p w14:paraId="31B509B1" w14:textId="77777777" w:rsidR="003E78A3" w:rsidRPr="00A268C4" w:rsidRDefault="003E78A3" w:rsidP="003E78A3"/>
    <w:p w14:paraId="09419B7A" w14:textId="77777777" w:rsidR="003E78A3" w:rsidRDefault="003E78A3" w:rsidP="003E78A3">
      <w:pPr>
        <w:rPr>
          <w:rFonts w:ascii="Arial" w:eastAsia="Arial" w:hAnsi="Arial" w:cs="Arial"/>
          <w:b/>
          <w:sz w:val="22"/>
          <w:lang w:val="en-GB" w:eastAsia="ja-JP"/>
        </w:rPr>
      </w:pPr>
      <w:r>
        <w:rPr>
          <w:rFonts w:ascii="Arial" w:eastAsia="Arial" w:hAnsi="Arial" w:cs="Arial"/>
          <w:b/>
          <w:sz w:val="22"/>
          <w:lang w:val="en-GB" w:eastAsia="ja-JP"/>
        </w:rPr>
        <w:t>(</w:t>
      </w:r>
      <w:proofErr w:type="gramStart"/>
      <w:r>
        <w:rPr>
          <w:rFonts w:ascii="Arial" w:eastAsia="Arial" w:hAnsi="Arial" w:cs="Arial"/>
          <w:b/>
          <w:sz w:val="22"/>
          <w:lang w:val="en-GB" w:eastAsia="ja-JP"/>
        </w:rPr>
        <w:t>Extend</w:t>
      </w:r>
      <w:proofErr w:type="gramEnd"/>
      <w:r w:rsidRPr="00263163">
        <w:rPr>
          <w:rFonts w:ascii="Arial" w:eastAsia="Arial" w:hAnsi="Arial" w:cs="Arial"/>
          <w:b/>
          <w:sz w:val="22"/>
          <w:lang w:val="en-GB" w:eastAsia="ja-JP"/>
        </w:rPr>
        <w:t xml:space="preserve"> as </w:t>
      </w:r>
      <w:r w:rsidRPr="00370744">
        <w:rPr>
          <w:rFonts w:ascii="Arial" w:eastAsia="Arial" w:hAnsi="Arial" w:cs="Arial"/>
          <w:b/>
          <w:sz w:val="22"/>
          <w:lang w:val="en-GB" w:eastAsia="ja-JP"/>
        </w:rPr>
        <w:t xml:space="preserve">needed – </w:t>
      </w:r>
      <w:r w:rsidRPr="00370744">
        <w:rPr>
          <w:lang w:val="en-GB"/>
        </w:rPr>
        <w:t xml:space="preserve">5-10 Examples, </w:t>
      </w:r>
      <w:r w:rsidRPr="00370744">
        <w:t>300 words minimum</w:t>
      </w:r>
      <w:r w:rsidRPr="00370744">
        <w:rPr>
          <w:rFonts w:ascii="Arial" w:eastAsia="Arial" w:hAnsi="Arial" w:cs="Arial"/>
          <w:b/>
          <w:sz w:val="22"/>
          <w:lang w:val="en-GB" w:eastAsia="ja-JP"/>
        </w:rPr>
        <w:t>)</w:t>
      </w:r>
      <w:r w:rsidRPr="00263163">
        <w:rPr>
          <w:rFonts w:ascii="Arial" w:eastAsia="Arial" w:hAnsi="Arial" w:cs="Arial"/>
          <w:b/>
          <w:sz w:val="22"/>
          <w:lang w:val="en-GB" w:eastAsia="ja-JP"/>
        </w:rPr>
        <w:t xml:space="preserve"> </w:t>
      </w:r>
    </w:p>
    <w:p w14:paraId="34F6586F" w14:textId="77777777" w:rsidR="003E78A3" w:rsidRDefault="003E78A3" w:rsidP="003E78A3">
      <w:pPr>
        <w:rPr>
          <w:rFonts w:ascii="Arial" w:eastAsia="Arial" w:hAnsi="Arial" w:cs="Arial"/>
          <w:b/>
          <w:sz w:val="22"/>
          <w:lang w:val="en-GB" w:eastAsia="ja-JP"/>
        </w:rPr>
      </w:pPr>
    </w:p>
    <w:p w14:paraId="69AB6E3E" w14:textId="77777777" w:rsidR="003E78A3" w:rsidRDefault="003E78A3" w:rsidP="003E78A3">
      <w:pPr>
        <w:sectPr w:rsidR="003E78A3" w:rsidSect="007A0151">
          <w:pgSz w:w="16840" w:h="11900" w:orient="landscape"/>
          <w:pgMar w:top="1800" w:right="709" w:bottom="1800" w:left="1440" w:header="708" w:footer="708" w:gutter="0"/>
          <w:cols w:space="708"/>
          <w:docGrid w:linePitch="360"/>
        </w:sectPr>
      </w:pPr>
    </w:p>
    <w:p w14:paraId="70B12B25" w14:textId="77777777" w:rsidR="003E78A3" w:rsidRDefault="003E78A3" w:rsidP="003E78A3">
      <w:pPr>
        <w:pStyle w:val="Heading3"/>
        <w:rPr>
          <w:bdr w:val="none" w:sz="0" w:space="0" w:color="auto" w:frame="1"/>
          <w:lang w:val="en-GB"/>
        </w:rPr>
      </w:pPr>
      <w:r>
        <w:rPr>
          <w:bdr w:val="none" w:sz="0" w:space="0" w:color="auto" w:frame="1"/>
          <w:lang w:val="en-GB"/>
        </w:rPr>
        <w:lastRenderedPageBreak/>
        <w:t>Reference 1</w:t>
      </w:r>
    </w:p>
    <w:tbl>
      <w:tblPr>
        <w:tblStyle w:val="TableGrid"/>
        <w:tblW w:w="8472" w:type="dxa"/>
        <w:tblLook w:val="04A0" w:firstRow="1" w:lastRow="0" w:firstColumn="1" w:lastColumn="0" w:noHBand="0" w:noVBand="1"/>
      </w:tblPr>
      <w:tblGrid>
        <w:gridCol w:w="3227"/>
        <w:gridCol w:w="5245"/>
      </w:tblGrid>
      <w:tr w:rsidR="003E78A3" w:rsidRPr="00873354" w14:paraId="5FAE5493" w14:textId="77777777" w:rsidTr="007A0151">
        <w:tc>
          <w:tcPr>
            <w:tcW w:w="3227" w:type="dxa"/>
          </w:tcPr>
          <w:p w14:paraId="57D1167D" w14:textId="77777777" w:rsidR="003E78A3" w:rsidRPr="00873354" w:rsidRDefault="003E78A3" w:rsidP="007A0151">
            <w:pPr>
              <w:rPr>
                <w:rFonts w:asciiTheme="majorHAnsi" w:eastAsia="Times New Roman" w:hAnsiTheme="majorHAnsi" w:cs="Times New Roman"/>
                <w:sz w:val="22"/>
                <w:szCs w:val="22"/>
                <w:lang w:val="en-GB"/>
              </w:rPr>
            </w:pPr>
          </w:p>
        </w:tc>
        <w:tc>
          <w:tcPr>
            <w:tcW w:w="5245" w:type="dxa"/>
          </w:tcPr>
          <w:p w14:paraId="0B58908E" w14:textId="77777777" w:rsidR="003E78A3" w:rsidRPr="00873354" w:rsidRDefault="003E78A3"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r>
      <w:tr w:rsidR="003E78A3" w:rsidRPr="00873354" w14:paraId="2044FCAB" w14:textId="77777777" w:rsidTr="007A0151">
        <w:tc>
          <w:tcPr>
            <w:tcW w:w="3227" w:type="dxa"/>
          </w:tcPr>
          <w:p w14:paraId="3DEF860F" w14:textId="77777777" w:rsidR="003E78A3" w:rsidRPr="00873354" w:rsidRDefault="003E78A3"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5245" w:type="dxa"/>
          </w:tcPr>
          <w:p w14:paraId="28F6D48D" w14:textId="77777777" w:rsidR="003E78A3" w:rsidRPr="00873354" w:rsidRDefault="003E78A3" w:rsidP="007A0151">
            <w:pPr>
              <w:rPr>
                <w:rFonts w:asciiTheme="majorHAnsi" w:eastAsia="Times New Roman" w:hAnsiTheme="majorHAnsi" w:cs="Times New Roman"/>
                <w:sz w:val="22"/>
                <w:szCs w:val="22"/>
                <w:lang w:val="en-GB"/>
              </w:rPr>
            </w:pPr>
          </w:p>
        </w:tc>
      </w:tr>
      <w:tr w:rsidR="003E78A3" w:rsidRPr="00873354" w14:paraId="6F70B06C" w14:textId="77777777" w:rsidTr="007A0151">
        <w:tc>
          <w:tcPr>
            <w:tcW w:w="3227" w:type="dxa"/>
          </w:tcPr>
          <w:p w14:paraId="119DDEA0" w14:textId="77777777" w:rsidR="003E78A3" w:rsidRPr="00873354" w:rsidRDefault="003E78A3"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5245" w:type="dxa"/>
          </w:tcPr>
          <w:p w14:paraId="707263EF" w14:textId="77777777" w:rsidR="003E78A3" w:rsidRPr="00873354" w:rsidRDefault="003E78A3" w:rsidP="007A0151">
            <w:pPr>
              <w:rPr>
                <w:rFonts w:asciiTheme="majorHAnsi" w:eastAsia="Times New Roman" w:hAnsiTheme="majorHAnsi" w:cs="Times New Roman"/>
                <w:sz w:val="22"/>
                <w:szCs w:val="22"/>
                <w:lang w:val="en-GB"/>
              </w:rPr>
            </w:pPr>
          </w:p>
        </w:tc>
      </w:tr>
      <w:tr w:rsidR="003E78A3" w:rsidRPr="00873354" w14:paraId="4287CBBC" w14:textId="77777777" w:rsidTr="007A0151">
        <w:tc>
          <w:tcPr>
            <w:tcW w:w="3227" w:type="dxa"/>
          </w:tcPr>
          <w:p w14:paraId="512D0EF4" w14:textId="77777777" w:rsidR="003E78A3" w:rsidRPr="00873354" w:rsidRDefault="003E78A3" w:rsidP="007A0151">
            <w:p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In what capacity do you know the work of the applicant?</w:t>
            </w:r>
          </w:p>
        </w:tc>
        <w:tc>
          <w:tcPr>
            <w:tcW w:w="5245" w:type="dxa"/>
          </w:tcPr>
          <w:p w14:paraId="48A379E3" w14:textId="77777777" w:rsidR="003E78A3" w:rsidRPr="00873354" w:rsidRDefault="003E78A3" w:rsidP="007A0151">
            <w:pPr>
              <w:rPr>
                <w:rFonts w:asciiTheme="majorHAnsi" w:eastAsia="Times New Roman" w:hAnsiTheme="majorHAnsi" w:cs="Times New Roman"/>
                <w:sz w:val="22"/>
                <w:szCs w:val="22"/>
                <w:lang w:val="en-GB"/>
              </w:rPr>
            </w:pPr>
          </w:p>
        </w:tc>
      </w:tr>
      <w:tr w:rsidR="003E78A3" w:rsidRPr="00873354" w14:paraId="04E4442A" w14:textId="77777777" w:rsidTr="007A0151">
        <w:tc>
          <w:tcPr>
            <w:tcW w:w="8472" w:type="dxa"/>
            <w:gridSpan w:val="2"/>
          </w:tcPr>
          <w:p w14:paraId="6E9FD611" w14:textId="77777777" w:rsidR="003E78A3" w:rsidRPr="00826F89" w:rsidRDefault="003E78A3" w:rsidP="007A0151">
            <w:pPr>
              <w:pStyle w:val="Default"/>
              <w:rPr>
                <w:rFonts w:asciiTheme="majorHAnsi" w:hAnsiTheme="majorHAnsi"/>
                <w:b/>
                <w:bCs/>
                <w:sz w:val="22"/>
                <w:szCs w:val="22"/>
              </w:rPr>
            </w:pPr>
            <w:r w:rsidRPr="00826F89">
              <w:rPr>
                <w:rFonts w:asciiTheme="majorHAnsi" w:hAnsiTheme="majorHAnsi"/>
                <w:b/>
                <w:bCs/>
                <w:sz w:val="22"/>
                <w:szCs w:val="22"/>
              </w:rPr>
              <w:t>Drawing on your knowledge and experience of the applicant’s work, please comment on their demonstration of the criteria for the award of Fellowship of the HEA:</w:t>
            </w:r>
          </w:p>
        </w:tc>
      </w:tr>
      <w:tr w:rsidR="003E78A3" w:rsidRPr="00873354" w14:paraId="10F376AB" w14:textId="77777777" w:rsidTr="007A0151">
        <w:tc>
          <w:tcPr>
            <w:tcW w:w="8472" w:type="dxa"/>
            <w:gridSpan w:val="2"/>
          </w:tcPr>
          <w:p w14:paraId="4417A7A5" w14:textId="77777777" w:rsidR="003E78A3" w:rsidRPr="00A9566A" w:rsidRDefault="003E78A3" w:rsidP="007A0151">
            <w:pPr>
              <w:pStyle w:val="Default"/>
              <w:rPr>
                <w:rFonts w:asciiTheme="majorHAnsi" w:hAnsiTheme="majorHAnsi"/>
                <w:sz w:val="22"/>
                <w:szCs w:val="22"/>
              </w:rPr>
            </w:pPr>
            <w:r w:rsidRPr="00A9566A">
              <w:rPr>
                <w:rFonts w:asciiTheme="majorHAnsi" w:hAnsiTheme="majorHAnsi"/>
                <w:b/>
                <w:bCs/>
                <w:sz w:val="22"/>
                <w:szCs w:val="22"/>
              </w:rPr>
              <w:t xml:space="preserve">Fellowship Assessment criteria </w:t>
            </w:r>
          </w:p>
          <w:p w14:paraId="5A873B1C" w14:textId="77777777" w:rsidR="003E78A3" w:rsidRPr="00A9566A" w:rsidRDefault="003E78A3" w:rsidP="007A0151">
            <w:pPr>
              <w:rPr>
                <w:rFonts w:asciiTheme="majorHAnsi" w:eastAsia="Times New Roman" w:hAnsiTheme="majorHAnsi" w:cs="Times New Roman"/>
                <w:sz w:val="22"/>
                <w:szCs w:val="22"/>
                <w:lang w:val="en-GB"/>
              </w:rPr>
            </w:pPr>
            <w:r w:rsidRPr="00A9566A">
              <w:rPr>
                <w:rFonts w:asciiTheme="majorHAnsi" w:eastAsia="Times New Roman" w:hAnsiTheme="majorHAnsi" w:cs="Times New Roman"/>
                <w:sz w:val="22"/>
                <w:szCs w:val="22"/>
                <w:lang w:val="en-GB"/>
              </w:rPr>
              <w:t xml:space="preserve">Claims for Fellowship should demonstrate </w:t>
            </w:r>
            <w:r w:rsidRPr="00AB264C">
              <w:rPr>
                <w:rFonts w:asciiTheme="majorHAnsi" w:eastAsia="Times New Roman" w:hAnsiTheme="majorHAnsi" w:cs="Times New Roman"/>
                <w:sz w:val="22"/>
                <w:szCs w:val="22"/>
                <w:lang w:val="en-GB"/>
              </w:rPr>
              <w:t>a broad understanding of effective approaches to teaching and learning support as key contributions to high quality student learning</w:t>
            </w:r>
            <w:r w:rsidRPr="00A9566A">
              <w:rPr>
                <w:rFonts w:asciiTheme="majorHAnsi" w:eastAsia="Times New Roman" w:hAnsiTheme="majorHAnsi" w:cs="Times New Roman"/>
                <w:sz w:val="22"/>
                <w:szCs w:val="22"/>
                <w:lang w:val="en-GB"/>
              </w:rPr>
              <w:t xml:space="preserve"> and should provide evidence of:</w:t>
            </w:r>
          </w:p>
        </w:tc>
      </w:tr>
      <w:tr w:rsidR="003E78A3" w:rsidRPr="00873354" w14:paraId="1C9FD992" w14:textId="77777777" w:rsidTr="007A0151">
        <w:trPr>
          <w:trHeight w:val="30"/>
        </w:trPr>
        <w:tc>
          <w:tcPr>
            <w:tcW w:w="3227" w:type="dxa"/>
          </w:tcPr>
          <w:p w14:paraId="671C3B43"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 Successful engagement across all five Areas of Activity</w:t>
            </w:r>
          </w:p>
        </w:tc>
        <w:tc>
          <w:tcPr>
            <w:tcW w:w="5245" w:type="dxa"/>
          </w:tcPr>
          <w:p w14:paraId="411A5B92" w14:textId="77777777" w:rsidR="003E78A3" w:rsidRDefault="003E78A3" w:rsidP="007A0151">
            <w:pPr>
              <w:pStyle w:val="Default"/>
              <w:rPr>
                <w:b/>
                <w:bCs/>
                <w:sz w:val="22"/>
                <w:szCs w:val="22"/>
              </w:rPr>
            </w:pPr>
          </w:p>
          <w:p w14:paraId="2B37CEE6" w14:textId="77777777" w:rsidR="003E78A3" w:rsidRDefault="003E78A3" w:rsidP="007A0151">
            <w:pPr>
              <w:pStyle w:val="Default"/>
              <w:rPr>
                <w:b/>
                <w:bCs/>
                <w:sz w:val="22"/>
                <w:szCs w:val="22"/>
              </w:rPr>
            </w:pPr>
          </w:p>
          <w:p w14:paraId="170925C0" w14:textId="77777777" w:rsidR="003E78A3" w:rsidRDefault="003E78A3" w:rsidP="007A0151">
            <w:pPr>
              <w:pStyle w:val="Default"/>
              <w:rPr>
                <w:b/>
                <w:bCs/>
                <w:sz w:val="22"/>
                <w:szCs w:val="22"/>
              </w:rPr>
            </w:pPr>
          </w:p>
          <w:p w14:paraId="54F9E235" w14:textId="77777777" w:rsidR="003E78A3" w:rsidRDefault="003E78A3" w:rsidP="007A0151">
            <w:pPr>
              <w:pStyle w:val="Default"/>
              <w:rPr>
                <w:b/>
                <w:bCs/>
                <w:sz w:val="22"/>
                <w:szCs w:val="22"/>
              </w:rPr>
            </w:pPr>
          </w:p>
          <w:p w14:paraId="1167F295" w14:textId="77777777" w:rsidR="003E78A3" w:rsidRDefault="003E78A3" w:rsidP="007A0151">
            <w:pPr>
              <w:pStyle w:val="Default"/>
              <w:rPr>
                <w:b/>
                <w:bCs/>
                <w:sz w:val="22"/>
                <w:szCs w:val="22"/>
              </w:rPr>
            </w:pPr>
          </w:p>
          <w:p w14:paraId="22F4990A" w14:textId="77777777" w:rsidR="003E78A3" w:rsidRDefault="003E78A3" w:rsidP="007A0151">
            <w:pPr>
              <w:pStyle w:val="Default"/>
              <w:rPr>
                <w:b/>
                <w:bCs/>
                <w:sz w:val="22"/>
                <w:szCs w:val="22"/>
              </w:rPr>
            </w:pPr>
          </w:p>
        </w:tc>
      </w:tr>
      <w:tr w:rsidR="003E78A3" w:rsidRPr="00873354" w14:paraId="21ACDBD4" w14:textId="77777777" w:rsidTr="007A0151">
        <w:trPr>
          <w:trHeight w:val="30"/>
        </w:trPr>
        <w:tc>
          <w:tcPr>
            <w:tcW w:w="3227" w:type="dxa"/>
          </w:tcPr>
          <w:p w14:paraId="3B6A6DB6"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IV. Successful engagement in appropriate teaching practices related to the Areas of Activity</w:t>
            </w:r>
          </w:p>
        </w:tc>
        <w:tc>
          <w:tcPr>
            <w:tcW w:w="5245" w:type="dxa"/>
          </w:tcPr>
          <w:p w14:paraId="7CFFB761" w14:textId="77777777" w:rsidR="003E78A3" w:rsidRDefault="003E78A3" w:rsidP="007A0151">
            <w:pPr>
              <w:pStyle w:val="Default"/>
              <w:rPr>
                <w:b/>
                <w:bCs/>
                <w:sz w:val="22"/>
                <w:szCs w:val="22"/>
              </w:rPr>
            </w:pPr>
          </w:p>
          <w:p w14:paraId="792B0363" w14:textId="77777777" w:rsidR="003E78A3" w:rsidRDefault="003E78A3" w:rsidP="007A0151">
            <w:pPr>
              <w:pStyle w:val="Default"/>
              <w:rPr>
                <w:b/>
                <w:bCs/>
                <w:sz w:val="22"/>
                <w:szCs w:val="22"/>
              </w:rPr>
            </w:pPr>
          </w:p>
          <w:p w14:paraId="022DF69D" w14:textId="77777777" w:rsidR="003E78A3" w:rsidRDefault="003E78A3" w:rsidP="007A0151">
            <w:pPr>
              <w:pStyle w:val="Default"/>
              <w:rPr>
                <w:b/>
                <w:bCs/>
                <w:sz w:val="22"/>
                <w:szCs w:val="22"/>
              </w:rPr>
            </w:pPr>
          </w:p>
          <w:p w14:paraId="385A8C13" w14:textId="77777777" w:rsidR="003E78A3" w:rsidRDefault="003E78A3" w:rsidP="007A0151">
            <w:pPr>
              <w:pStyle w:val="Default"/>
              <w:rPr>
                <w:b/>
                <w:bCs/>
                <w:sz w:val="22"/>
                <w:szCs w:val="22"/>
              </w:rPr>
            </w:pPr>
          </w:p>
          <w:p w14:paraId="4EA36FE2" w14:textId="77777777" w:rsidR="003E78A3" w:rsidRDefault="003E78A3" w:rsidP="007A0151">
            <w:pPr>
              <w:pStyle w:val="Default"/>
              <w:rPr>
                <w:b/>
                <w:bCs/>
                <w:sz w:val="22"/>
                <w:szCs w:val="22"/>
              </w:rPr>
            </w:pPr>
          </w:p>
          <w:p w14:paraId="6F0804CB" w14:textId="77777777" w:rsidR="003E78A3" w:rsidRDefault="003E78A3" w:rsidP="007A0151">
            <w:pPr>
              <w:pStyle w:val="Default"/>
              <w:rPr>
                <w:b/>
                <w:bCs/>
                <w:sz w:val="22"/>
                <w:szCs w:val="22"/>
              </w:rPr>
            </w:pPr>
          </w:p>
        </w:tc>
      </w:tr>
      <w:tr w:rsidR="003E78A3" w:rsidRPr="00873354" w14:paraId="3A6DD8B1" w14:textId="77777777" w:rsidTr="007A0151">
        <w:trPr>
          <w:trHeight w:val="29"/>
        </w:trPr>
        <w:tc>
          <w:tcPr>
            <w:tcW w:w="3227" w:type="dxa"/>
          </w:tcPr>
          <w:p w14:paraId="7F7A260F"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II. Appropriate knowledge and understanding across all aspects of Core Knowledge</w:t>
            </w:r>
          </w:p>
        </w:tc>
        <w:tc>
          <w:tcPr>
            <w:tcW w:w="5245" w:type="dxa"/>
          </w:tcPr>
          <w:p w14:paraId="0C1309AF" w14:textId="77777777" w:rsidR="003E78A3" w:rsidRDefault="003E78A3" w:rsidP="007A0151">
            <w:pPr>
              <w:pStyle w:val="Default"/>
              <w:rPr>
                <w:b/>
                <w:bCs/>
                <w:sz w:val="22"/>
                <w:szCs w:val="22"/>
              </w:rPr>
            </w:pPr>
          </w:p>
          <w:p w14:paraId="51673858" w14:textId="77777777" w:rsidR="003E78A3" w:rsidRDefault="003E78A3" w:rsidP="007A0151">
            <w:pPr>
              <w:pStyle w:val="Default"/>
              <w:rPr>
                <w:b/>
                <w:bCs/>
                <w:sz w:val="22"/>
                <w:szCs w:val="22"/>
              </w:rPr>
            </w:pPr>
          </w:p>
          <w:p w14:paraId="7FE96387" w14:textId="77777777" w:rsidR="003E78A3" w:rsidRDefault="003E78A3" w:rsidP="007A0151">
            <w:pPr>
              <w:pStyle w:val="Default"/>
              <w:rPr>
                <w:b/>
                <w:bCs/>
                <w:sz w:val="22"/>
                <w:szCs w:val="22"/>
              </w:rPr>
            </w:pPr>
          </w:p>
          <w:p w14:paraId="379C30E6" w14:textId="77777777" w:rsidR="003E78A3" w:rsidRDefault="003E78A3" w:rsidP="007A0151">
            <w:pPr>
              <w:pStyle w:val="Default"/>
              <w:rPr>
                <w:b/>
                <w:bCs/>
                <w:sz w:val="22"/>
                <w:szCs w:val="22"/>
              </w:rPr>
            </w:pPr>
          </w:p>
          <w:p w14:paraId="7E0CAEF5" w14:textId="77777777" w:rsidR="003E78A3" w:rsidRDefault="003E78A3" w:rsidP="007A0151">
            <w:pPr>
              <w:pStyle w:val="Default"/>
              <w:rPr>
                <w:b/>
                <w:bCs/>
                <w:sz w:val="22"/>
                <w:szCs w:val="22"/>
              </w:rPr>
            </w:pPr>
          </w:p>
          <w:p w14:paraId="47A0F12D" w14:textId="77777777" w:rsidR="003E78A3" w:rsidRDefault="003E78A3" w:rsidP="007A0151">
            <w:pPr>
              <w:pStyle w:val="Default"/>
              <w:rPr>
                <w:b/>
                <w:bCs/>
                <w:sz w:val="22"/>
                <w:szCs w:val="22"/>
              </w:rPr>
            </w:pPr>
          </w:p>
          <w:p w14:paraId="04513513" w14:textId="77777777" w:rsidR="003E78A3" w:rsidRDefault="003E78A3" w:rsidP="007A0151">
            <w:pPr>
              <w:pStyle w:val="Default"/>
              <w:rPr>
                <w:b/>
                <w:bCs/>
                <w:sz w:val="22"/>
                <w:szCs w:val="22"/>
              </w:rPr>
            </w:pPr>
          </w:p>
        </w:tc>
      </w:tr>
      <w:tr w:rsidR="003E78A3" w:rsidRPr="00873354" w14:paraId="4BA413BB" w14:textId="77777777" w:rsidTr="007A0151">
        <w:trPr>
          <w:trHeight w:val="29"/>
        </w:trPr>
        <w:tc>
          <w:tcPr>
            <w:tcW w:w="3227" w:type="dxa"/>
          </w:tcPr>
          <w:p w14:paraId="231EE062"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III. A commitment to all the Professional Values</w:t>
            </w:r>
          </w:p>
        </w:tc>
        <w:tc>
          <w:tcPr>
            <w:tcW w:w="5245" w:type="dxa"/>
          </w:tcPr>
          <w:p w14:paraId="7292E085" w14:textId="77777777" w:rsidR="003E78A3" w:rsidRDefault="003E78A3" w:rsidP="007A0151">
            <w:pPr>
              <w:pStyle w:val="Default"/>
              <w:rPr>
                <w:b/>
                <w:bCs/>
                <w:sz w:val="22"/>
                <w:szCs w:val="22"/>
              </w:rPr>
            </w:pPr>
          </w:p>
          <w:p w14:paraId="07BC551E" w14:textId="77777777" w:rsidR="003E78A3" w:rsidRDefault="003E78A3" w:rsidP="007A0151">
            <w:pPr>
              <w:pStyle w:val="Default"/>
              <w:rPr>
                <w:b/>
                <w:bCs/>
                <w:sz w:val="22"/>
                <w:szCs w:val="22"/>
              </w:rPr>
            </w:pPr>
          </w:p>
          <w:p w14:paraId="5F1A0AAE" w14:textId="77777777" w:rsidR="003E78A3" w:rsidRDefault="003E78A3" w:rsidP="007A0151">
            <w:pPr>
              <w:pStyle w:val="Default"/>
              <w:rPr>
                <w:b/>
                <w:bCs/>
                <w:sz w:val="22"/>
                <w:szCs w:val="22"/>
              </w:rPr>
            </w:pPr>
          </w:p>
          <w:p w14:paraId="0518AA8D" w14:textId="77777777" w:rsidR="003E78A3" w:rsidRDefault="003E78A3" w:rsidP="007A0151">
            <w:pPr>
              <w:pStyle w:val="Default"/>
              <w:rPr>
                <w:b/>
                <w:bCs/>
                <w:sz w:val="22"/>
                <w:szCs w:val="22"/>
              </w:rPr>
            </w:pPr>
          </w:p>
          <w:p w14:paraId="1E53A7EF" w14:textId="77777777" w:rsidR="003E78A3" w:rsidRDefault="003E78A3" w:rsidP="007A0151">
            <w:pPr>
              <w:pStyle w:val="Default"/>
              <w:rPr>
                <w:b/>
                <w:bCs/>
                <w:sz w:val="22"/>
                <w:szCs w:val="22"/>
              </w:rPr>
            </w:pPr>
          </w:p>
          <w:p w14:paraId="0A5E44F5" w14:textId="77777777" w:rsidR="003E78A3" w:rsidRDefault="003E78A3" w:rsidP="007A0151">
            <w:pPr>
              <w:pStyle w:val="Default"/>
              <w:rPr>
                <w:b/>
                <w:bCs/>
                <w:sz w:val="22"/>
                <w:szCs w:val="22"/>
              </w:rPr>
            </w:pPr>
          </w:p>
          <w:p w14:paraId="5D882945" w14:textId="77777777" w:rsidR="003E78A3" w:rsidRDefault="003E78A3" w:rsidP="007A0151">
            <w:pPr>
              <w:pStyle w:val="Default"/>
              <w:rPr>
                <w:b/>
                <w:bCs/>
                <w:sz w:val="22"/>
                <w:szCs w:val="22"/>
              </w:rPr>
            </w:pPr>
          </w:p>
        </w:tc>
      </w:tr>
      <w:tr w:rsidR="003E78A3" w:rsidRPr="00873354" w14:paraId="01509D2D" w14:textId="77777777" w:rsidTr="007A0151">
        <w:trPr>
          <w:trHeight w:val="29"/>
        </w:trPr>
        <w:tc>
          <w:tcPr>
            <w:tcW w:w="3227" w:type="dxa"/>
          </w:tcPr>
          <w:p w14:paraId="7095DAB3"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V. Successful incorporation of subject and pedagogic research and/ or scholarship within the above activities, as part of an integrated approach to academic practice</w:t>
            </w:r>
          </w:p>
        </w:tc>
        <w:tc>
          <w:tcPr>
            <w:tcW w:w="5245" w:type="dxa"/>
          </w:tcPr>
          <w:p w14:paraId="3FF40934" w14:textId="77777777" w:rsidR="003E78A3" w:rsidRDefault="003E78A3" w:rsidP="007A0151">
            <w:pPr>
              <w:pStyle w:val="Default"/>
              <w:rPr>
                <w:b/>
                <w:bCs/>
                <w:sz w:val="22"/>
                <w:szCs w:val="22"/>
              </w:rPr>
            </w:pPr>
          </w:p>
          <w:p w14:paraId="1011D341" w14:textId="77777777" w:rsidR="003E78A3" w:rsidRDefault="003E78A3" w:rsidP="007A0151">
            <w:pPr>
              <w:pStyle w:val="Default"/>
              <w:rPr>
                <w:b/>
                <w:bCs/>
                <w:sz w:val="22"/>
                <w:szCs w:val="22"/>
              </w:rPr>
            </w:pPr>
          </w:p>
          <w:p w14:paraId="16E22368" w14:textId="77777777" w:rsidR="003E78A3" w:rsidRDefault="003E78A3" w:rsidP="007A0151">
            <w:pPr>
              <w:pStyle w:val="Default"/>
              <w:rPr>
                <w:b/>
                <w:bCs/>
                <w:sz w:val="22"/>
                <w:szCs w:val="22"/>
              </w:rPr>
            </w:pPr>
          </w:p>
          <w:p w14:paraId="7C75087F" w14:textId="77777777" w:rsidR="003E78A3" w:rsidRDefault="003E78A3" w:rsidP="007A0151">
            <w:pPr>
              <w:pStyle w:val="Default"/>
              <w:rPr>
                <w:b/>
                <w:bCs/>
                <w:sz w:val="22"/>
                <w:szCs w:val="22"/>
              </w:rPr>
            </w:pPr>
          </w:p>
          <w:p w14:paraId="30D3E76C" w14:textId="77777777" w:rsidR="003E78A3" w:rsidRDefault="003E78A3" w:rsidP="007A0151">
            <w:pPr>
              <w:pStyle w:val="Default"/>
              <w:rPr>
                <w:b/>
                <w:bCs/>
                <w:sz w:val="22"/>
                <w:szCs w:val="22"/>
              </w:rPr>
            </w:pPr>
          </w:p>
          <w:p w14:paraId="4C61FAAB" w14:textId="77777777" w:rsidR="003E78A3" w:rsidRDefault="003E78A3" w:rsidP="007A0151">
            <w:pPr>
              <w:pStyle w:val="Default"/>
              <w:rPr>
                <w:b/>
                <w:bCs/>
                <w:sz w:val="22"/>
                <w:szCs w:val="22"/>
              </w:rPr>
            </w:pPr>
          </w:p>
          <w:p w14:paraId="65DA4331" w14:textId="77777777" w:rsidR="003E78A3" w:rsidRDefault="003E78A3" w:rsidP="007A0151">
            <w:pPr>
              <w:pStyle w:val="Default"/>
              <w:rPr>
                <w:b/>
                <w:bCs/>
                <w:sz w:val="22"/>
                <w:szCs w:val="22"/>
              </w:rPr>
            </w:pPr>
          </w:p>
        </w:tc>
      </w:tr>
      <w:tr w:rsidR="003E78A3" w:rsidRPr="00873354" w14:paraId="2C8DF212" w14:textId="77777777" w:rsidTr="007A0151">
        <w:trPr>
          <w:trHeight w:val="29"/>
        </w:trPr>
        <w:tc>
          <w:tcPr>
            <w:tcW w:w="3227" w:type="dxa"/>
          </w:tcPr>
          <w:p w14:paraId="0CAA69D1" w14:textId="77777777" w:rsidR="003E78A3" w:rsidRPr="00A9566A" w:rsidRDefault="003E78A3" w:rsidP="007A0151">
            <w:pPr>
              <w:rPr>
                <w:rFonts w:asciiTheme="majorHAnsi" w:eastAsia="Times New Roman" w:hAnsiTheme="majorHAnsi" w:cs="Times New Roman"/>
                <w:sz w:val="22"/>
                <w:szCs w:val="22"/>
                <w:lang w:val="en-GB"/>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VI. Successful engagement in continuing professional development in relation to teaching, learning, assessment and, where appropriate, related professional practices</w:t>
            </w:r>
            <w:r w:rsidRPr="00A9566A">
              <w:rPr>
                <w:rFonts w:asciiTheme="majorHAnsi" w:eastAsia="Times New Roman" w:hAnsiTheme="majorHAnsi" w:cs="Times New Roman"/>
                <w:sz w:val="22"/>
                <w:szCs w:val="22"/>
                <w:lang w:val="en-GB"/>
              </w:rPr>
              <w:t>.</w:t>
            </w:r>
          </w:p>
        </w:tc>
        <w:tc>
          <w:tcPr>
            <w:tcW w:w="5245" w:type="dxa"/>
          </w:tcPr>
          <w:p w14:paraId="00AA3FB0" w14:textId="77777777" w:rsidR="003E78A3" w:rsidRDefault="003E78A3" w:rsidP="007A0151">
            <w:pPr>
              <w:pStyle w:val="Default"/>
              <w:rPr>
                <w:b/>
                <w:bCs/>
                <w:sz w:val="22"/>
                <w:szCs w:val="22"/>
              </w:rPr>
            </w:pPr>
          </w:p>
          <w:p w14:paraId="1E59E9DD" w14:textId="77777777" w:rsidR="003E78A3" w:rsidRDefault="003E78A3" w:rsidP="007A0151">
            <w:pPr>
              <w:pStyle w:val="Default"/>
              <w:rPr>
                <w:b/>
                <w:bCs/>
                <w:sz w:val="22"/>
                <w:szCs w:val="22"/>
              </w:rPr>
            </w:pPr>
          </w:p>
          <w:p w14:paraId="7A6D97D7" w14:textId="77777777" w:rsidR="003E78A3" w:rsidRDefault="003E78A3" w:rsidP="007A0151">
            <w:pPr>
              <w:pStyle w:val="Default"/>
              <w:rPr>
                <w:b/>
                <w:bCs/>
                <w:sz w:val="22"/>
                <w:szCs w:val="22"/>
              </w:rPr>
            </w:pPr>
          </w:p>
          <w:p w14:paraId="59670AEA" w14:textId="77777777" w:rsidR="003E78A3" w:rsidRDefault="003E78A3" w:rsidP="007A0151">
            <w:pPr>
              <w:pStyle w:val="Default"/>
              <w:rPr>
                <w:b/>
                <w:bCs/>
                <w:sz w:val="22"/>
                <w:szCs w:val="22"/>
              </w:rPr>
            </w:pPr>
          </w:p>
          <w:p w14:paraId="611A9DEE" w14:textId="77777777" w:rsidR="003E78A3" w:rsidRDefault="003E78A3" w:rsidP="007A0151">
            <w:pPr>
              <w:pStyle w:val="Default"/>
              <w:rPr>
                <w:b/>
                <w:bCs/>
                <w:sz w:val="22"/>
                <w:szCs w:val="22"/>
              </w:rPr>
            </w:pPr>
          </w:p>
          <w:p w14:paraId="55299504" w14:textId="77777777" w:rsidR="003E78A3" w:rsidRDefault="003E78A3" w:rsidP="007A0151">
            <w:pPr>
              <w:pStyle w:val="Default"/>
              <w:rPr>
                <w:b/>
                <w:bCs/>
                <w:sz w:val="22"/>
                <w:szCs w:val="22"/>
              </w:rPr>
            </w:pPr>
          </w:p>
          <w:p w14:paraId="3746A753" w14:textId="77777777" w:rsidR="003E78A3" w:rsidRDefault="003E78A3" w:rsidP="007A0151">
            <w:pPr>
              <w:pStyle w:val="Default"/>
              <w:rPr>
                <w:b/>
                <w:bCs/>
                <w:sz w:val="22"/>
                <w:szCs w:val="22"/>
              </w:rPr>
            </w:pPr>
          </w:p>
        </w:tc>
      </w:tr>
    </w:tbl>
    <w:p w14:paraId="11F14C92" w14:textId="6D0CB626" w:rsidR="003E78A3" w:rsidRPr="00AB264C" w:rsidRDefault="003E78A3" w:rsidP="003E78A3">
      <w:pPr>
        <w:rPr>
          <w:rFonts w:ascii="Times" w:eastAsia="Times New Roman" w:hAnsi="Times" w:cs="Times New Roman"/>
          <w:sz w:val="20"/>
          <w:szCs w:val="20"/>
          <w:lang w:val="en-GB"/>
        </w:rPr>
      </w:pPr>
      <w:r>
        <w:rPr>
          <w:rFonts w:ascii="Times" w:eastAsia="Times New Roman" w:hAnsi="Times" w:cs="Times New Roman"/>
          <w:sz w:val="20"/>
          <w:szCs w:val="20"/>
          <w:lang w:val="en-GB"/>
        </w:rPr>
        <w:lastRenderedPageBreak/>
        <w:t xml:space="preserve"> </w:t>
      </w:r>
    </w:p>
    <w:p w14:paraId="71133CA7" w14:textId="77777777" w:rsidR="003E78A3" w:rsidRDefault="003E78A3" w:rsidP="003E78A3">
      <w:pPr>
        <w:pStyle w:val="Heading3"/>
        <w:rPr>
          <w:bdr w:val="none" w:sz="0" w:space="0" w:color="auto" w:frame="1"/>
          <w:lang w:val="en-GB"/>
        </w:rPr>
      </w:pPr>
      <w:r>
        <w:rPr>
          <w:bdr w:val="none" w:sz="0" w:space="0" w:color="auto" w:frame="1"/>
          <w:lang w:val="en-GB"/>
        </w:rPr>
        <w:t>Reference 2</w:t>
      </w:r>
    </w:p>
    <w:tbl>
      <w:tblPr>
        <w:tblStyle w:val="TableGrid"/>
        <w:tblW w:w="8472" w:type="dxa"/>
        <w:tblLook w:val="04A0" w:firstRow="1" w:lastRow="0" w:firstColumn="1" w:lastColumn="0" w:noHBand="0" w:noVBand="1"/>
      </w:tblPr>
      <w:tblGrid>
        <w:gridCol w:w="3227"/>
        <w:gridCol w:w="5245"/>
      </w:tblGrid>
      <w:tr w:rsidR="003E78A3" w:rsidRPr="00873354" w14:paraId="4C8B0F07" w14:textId="77777777" w:rsidTr="007A0151">
        <w:tc>
          <w:tcPr>
            <w:tcW w:w="3227" w:type="dxa"/>
          </w:tcPr>
          <w:p w14:paraId="0A0AB4AE" w14:textId="77777777" w:rsidR="003E78A3" w:rsidRPr="00873354" w:rsidRDefault="003E78A3" w:rsidP="007A0151">
            <w:pPr>
              <w:rPr>
                <w:rFonts w:asciiTheme="majorHAnsi" w:eastAsia="Times New Roman" w:hAnsiTheme="majorHAnsi" w:cs="Times New Roman"/>
                <w:sz w:val="22"/>
                <w:szCs w:val="22"/>
                <w:lang w:val="en-GB"/>
              </w:rPr>
            </w:pPr>
          </w:p>
        </w:tc>
        <w:tc>
          <w:tcPr>
            <w:tcW w:w="5245" w:type="dxa"/>
          </w:tcPr>
          <w:p w14:paraId="57C21ACD" w14:textId="77777777" w:rsidR="003E78A3" w:rsidRPr="00873354" w:rsidRDefault="003E78A3"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r>
      <w:tr w:rsidR="003E78A3" w:rsidRPr="00873354" w14:paraId="15D39E29" w14:textId="77777777" w:rsidTr="007A0151">
        <w:tc>
          <w:tcPr>
            <w:tcW w:w="3227" w:type="dxa"/>
          </w:tcPr>
          <w:p w14:paraId="0DCC503E" w14:textId="77777777" w:rsidR="003E78A3" w:rsidRPr="00873354" w:rsidRDefault="003E78A3"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5245" w:type="dxa"/>
          </w:tcPr>
          <w:p w14:paraId="722F260C" w14:textId="77777777" w:rsidR="003E78A3" w:rsidRPr="00873354" w:rsidRDefault="003E78A3" w:rsidP="007A0151">
            <w:pPr>
              <w:rPr>
                <w:rFonts w:asciiTheme="majorHAnsi" w:eastAsia="Times New Roman" w:hAnsiTheme="majorHAnsi" w:cs="Times New Roman"/>
                <w:sz w:val="22"/>
                <w:szCs w:val="22"/>
                <w:lang w:val="en-GB"/>
              </w:rPr>
            </w:pPr>
          </w:p>
        </w:tc>
      </w:tr>
      <w:tr w:rsidR="003E78A3" w:rsidRPr="00873354" w14:paraId="45553430" w14:textId="77777777" w:rsidTr="007A0151">
        <w:tc>
          <w:tcPr>
            <w:tcW w:w="3227" w:type="dxa"/>
          </w:tcPr>
          <w:p w14:paraId="726751D9" w14:textId="77777777" w:rsidR="003E78A3" w:rsidRPr="00873354" w:rsidRDefault="003E78A3"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5245" w:type="dxa"/>
          </w:tcPr>
          <w:p w14:paraId="00BBF290" w14:textId="77777777" w:rsidR="003E78A3" w:rsidRPr="00873354" w:rsidRDefault="003E78A3" w:rsidP="007A0151">
            <w:pPr>
              <w:rPr>
                <w:rFonts w:asciiTheme="majorHAnsi" w:eastAsia="Times New Roman" w:hAnsiTheme="majorHAnsi" w:cs="Times New Roman"/>
                <w:sz w:val="22"/>
                <w:szCs w:val="22"/>
                <w:lang w:val="en-GB"/>
              </w:rPr>
            </w:pPr>
          </w:p>
        </w:tc>
      </w:tr>
      <w:tr w:rsidR="003E78A3" w:rsidRPr="00873354" w14:paraId="2C7CD766" w14:textId="77777777" w:rsidTr="007A0151">
        <w:tc>
          <w:tcPr>
            <w:tcW w:w="3227" w:type="dxa"/>
          </w:tcPr>
          <w:p w14:paraId="70BFDFEA" w14:textId="77777777" w:rsidR="003E78A3" w:rsidRPr="00873354" w:rsidRDefault="003E78A3" w:rsidP="007A0151">
            <w:p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In what capacity do you know the work of the applicant?</w:t>
            </w:r>
          </w:p>
        </w:tc>
        <w:tc>
          <w:tcPr>
            <w:tcW w:w="5245" w:type="dxa"/>
          </w:tcPr>
          <w:p w14:paraId="0BFE0E72" w14:textId="77777777" w:rsidR="003E78A3" w:rsidRPr="00873354" w:rsidRDefault="003E78A3" w:rsidP="007A0151">
            <w:pPr>
              <w:rPr>
                <w:rFonts w:asciiTheme="majorHAnsi" w:eastAsia="Times New Roman" w:hAnsiTheme="majorHAnsi" w:cs="Times New Roman"/>
                <w:sz w:val="22"/>
                <w:szCs w:val="22"/>
                <w:lang w:val="en-GB"/>
              </w:rPr>
            </w:pPr>
          </w:p>
        </w:tc>
      </w:tr>
      <w:tr w:rsidR="003E78A3" w:rsidRPr="00873354" w14:paraId="210884D3" w14:textId="77777777" w:rsidTr="007A0151">
        <w:tc>
          <w:tcPr>
            <w:tcW w:w="8472" w:type="dxa"/>
            <w:gridSpan w:val="2"/>
          </w:tcPr>
          <w:p w14:paraId="4C602F6F" w14:textId="77777777" w:rsidR="003E78A3" w:rsidRPr="00826F89" w:rsidRDefault="003E78A3" w:rsidP="007A0151">
            <w:pPr>
              <w:pStyle w:val="Default"/>
              <w:rPr>
                <w:rFonts w:asciiTheme="majorHAnsi" w:hAnsiTheme="majorHAnsi"/>
                <w:b/>
                <w:bCs/>
                <w:sz w:val="22"/>
                <w:szCs w:val="22"/>
              </w:rPr>
            </w:pPr>
            <w:r w:rsidRPr="00826F89">
              <w:rPr>
                <w:rFonts w:asciiTheme="majorHAnsi" w:hAnsiTheme="majorHAnsi"/>
                <w:b/>
                <w:bCs/>
                <w:sz w:val="22"/>
                <w:szCs w:val="22"/>
              </w:rPr>
              <w:t>Drawing on your knowledge and experience of the applicant’s work, please comment on their demonstration of the criteria for the award of Fellowship of the HEA:</w:t>
            </w:r>
          </w:p>
        </w:tc>
      </w:tr>
      <w:tr w:rsidR="003E78A3" w:rsidRPr="00873354" w14:paraId="5BAB9B70" w14:textId="77777777" w:rsidTr="007A0151">
        <w:tc>
          <w:tcPr>
            <w:tcW w:w="8472" w:type="dxa"/>
            <w:gridSpan w:val="2"/>
          </w:tcPr>
          <w:p w14:paraId="5EDC61C6" w14:textId="77777777" w:rsidR="003E78A3" w:rsidRPr="00A9566A" w:rsidRDefault="003E78A3" w:rsidP="007A0151">
            <w:pPr>
              <w:pStyle w:val="Default"/>
              <w:rPr>
                <w:rFonts w:asciiTheme="majorHAnsi" w:hAnsiTheme="majorHAnsi"/>
                <w:sz w:val="22"/>
                <w:szCs w:val="22"/>
              </w:rPr>
            </w:pPr>
            <w:r w:rsidRPr="00A9566A">
              <w:rPr>
                <w:rFonts w:asciiTheme="majorHAnsi" w:hAnsiTheme="majorHAnsi"/>
                <w:b/>
                <w:bCs/>
                <w:sz w:val="22"/>
                <w:szCs w:val="22"/>
              </w:rPr>
              <w:t xml:space="preserve">Fellowship Assessment criteria </w:t>
            </w:r>
          </w:p>
          <w:p w14:paraId="479FE1F0" w14:textId="77777777" w:rsidR="003E78A3" w:rsidRPr="00A9566A" w:rsidRDefault="003E78A3" w:rsidP="007A0151">
            <w:pPr>
              <w:rPr>
                <w:rFonts w:asciiTheme="majorHAnsi" w:eastAsia="Times New Roman" w:hAnsiTheme="majorHAnsi" w:cs="Times New Roman"/>
                <w:sz w:val="22"/>
                <w:szCs w:val="22"/>
                <w:lang w:val="en-GB"/>
              </w:rPr>
            </w:pPr>
            <w:r w:rsidRPr="00A9566A">
              <w:rPr>
                <w:rFonts w:asciiTheme="majorHAnsi" w:eastAsia="Times New Roman" w:hAnsiTheme="majorHAnsi" w:cs="Times New Roman"/>
                <w:sz w:val="22"/>
                <w:szCs w:val="22"/>
                <w:lang w:val="en-GB"/>
              </w:rPr>
              <w:t xml:space="preserve">Claims for Fellowship should demonstrate </w:t>
            </w:r>
            <w:r w:rsidRPr="00AB264C">
              <w:rPr>
                <w:rFonts w:asciiTheme="majorHAnsi" w:eastAsia="Times New Roman" w:hAnsiTheme="majorHAnsi" w:cs="Times New Roman"/>
                <w:sz w:val="22"/>
                <w:szCs w:val="22"/>
                <w:lang w:val="en-GB"/>
              </w:rPr>
              <w:t>a broad understanding of effective approaches to teaching and learning support as key contributions to high quality student learning</w:t>
            </w:r>
            <w:r w:rsidRPr="00A9566A">
              <w:rPr>
                <w:rFonts w:asciiTheme="majorHAnsi" w:eastAsia="Times New Roman" w:hAnsiTheme="majorHAnsi" w:cs="Times New Roman"/>
                <w:sz w:val="22"/>
                <w:szCs w:val="22"/>
                <w:lang w:val="en-GB"/>
              </w:rPr>
              <w:t xml:space="preserve"> and should provide evidence of:</w:t>
            </w:r>
          </w:p>
        </w:tc>
      </w:tr>
      <w:tr w:rsidR="003E78A3" w:rsidRPr="00873354" w14:paraId="0E76AF24" w14:textId="77777777" w:rsidTr="007A0151">
        <w:trPr>
          <w:trHeight w:val="30"/>
        </w:trPr>
        <w:tc>
          <w:tcPr>
            <w:tcW w:w="3227" w:type="dxa"/>
          </w:tcPr>
          <w:p w14:paraId="6176FD10"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 Successful engagement across all five Areas of Activity</w:t>
            </w:r>
          </w:p>
        </w:tc>
        <w:tc>
          <w:tcPr>
            <w:tcW w:w="5245" w:type="dxa"/>
          </w:tcPr>
          <w:p w14:paraId="2CD745CD" w14:textId="77777777" w:rsidR="003E78A3" w:rsidRDefault="003E78A3" w:rsidP="007A0151">
            <w:pPr>
              <w:pStyle w:val="Default"/>
              <w:rPr>
                <w:b/>
                <w:bCs/>
                <w:sz w:val="22"/>
                <w:szCs w:val="22"/>
              </w:rPr>
            </w:pPr>
          </w:p>
          <w:p w14:paraId="599D8E08" w14:textId="77777777" w:rsidR="003E78A3" w:rsidRDefault="003E78A3" w:rsidP="007A0151">
            <w:pPr>
              <w:pStyle w:val="Default"/>
              <w:rPr>
                <w:b/>
                <w:bCs/>
                <w:sz w:val="22"/>
                <w:szCs w:val="22"/>
              </w:rPr>
            </w:pPr>
          </w:p>
          <w:p w14:paraId="0C5EAA77" w14:textId="77777777" w:rsidR="003E78A3" w:rsidRDefault="003E78A3" w:rsidP="007A0151">
            <w:pPr>
              <w:pStyle w:val="Default"/>
              <w:rPr>
                <w:b/>
                <w:bCs/>
                <w:sz w:val="22"/>
                <w:szCs w:val="22"/>
              </w:rPr>
            </w:pPr>
          </w:p>
          <w:p w14:paraId="26BE5DBD" w14:textId="77777777" w:rsidR="003E78A3" w:rsidRDefault="003E78A3" w:rsidP="007A0151">
            <w:pPr>
              <w:pStyle w:val="Default"/>
              <w:rPr>
                <w:b/>
                <w:bCs/>
                <w:sz w:val="22"/>
                <w:szCs w:val="22"/>
              </w:rPr>
            </w:pPr>
          </w:p>
          <w:p w14:paraId="6E4CE637" w14:textId="77777777" w:rsidR="003E78A3" w:rsidRDefault="003E78A3" w:rsidP="007A0151">
            <w:pPr>
              <w:pStyle w:val="Default"/>
              <w:rPr>
                <w:b/>
                <w:bCs/>
                <w:sz w:val="22"/>
                <w:szCs w:val="22"/>
              </w:rPr>
            </w:pPr>
          </w:p>
          <w:p w14:paraId="1728ACB7" w14:textId="77777777" w:rsidR="003E78A3" w:rsidRDefault="003E78A3" w:rsidP="007A0151">
            <w:pPr>
              <w:pStyle w:val="Default"/>
              <w:rPr>
                <w:b/>
                <w:bCs/>
                <w:sz w:val="22"/>
                <w:szCs w:val="22"/>
              </w:rPr>
            </w:pPr>
          </w:p>
        </w:tc>
      </w:tr>
      <w:tr w:rsidR="003E78A3" w:rsidRPr="00873354" w14:paraId="39CA2D2A" w14:textId="77777777" w:rsidTr="007A0151">
        <w:trPr>
          <w:trHeight w:val="30"/>
        </w:trPr>
        <w:tc>
          <w:tcPr>
            <w:tcW w:w="3227" w:type="dxa"/>
          </w:tcPr>
          <w:p w14:paraId="7A29B691"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IV. Successful engagement in appropriate teaching practices related to the Areas of Activity</w:t>
            </w:r>
          </w:p>
        </w:tc>
        <w:tc>
          <w:tcPr>
            <w:tcW w:w="5245" w:type="dxa"/>
          </w:tcPr>
          <w:p w14:paraId="2D4DC540" w14:textId="77777777" w:rsidR="003E78A3" w:rsidRDefault="003E78A3" w:rsidP="007A0151">
            <w:pPr>
              <w:pStyle w:val="Default"/>
              <w:rPr>
                <w:b/>
                <w:bCs/>
                <w:sz w:val="22"/>
                <w:szCs w:val="22"/>
              </w:rPr>
            </w:pPr>
          </w:p>
          <w:p w14:paraId="1B94E35F" w14:textId="77777777" w:rsidR="003E78A3" w:rsidRDefault="003E78A3" w:rsidP="007A0151">
            <w:pPr>
              <w:pStyle w:val="Default"/>
              <w:rPr>
                <w:b/>
                <w:bCs/>
                <w:sz w:val="22"/>
                <w:szCs w:val="22"/>
              </w:rPr>
            </w:pPr>
          </w:p>
          <w:p w14:paraId="39E3730D" w14:textId="77777777" w:rsidR="003E78A3" w:rsidRDefault="003E78A3" w:rsidP="007A0151">
            <w:pPr>
              <w:pStyle w:val="Default"/>
              <w:rPr>
                <w:b/>
                <w:bCs/>
                <w:sz w:val="22"/>
                <w:szCs w:val="22"/>
              </w:rPr>
            </w:pPr>
          </w:p>
          <w:p w14:paraId="65C194C2" w14:textId="77777777" w:rsidR="003E78A3" w:rsidRDefault="003E78A3" w:rsidP="007A0151">
            <w:pPr>
              <w:pStyle w:val="Default"/>
              <w:rPr>
                <w:b/>
                <w:bCs/>
                <w:sz w:val="22"/>
                <w:szCs w:val="22"/>
              </w:rPr>
            </w:pPr>
          </w:p>
          <w:p w14:paraId="4E74CAEA" w14:textId="77777777" w:rsidR="003E78A3" w:rsidRDefault="003E78A3" w:rsidP="007A0151">
            <w:pPr>
              <w:pStyle w:val="Default"/>
              <w:rPr>
                <w:b/>
                <w:bCs/>
                <w:sz w:val="22"/>
                <w:szCs w:val="22"/>
              </w:rPr>
            </w:pPr>
          </w:p>
          <w:p w14:paraId="7199572F" w14:textId="77777777" w:rsidR="003E78A3" w:rsidRDefault="003E78A3" w:rsidP="007A0151">
            <w:pPr>
              <w:pStyle w:val="Default"/>
              <w:rPr>
                <w:b/>
                <w:bCs/>
                <w:sz w:val="22"/>
                <w:szCs w:val="22"/>
              </w:rPr>
            </w:pPr>
          </w:p>
          <w:p w14:paraId="22B2A0A9" w14:textId="77777777" w:rsidR="003E78A3" w:rsidRDefault="003E78A3" w:rsidP="007A0151">
            <w:pPr>
              <w:pStyle w:val="Default"/>
              <w:rPr>
                <w:b/>
                <w:bCs/>
                <w:sz w:val="22"/>
                <w:szCs w:val="22"/>
              </w:rPr>
            </w:pPr>
          </w:p>
        </w:tc>
      </w:tr>
      <w:tr w:rsidR="003E78A3" w:rsidRPr="00873354" w14:paraId="317CA6DE" w14:textId="77777777" w:rsidTr="007A0151">
        <w:trPr>
          <w:trHeight w:val="29"/>
        </w:trPr>
        <w:tc>
          <w:tcPr>
            <w:tcW w:w="3227" w:type="dxa"/>
          </w:tcPr>
          <w:p w14:paraId="1C337FD3"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II. Appropriate knowledge and understanding across all aspects of Core Knowledge</w:t>
            </w:r>
          </w:p>
        </w:tc>
        <w:tc>
          <w:tcPr>
            <w:tcW w:w="5245" w:type="dxa"/>
          </w:tcPr>
          <w:p w14:paraId="7EBB73C7" w14:textId="77777777" w:rsidR="003E78A3" w:rsidRDefault="003E78A3" w:rsidP="007A0151">
            <w:pPr>
              <w:pStyle w:val="Default"/>
              <w:rPr>
                <w:b/>
                <w:bCs/>
                <w:sz w:val="22"/>
                <w:szCs w:val="22"/>
              </w:rPr>
            </w:pPr>
          </w:p>
          <w:p w14:paraId="785586FC" w14:textId="77777777" w:rsidR="003E78A3" w:rsidRDefault="003E78A3" w:rsidP="007A0151">
            <w:pPr>
              <w:pStyle w:val="Default"/>
              <w:rPr>
                <w:b/>
                <w:bCs/>
                <w:sz w:val="22"/>
                <w:szCs w:val="22"/>
              </w:rPr>
            </w:pPr>
          </w:p>
          <w:p w14:paraId="04286EC2" w14:textId="77777777" w:rsidR="003E78A3" w:rsidRDefault="003E78A3" w:rsidP="007A0151">
            <w:pPr>
              <w:pStyle w:val="Default"/>
              <w:rPr>
                <w:b/>
                <w:bCs/>
                <w:sz w:val="22"/>
                <w:szCs w:val="22"/>
              </w:rPr>
            </w:pPr>
          </w:p>
          <w:p w14:paraId="1E2DA9AC" w14:textId="77777777" w:rsidR="003E78A3" w:rsidRDefault="003E78A3" w:rsidP="007A0151">
            <w:pPr>
              <w:pStyle w:val="Default"/>
              <w:rPr>
                <w:b/>
                <w:bCs/>
                <w:sz w:val="22"/>
                <w:szCs w:val="22"/>
              </w:rPr>
            </w:pPr>
          </w:p>
          <w:p w14:paraId="58D2F0DE" w14:textId="77777777" w:rsidR="003E78A3" w:rsidRDefault="003E78A3" w:rsidP="007A0151">
            <w:pPr>
              <w:pStyle w:val="Default"/>
              <w:rPr>
                <w:b/>
                <w:bCs/>
                <w:sz w:val="22"/>
                <w:szCs w:val="22"/>
              </w:rPr>
            </w:pPr>
          </w:p>
          <w:p w14:paraId="2F6F5622" w14:textId="77777777" w:rsidR="003E78A3" w:rsidRDefault="003E78A3" w:rsidP="007A0151">
            <w:pPr>
              <w:pStyle w:val="Default"/>
              <w:rPr>
                <w:b/>
                <w:bCs/>
                <w:sz w:val="22"/>
                <w:szCs w:val="22"/>
              </w:rPr>
            </w:pPr>
          </w:p>
          <w:p w14:paraId="5D4815E4" w14:textId="77777777" w:rsidR="003E78A3" w:rsidRDefault="003E78A3" w:rsidP="007A0151">
            <w:pPr>
              <w:pStyle w:val="Default"/>
              <w:rPr>
                <w:b/>
                <w:bCs/>
                <w:sz w:val="22"/>
                <w:szCs w:val="22"/>
              </w:rPr>
            </w:pPr>
          </w:p>
        </w:tc>
      </w:tr>
      <w:tr w:rsidR="003E78A3" w:rsidRPr="00873354" w14:paraId="104F6027" w14:textId="77777777" w:rsidTr="007A0151">
        <w:trPr>
          <w:trHeight w:val="29"/>
        </w:trPr>
        <w:tc>
          <w:tcPr>
            <w:tcW w:w="3227" w:type="dxa"/>
          </w:tcPr>
          <w:p w14:paraId="161A60BA"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III. A commitment to all the Professional Values</w:t>
            </w:r>
          </w:p>
        </w:tc>
        <w:tc>
          <w:tcPr>
            <w:tcW w:w="5245" w:type="dxa"/>
          </w:tcPr>
          <w:p w14:paraId="0CFD7D64" w14:textId="77777777" w:rsidR="003E78A3" w:rsidRDefault="003E78A3" w:rsidP="007A0151">
            <w:pPr>
              <w:pStyle w:val="Default"/>
              <w:rPr>
                <w:b/>
                <w:bCs/>
                <w:sz w:val="22"/>
                <w:szCs w:val="22"/>
              </w:rPr>
            </w:pPr>
          </w:p>
          <w:p w14:paraId="73C0132E" w14:textId="77777777" w:rsidR="003E78A3" w:rsidRDefault="003E78A3" w:rsidP="007A0151">
            <w:pPr>
              <w:pStyle w:val="Default"/>
              <w:rPr>
                <w:b/>
                <w:bCs/>
                <w:sz w:val="22"/>
                <w:szCs w:val="22"/>
              </w:rPr>
            </w:pPr>
          </w:p>
          <w:p w14:paraId="2AACD235" w14:textId="77777777" w:rsidR="003E78A3" w:rsidRDefault="003E78A3" w:rsidP="007A0151">
            <w:pPr>
              <w:pStyle w:val="Default"/>
              <w:rPr>
                <w:b/>
                <w:bCs/>
                <w:sz w:val="22"/>
                <w:szCs w:val="22"/>
              </w:rPr>
            </w:pPr>
          </w:p>
          <w:p w14:paraId="430916E4" w14:textId="77777777" w:rsidR="003E78A3" w:rsidRDefault="003E78A3" w:rsidP="007A0151">
            <w:pPr>
              <w:pStyle w:val="Default"/>
              <w:rPr>
                <w:b/>
                <w:bCs/>
                <w:sz w:val="22"/>
                <w:szCs w:val="22"/>
              </w:rPr>
            </w:pPr>
          </w:p>
          <w:p w14:paraId="380AC218" w14:textId="77777777" w:rsidR="003E78A3" w:rsidRDefault="003E78A3" w:rsidP="007A0151">
            <w:pPr>
              <w:pStyle w:val="Default"/>
              <w:rPr>
                <w:b/>
                <w:bCs/>
                <w:sz w:val="22"/>
                <w:szCs w:val="22"/>
              </w:rPr>
            </w:pPr>
          </w:p>
          <w:p w14:paraId="0FC4E9F0" w14:textId="77777777" w:rsidR="003E78A3" w:rsidRDefault="003E78A3" w:rsidP="007A0151">
            <w:pPr>
              <w:pStyle w:val="Default"/>
              <w:rPr>
                <w:b/>
                <w:bCs/>
                <w:sz w:val="22"/>
                <w:szCs w:val="22"/>
              </w:rPr>
            </w:pPr>
          </w:p>
        </w:tc>
      </w:tr>
      <w:tr w:rsidR="003E78A3" w:rsidRPr="00873354" w14:paraId="12D6E347" w14:textId="77777777" w:rsidTr="007A0151">
        <w:trPr>
          <w:trHeight w:val="29"/>
        </w:trPr>
        <w:tc>
          <w:tcPr>
            <w:tcW w:w="3227" w:type="dxa"/>
          </w:tcPr>
          <w:p w14:paraId="502861FA" w14:textId="77777777" w:rsidR="003E78A3" w:rsidRPr="00A9566A" w:rsidRDefault="003E78A3" w:rsidP="007A0151">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V. Successful incorporation of subject and pedagogic research and/ or scholarship within the above activities, as part of an integrated approach to academic practice</w:t>
            </w:r>
          </w:p>
        </w:tc>
        <w:tc>
          <w:tcPr>
            <w:tcW w:w="5245" w:type="dxa"/>
          </w:tcPr>
          <w:p w14:paraId="38439B4C" w14:textId="77777777" w:rsidR="003E78A3" w:rsidRDefault="003E78A3" w:rsidP="007A0151">
            <w:pPr>
              <w:pStyle w:val="Default"/>
              <w:rPr>
                <w:b/>
                <w:bCs/>
                <w:sz w:val="22"/>
                <w:szCs w:val="22"/>
              </w:rPr>
            </w:pPr>
          </w:p>
          <w:p w14:paraId="14A98688" w14:textId="77777777" w:rsidR="003E78A3" w:rsidRDefault="003E78A3" w:rsidP="007A0151">
            <w:pPr>
              <w:pStyle w:val="Default"/>
              <w:rPr>
                <w:b/>
                <w:bCs/>
                <w:sz w:val="22"/>
                <w:szCs w:val="22"/>
              </w:rPr>
            </w:pPr>
          </w:p>
          <w:p w14:paraId="469AD3AA" w14:textId="77777777" w:rsidR="003E78A3" w:rsidRDefault="003E78A3" w:rsidP="007A0151">
            <w:pPr>
              <w:pStyle w:val="Default"/>
              <w:rPr>
                <w:b/>
                <w:bCs/>
                <w:sz w:val="22"/>
                <w:szCs w:val="22"/>
              </w:rPr>
            </w:pPr>
          </w:p>
          <w:p w14:paraId="3CB70CCE" w14:textId="77777777" w:rsidR="003E78A3" w:rsidRDefault="003E78A3" w:rsidP="007A0151">
            <w:pPr>
              <w:pStyle w:val="Default"/>
              <w:rPr>
                <w:b/>
                <w:bCs/>
                <w:sz w:val="22"/>
                <w:szCs w:val="22"/>
              </w:rPr>
            </w:pPr>
          </w:p>
          <w:p w14:paraId="3A7FC76F" w14:textId="77777777" w:rsidR="003E78A3" w:rsidRDefault="003E78A3" w:rsidP="007A0151">
            <w:pPr>
              <w:pStyle w:val="Default"/>
              <w:rPr>
                <w:b/>
                <w:bCs/>
                <w:sz w:val="22"/>
                <w:szCs w:val="22"/>
              </w:rPr>
            </w:pPr>
          </w:p>
          <w:p w14:paraId="5312C9DC" w14:textId="77777777" w:rsidR="003E78A3" w:rsidRDefault="003E78A3" w:rsidP="007A0151">
            <w:pPr>
              <w:pStyle w:val="Default"/>
              <w:rPr>
                <w:b/>
                <w:bCs/>
                <w:sz w:val="22"/>
                <w:szCs w:val="22"/>
              </w:rPr>
            </w:pPr>
          </w:p>
        </w:tc>
      </w:tr>
      <w:tr w:rsidR="003E78A3" w:rsidRPr="00873354" w14:paraId="0C8C5D4A" w14:textId="77777777" w:rsidTr="007A0151">
        <w:trPr>
          <w:trHeight w:val="29"/>
        </w:trPr>
        <w:tc>
          <w:tcPr>
            <w:tcW w:w="3227" w:type="dxa"/>
          </w:tcPr>
          <w:p w14:paraId="58D9D2EA" w14:textId="77777777" w:rsidR="003E78A3" w:rsidRPr="00A9566A" w:rsidRDefault="003E78A3" w:rsidP="007A0151">
            <w:pPr>
              <w:rPr>
                <w:rFonts w:asciiTheme="majorHAnsi" w:eastAsia="Times New Roman" w:hAnsiTheme="majorHAnsi" w:cs="Times New Roman"/>
                <w:sz w:val="22"/>
                <w:szCs w:val="22"/>
                <w:lang w:val="en-GB"/>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VI. Successful engagement in continuing professional development in relation to teaching, learning, assessment and, where appropriate, related professional practices</w:t>
            </w:r>
            <w:r w:rsidRPr="00A9566A">
              <w:rPr>
                <w:rFonts w:asciiTheme="majorHAnsi" w:eastAsia="Times New Roman" w:hAnsiTheme="majorHAnsi" w:cs="Times New Roman"/>
                <w:sz w:val="22"/>
                <w:szCs w:val="22"/>
                <w:lang w:val="en-GB"/>
              </w:rPr>
              <w:t>.</w:t>
            </w:r>
          </w:p>
        </w:tc>
        <w:tc>
          <w:tcPr>
            <w:tcW w:w="5245" w:type="dxa"/>
          </w:tcPr>
          <w:p w14:paraId="377D36B9" w14:textId="77777777" w:rsidR="003E78A3" w:rsidRDefault="003E78A3" w:rsidP="007A0151">
            <w:pPr>
              <w:pStyle w:val="Default"/>
              <w:rPr>
                <w:b/>
                <w:bCs/>
                <w:sz w:val="22"/>
                <w:szCs w:val="22"/>
              </w:rPr>
            </w:pPr>
          </w:p>
          <w:p w14:paraId="59A91745" w14:textId="77777777" w:rsidR="003E78A3" w:rsidRDefault="003E78A3" w:rsidP="007A0151">
            <w:pPr>
              <w:pStyle w:val="Default"/>
              <w:rPr>
                <w:b/>
                <w:bCs/>
                <w:sz w:val="22"/>
                <w:szCs w:val="22"/>
              </w:rPr>
            </w:pPr>
          </w:p>
          <w:p w14:paraId="46EE9785" w14:textId="77777777" w:rsidR="003E78A3" w:rsidRDefault="003E78A3" w:rsidP="007A0151">
            <w:pPr>
              <w:pStyle w:val="Default"/>
              <w:rPr>
                <w:b/>
                <w:bCs/>
                <w:sz w:val="22"/>
                <w:szCs w:val="22"/>
              </w:rPr>
            </w:pPr>
          </w:p>
          <w:p w14:paraId="4A37A0E8" w14:textId="77777777" w:rsidR="003E78A3" w:rsidRDefault="003E78A3" w:rsidP="007A0151">
            <w:pPr>
              <w:pStyle w:val="Default"/>
              <w:rPr>
                <w:b/>
                <w:bCs/>
                <w:sz w:val="22"/>
                <w:szCs w:val="22"/>
              </w:rPr>
            </w:pPr>
          </w:p>
          <w:p w14:paraId="5324CB15" w14:textId="77777777" w:rsidR="003E78A3" w:rsidRDefault="003E78A3" w:rsidP="007A0151">
            <w:pPr>
              <w:pStyle w:val="Default"/>
              <w:rPr>
                <w:b/>
                <w:bCs/>
                <w:sz w:val="22"/>
                <w:szCs w:val="22"/>
              </w:rPr>
            </w:pPr>
          </w:p>
          <w:p w14:paraId="458FC68F" w14:textId="77777777" w:rsidR="003E78A3" w:rsidRDefault="003E78A3" w:rsidP="007A0151">
            <w:pPr>
              <w:pStyle w:val="Default"/>
              <w:rPr>
                <w:b/>
                <w:bCs/>
                <w:sz w:val="22"/>
                <w:szCs w:val="22"/>
              </w:rPr>
            </w:pPr>
          </w:p>
          <w:p w14:paraId="37C1454D" w14:textId="77777777" w:rsidR="003E78A3" w:rsidRDefault="003E78A3" w:rsidP="007A0151">
            <w:pPr>
              <w:pStyle w:val="Default"/>
              <w:rPr>
                <w:b/>
                <w:bCs/>
                <w:sz w:val="22"/>
                <w:szCs w:val="22"/>
              </w:rPr>
            </w:pPr>
          </w:p>
        </w:tc>
      </w:tr>
    </w:tbl>
    <w:p w14:paraId="489BD5DE" w14:textId="3E333172" w:rsidR="00CB1B58" w:rsidRDefault="00C642CB" w:rsidP="00EA64A4">
      <w:pPr>
        <w:pStyle w:val="Heading2"/>
      </w:pPr>
      <w:bookmarkStart w:id="21" w:name="_Toc273044310"/>
      <w:bookmarkEnd w:id="20"/>
      <w:r>
        <w:lastRenderedPageBreak/>
        <w:t xml:space="preserve">6. </w:t>
      </w:r>
      <w:r w:rsidR="00CB1B58">
        <w:t>C@N-DO Application for Senior Fellowship</w:t>
      </w:r>
      <w:bookmarkEnd w:id="21"/>
    </w:p>
    <w:p w14:paraId="1D688E8D" w14:textId="4F287881" w:rsidR="00CB1B58" w:rsidRDefault="00C642CB" w:rsidP="00212146">
      <w:pPr>
        <w:pStyle w:val="Heading3"/>
      </w:pPr>
      <w:bookmarkStart w:id="22" w:name="_Toc273044311"/>
      <w:r>
        <w:t>6.1</w:t>
      </w:r>
      <w:r w:rsidR="00491032">
        <w:t>:</w:t>
      </w:r>
      <w:r>
        <w:t xml:space="preserve"> </w:t>
      </w:r>
      <w:r w:rsidR="00CB1B58">
        <w:t>Applicant Details – all required</w:t>
      </w:r>
      <w:bookmarkEnd w:id="22"/>
    </w:p>
    <w:p w14:paraId="4F317616" w14:textId="5EA3B983" w:rsidR="00CB1B58" w:rsidRDefault="00C642CB" w:rsidP="00212146">
      <w:pPr>
        <w:pStyle w:val="Heading3"/>
      </w:pPr>
      <w:bookmarkStart w:id="23" w:name="_Toc273044312"/>
      <w:r w:rsidRPr="00AD7D3A">
        <w:t>6.2</w:t>
      </w:r>
      <w:r w:rsidR="00491032">
        <w:t>:</w:t>
      </w:r>
      <w:r w:rsidRPr="00AD7D3A">
        <w:t xml:space="preserve"> </w:t>
      </w:r>
      <w:r w:rsidR="00CB1B58" w:rsidRPr="00AD7D3A">
        <w:t>Personal</w:t>
      </w:r>
      <w:bookmarkEnd w:id="23"/>
    </w:p>
    <w:p w14:paraId="33D47EFE" w14:textId="77777777" w:rsidR="00E707B4" w:rsidRDefault="00E707B4" w:rsidP="000550D6"/>
    <w:p w14:paraId="4EB8DA3E" w14:textId="77777777" w:rsidR="00E707B4" w:rsidRDefault="00E707B4" w:rsidP="00E707B4">
      <w:pPr>
        <w:pStyle w:val="Heading3"/>
      </w:pPr>
      <w:r>
        <w:t>Personal</w:t>
      </w:r>
    </w:p>
    <w:tbl>
      <w:tblPr>
        <w:tblStyle w:val="TableGrid"/>
        <w:tblW w:w="0" w:type="auto"/>
        <w:tblLook w:val="04A0" w:firstRow="1" w:lastRow="0" w:firstColumn="1" w:lastColumn="0" w:noHBand="0" w:noVBand="1"/>
      </w:tblPr>
      <w:tblGrid>
        <w:gridCol w:w="4258"/>
        <w:gridCol w:w="4258"/>
      </w:tblGrid>
      <w:tr w:rsidR="00E707B4" w:rsidRPr="00873354" w14:paraId="4A96B24F" w14:textId="77777777" w:rsidTr="007A0151">
        <w:tc>
          <w:tcPr>
            <w:tcW w:w="4258" w:type="dxa"/>
          </w:tcPr>
          <w:p w14:paraId="24994BCD"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Title</w:t>
            </w:r>
          </w:p>
        </w:tc>
        <w:tc>
          <w:tcPr>
            <w:tcW w:w="4258" w:type="dxa"/>
          </w:tcPr>
          <w:p w14:paraId="27FDB1B2" w14:textId="77777777" w:rsidR="00E707B4" w:rsidRPr="00873354" w:rsidRDefault="00E707B4" w:rsidP="007A0151">
            <w:pPr>
              <w:rPr>
                <w:rFonts w:asciiTheme="majorHAnsi" w:hAnsiTheme="majorHAnsi"/>
                <w:sz w:val="22"/>
                <w:szCs w:val="22"/>
              </w:rPr>
            </w:pPr>
          </w:p>
        </w:tc>
      </w:tr>
      <w:tr w:rsidR="00E707B4" w:rsidRPr="00873354" w14:paraId="4AA05B4B" w14:textId="77777777" w:rsidTr="007A0151">
        <w:tc>
          <w:tcPr>
            <w:tcW w:w="4258" w:type="dxa"/>
          </w:tcPr>
          <w:p w14:paraId="124366D4"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Given names</w:t>
            </w:r>
            <w:proofErr w:type="gramStart"/>
            <w:r w:rsidRPr="00873354">
              <w:rPr>
                <w:rFonts w:asciiTheme="majorHAnsi" w:hAnsiTheme="majorHAnsi"/>
                <w:sz w:val="22"/>
                <w:szCs w:val="22"/>
              </w:rPr>
              <w:t>:</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roofErr w:type="gramEnd"/>
          </w:p>
        </w:tc>
        <w:tc>
          <w:tcPr>
            <w:tcW w:w="4258" w:type="dxa"/>
          </w:tcPr>
          <w:p w14:paraId="3ECC9C98" w14:textId="77777777" w:rsidR="00E707B4" w:rsidRPr="00873354" w:rsidRDefault="00E707B4" w:rsidP="007A0151">
            <w:pPr>
              <w:rPr>
                <w:rFonts w:asciiTheme="majorHAnsi" w:hAnsiTheme="majorHAnsi"/>
                <w:sz w:val="22"/>
                <w:szCs w:val="22"/>
              </w:rPr>
            </w:pPr>
          </w:p>
        </w:tc>
      </w:tr>
      <w:tr w:rsidR="00E707B4" w:rsidRPr="00873354" w14:paraId="3182FB6C" w14:textId="77777777" w:rsidTr="007A0151">
        <w:tc>
          <w:tcPr>
            <w:tcW w:w="4258" w:type="dxa"/>
          </w:tcPr>
          <w:p w14:paraId="04DB318E"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Family name</w:t>
            </w:r>
            <w:proofErr w:type="gramStart"/>
            <w:r w:rsidRPr="00873354">
              <w:rPr>
                <w:rFonts w:asciiTheme="majorHAnsi" w:hAnsiTheme="majorHAnsi"/>
                <w:sz w:val="22"/>
                <w:szCs w:val="22"/>
              </w:rPr>
              <w:t>:</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roofErr w:type="gramEnd"/>
          </w:p>
        </w:tc>
        <w:tc>
          <w:tcPr>
            <w:tcW w:w="4258" w:type="dxa"/>
          </w:tcPr>
          <w:p w14:paraId="6808B7E0" w14:textId="77777777" w:rsidR="00E707B4" w:rsidRPr="00873354" w:rsidRDefault="00E707B4" w:rsidP="007A0151">
            <w:pPr>
              <w:rPr>
                <w:rFonts w:asciiTheme="majorHAnsi" w:hAnsiTheme="majorHAnsi"/>
                <w:sz w:val="22"/>
                <w:szCs w:val="22"/>
              </w:rPr>
            </w:pPr>
          </w:p>
        </w:tc>
      </w:tr>
      <w:tr w:rsidR="00E707B4" w:rsidRPr="00873354" w14:paraId="1771F81E" w14:textId="77777777" w:rsidTr="007A0151">
        <w:tc>
          <w:tcPr>
            <w:tcW w:w="8516" w:type="dxa"/>
            <w:gridSpan w:val="2"/>
          </w:tcPr>
          <w:p w14:paraId="08F4190F"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Please</w:t>
            </w:r>
            <w:r w:rsidRPr="00873354">
              <w:rPr>
                <w:rStyle w:val="apple-converted-space"/>
                <w:rFonts w:asciiTheme="majorHAnsi" w:hAnsiTheme="majorHAnsi"/>
                <w:sz w:val="22"/>
                <w:szCs w:val="22"/>
              </w:rPr>
              <w:t> </w:t>
            </w:r>
            <w:r w:rsidRPr="00873354">
              <w:rPr>
                <w:rFonts w:asciiTheme="majorHAnsi" w:hAnsiTheme="majorHAnsi"/>
                <w:b/>
                <w:bCs/>
                <w:sz w:val="22"/>
                <w:szCs w:val="22"/>
              </w:rPr>
              <w:t>indicate clearly</w:t>
            </w:r>
            <w:r w:rsidRPr="00873354">
              <w:rPr>
                <w:rStyle w:val="apple-converted-space"/>
                <w:rFonts w:asciiTheme="majorHAnsi" w:hAnsiTheme="majorHAnsi"/>
                <w:sz w:val="22"/>
                <w:szCs w:val="22"/>
              </w:rPr>
              <w:t> </w:t>
            </w:r>
            <w:r w:rsidRPr="00873354">
              <w:rPr>
                <w:rFonts w:asciiTheme="majorHAnsi" w:hAnsiTheme="majorHAnsi"/>
                <w:sz w:val="22"/>
                <w:szCs w:val="22"/>
              </w:rPr>
              <w:t>how would you like your name to appear on your certificate</w:t>
            </w:r>
            <w:proofErr w:type="gramStart"/>
            <w:r w:rsidRPr="00873354">
              <w:rPr>
                <w:rFonts w:asciiTheme="majorHAnsi" w:hAnsiTheme="majorHAnsi"/>
                <w:sz w:val="22"/>
                <w:szCs w:val="22"/>
              </w:rPr>
              <w:t>:</w:t>
            </w:r>
            <w:r w:rsidRPr="00873354">
              <w:rPr>
                <w:rStyle w:val="apple-converted-space"/>
                <w:rFonts w:asciiTheme="majorHAnsi" w:hAnsiTheme="majorHAnsi"/>
                <w:sz w:val="22"/>
                <w:szCs w:val="22"/>
              </w:rPr>
              <w:t> </w:t>
            </w:r>
            <w:r w:rsidRPr="00873354">
              <w:rPr>
                <w:rStyle w:val="req"/>
                <w:rFonts w:asciiTheme="majorHAnsi" w:hAnsiTheme="majorHAnsi"/>
                <w:sz w:val="22"/>
                <w:szCs w:val="22"/>
                <w:bdr w:val="none" w:sz="0" w:space="0" w:color="auto" w:frame="1"/>
              </w:rPr>
              <w:t xml:space="preserve"> </w:t>
            </w:r>
            <w:proofErr w:type="gramEnd"/>
          </w:p>
        </w:tc>
      </w:tr>
      <w:tr w:rsidR="00E707B4" w:rsidRPr="00873354" w14:paraId="15007807" w14:textId="77777777" w:rsidTr="007A0151">
        <w:tc>
          <w:tcPr>
            <w:tcW w:w="8516" w:type="dxa"/>
            <w:gridSpan w:val="2"/>
          </w:tcPr>
          <w:p w14:paraId="0A485C10" w14:textId="77777777" w:rsidR="00E707B4" w:rsidRPr="00873354" w:rsidRDefault="00E707B4" w:rsidP="007A0151">
            <w:pPr>
              <w:rPr>
                <w:rFonts w:asciiTheme="majorHAnsi" w:hAnsiTheme="majorHAnsi"/>
                <w:sz w:val="22"/>
                <w:szCs w:val="22"/>
              </w:rPr>
            </w:pPr>
          </w:p>
        </w:tc>
      </w:tr>
      <w:tr w:rsidR="00E707B4" w:rsidRPr="00873354" w14:paraId="338C3228" w14:textId="77777777" w:rsidTr="007A0151">
        <w:tc>
          <w:tcPr>
            <w:tcW w:w="4258" w:type="dxa"/>
          </w:tcPr>
          <w:p w14:paraId="4E097072"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Email address:</w:t>
            </w:r>
            <w:r w:rsidRPr="00873354">
              <w:rPr>
                <w:rStyle w:val="req"/>
                <w:rFonts w:asciiTheme="majorHAnsi" w:hAnsiTheme="majorHAnsi"/>
                <w:sz w:val="22"/>
                <w:szCs w:val="22"/>
                <w:bdr w:val="none" w:sz="0" w:space="0" w:color="auto" w:frame="1"/>
              </w:rPr>
              <w:t xml:space="preserve"> </w:t>
            </w:r>
          </w:p>
        </w:tc>
        <w:tc>
          <w:tcPr>
            <w:tcW w:w="4258" w:type="dxa"/>
          </w:tcPr>
          <w:p w14:paraId="5B2B9F54" w14:textId="77777777" w:rsidR="00E707B4" w:rsidRPr="00873354" w:rsidRDefault="00E707B4" w:rsidP="007A0151">
            <w:pPr>
              <w:rPr>
                <w:rFonts w:asciiTheme="majorHAnsi" w:hAnsiTheme="majorHAnsi"/>
                <w:sz w:val="22"/>
                <w:szCs w:val="22"/>
              </w:rPr>
            </w:pPr>
          </w:p>
        </w:tc>
      </w:tr>
    </w:tbl>
    <w:p w14:paraId="246CFDCD" w14:textId="77777777" w:rsidR="00E707B4" w:rsidRPr="00873354" w:rsidRDefault="00E707B4" w:rsidP="00E707B4">
      <w:pPr>
        <w:rPr>
          <w:rFonts w:asciiTheme="majorHAnsi" w:hAnsiTheme="majorHAnsi"/>
          <w:sz w:val="22"/>
          <w:szCs w:val="22"/>
        </w:rPr>
      </w:pPr>
    </w:p>
    <w:p w14:paraId="04517014" w14:textId="77777777" w:rsidR="00E707B4" w:rsidRPr="00873354" w:rsidRDefault="00E707B4" w:rsidP="00E707B4">
      <w:pPr>
        <w:pStyle w:val="Heading3"/>
        <w:rPr>
          <w:sz w:val="22"/>
          <w:szCs w:val="22"/>
        </w:rPr>
      </w:pPr>
      <w:r w:rsidRPr="00873354">
        <w:rPr>
          <w:sz w:val="22"/>
          <w:szCs w:val="22"/>
        </w:rPr>
        <w:t>Employment</w:t>
      </w:r>
    </w:p>
    <w:tbl>
      <w:tblPr>
        <w:tblStyle w:val="TableGrid"/>
        <w:tblW w:w="0" w:type="auto"/>
        <w:tblLook w:val="04A0" w:firstRow="1" w:lastRow="0" w:firstColumn="1" w:lastColumn="0" w:noHBand="0" w:noVBand="1"/>
      </w:tblPr>
      <w:tblGrid>
        <w:gridCol w:w="4258"/>
        <w:gridCol w:w="4258"/>
      </w:tblGrid>
      <w:tr w:rsidR="00E707B4" w:rsidRPr="00873354" w14:paraId="085425C0" w14:textId="77777777" w:rsidTr="007A0151">
        <w:tc>
          <w:tcPr>
            <w:tcW w:w="4258" w:type="dxa"/>
          </w:tcPr>
          <w:p w14:paraId="43455122"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School (or Institution)</w:t>
            </w:r>
          </w:p>
        </w:tc>
        <w:tc>
          <w:tcPr>
            <w:tcW w:w="4258" w:type="dxa"/>
          </w:tcPr>
          <w:p w14:paraId="55466316" w14:textId="77777777" w:rsidR="00E707B4" w:rsidRPr="00873354" w:rsidRDefault="00E707B4" w:rsidP="007A0151">
            <w:pPr>
              <w:rPr>
                <w:rFonts w:asciiTheme="majorHAnsi" w:hAnsiTheme="majorHAnsi"/>
                <w:sz w:val="22"/>
                <w:szCs w:val="22"/>
              </w:rPr>
            </w:pPr>
          </w:p>
        </w:tc>
      </w:tr>
      <w:tr w:rsidR="00E707B4" w:rsidRPr="00873354" w14:paraId="7E607BE3" w14:textId="77777777" w:rsidTr="007A0151">
        <w:tc>
          <w:tcPr>
            <w:tcW w:w="4258" w:type="dxa"/>
          </w:tcPr>
          <w:p w14:paraId="1F38F9AA"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Department</w:t>
            </w:r>
          </w:p>
        </w:tc>
        <w:tc>
          <w:tcPr>
            <w:tcW w:w="4258" w:type="dxa"/>
          </w:tcPr>
          <w:p w14:paraId="67CEAA19" w14:textId="77777777" w:rsidR="00E707B4" w:rsidRPr="00873354" w:rsidRDefault="00E707B4" w:rsidP="007A0151">
            <w:pPr>
              <w:rPr>
                <w:rFonts w:asciiTheme="majorHAnsi" w:hAnsiTheme="majorHAnsi"/>
                <w:sz w:val="22"/>
                <w:szCs w:val="22"/>
              </w:rPr>
            </w:pPr>
          </w:p>
        </w:tc>
      </w:tr>
      <w:tr w:rsidR="00E707B4" w:rsidRPr="00873354" w14:paraId="40CAFB2B" w14:textId="77777777" w:rsidTr="007A0151">
        <w:tc>
          <w:tcPr>
            <w:tcW w:w="4258" w:type="dxa"/>
          </w:tcPr>
          <w:p w14:paraId="567DA880" w14:textId="77777777" w:rsidR="00E707B4" w:rsidRPr="00873354" w:rsidRDefault="00E707B4" w:rsidP="007A0151">
            <w:pPr>
              <w:rPr>
                <w:rFonts w:asciiTheme="majorHAnsi" w:hAnsiTheme="majorHAnsi"/>
                <w:sz w:val="22"/>
                <w:szCs w:val="22"/>
              </w:rPr>
            </w:pPr>
            <w:r w:rsidRPr="00873354">
              <w:rPr>
                <w:rFonts w:asciiTheme="majorHAnsi" w:hAnsiTheme="majorHAnsi"/>
                <w:sz w:val="22"/>
                <w:szCs w:val="22"/>
              </w:rPr>
              <w:t>Job Title</w:t>
            </w:r>
          </w:p>
        </w:tc>
        <w:tc>
          <w:tcPr>
            <w:tcW w:w="4258" w:type="dxa"/>
          </w:tcPr>
          <w:p w14:paraId="2DB62C37" w14:textId="77777777" w:rsidR="00E707B4" w:rsidRPr="00873354" w:rsidRDefault="00E707B4" w:rsidP="007A0151">
            <w:pPr>
              <w:rPr>
                <w:rFonts w:asciiTheme="majorHAnsi" w:hAnsiTheme="majorHAnsi"/>
                <w:sz w:val="22"/>
                <w:szCs w:val="22"/>
              </w:rPr>
            </w:pPr>
          </w:p>
        </w:tc>
      </w:tr>
      <w:tr w:rsidR="00E707B4" w:rsidRPr="00873354" w14:paraId="32A39BFE" w14:textId="77777777" w:rsidTr="007A0151">
        <w:tc>
          <w:tcPr>
            <w:tcW w:w="4258" w:type="dxa"/>
          </w:tcPr>
          <w:p w14:paraId="46127B82" w14:textId="77777777" w:rsidR="00E707B4" w:rsidRPr="00873354" w:rsidRDefault="00E707B4" w:rsidP="007A0151">
            <w:pPr>
              <w:rPr>
                <w:rFonts w:asciiTheme="majorHAnsi" w:hAnsiTheme="majorHAnsi"/>
                <w:sz w:val="22"/>
                <w:szCs w:val="22"/>
              </w:rPr>
            </w:pPr>
          </w:p>
        </w:tc>
        <w:tc>
          <w:tcPr>
            <w:tcW w:w="4258" w:type="dxa"/>
          </w:tcPr>
          <w:p w14:paraId="4E1910BA" w14:textId="77777777" w:rsidR="00E707B4" w:rsidRPr="00873354" w:rsidRDefault="00E707B4" w:rsidP="007A0151">
            <w:pPr>
              <w:rPr>
                <w:rFonts w:asciiTheme="majorHAnsi" w:hAnsiTheme="majorHAnsi"/>
                <w:sz w:val="22"/>
                <w:szCs w:val="22"/>
              </w:rPr>
            </w:pPr>
          </w:p>
        </w:tc>
      </w:tr>
      <w:tr w:rsidR="00E707B4" w:rsidRPr="00873354" w14:paraId="7631A4EF" w14:textId="77777777" w:rsidTr="007A0151">
        <w:tc>
          <w:tcPr>
            <w:tcW w:w="4258" w:type="dxa"/>
          </w:tcPr>
          <w:p w14:paraId="49A432BE" w14:textId="77777777" w:rsidR="00E707B4" w:rsidRPr="00873354" w:rsidRDefault="00E707B4" w:rsidP="007A0151">
            <w:pPr>
              <w:rPr>
                <w:rFonts w:asciiTheme="majorHAnsi" w:hAnsiTheme="majorHAnsi"/>
                <w:sz w:val="22"/>
                <w:szCs w:val="22"/>
              </w:rPr>
            </w:pPr>
          </w:p>
        </w:tc>
        <w:tc>
          <w:tcPr>
            <w:tcW w:w="4258" w:type="dxa"/>
          </w:tcPr>
          <w:p w14:paraId="3B3B8A33" w14:textId="77777777" w:rsidR="00E707B4" w:rsidRPr="00873354" w:rsidRDefault="00E707B4" w:rsidP="007A0151">
            <w:pPr>
              <w:rPr>
                <w:rFonts w:asciiTheme="majorHAnsi" w:hAnsiTheme="majorHAnsi"/>
                <w:sz w:val="22"/>
                <w:szCs w:val="22"/>
              </w:rPr>
            </w:pPr>
          </w:p>
        </w:tc>
      </w:tr>
    </w:tbl>
    <w:p w14:paraId="69915FEE" w14:textId="77777777" w:rsidR="00E707B4" w:rsidRPr="00873354" w:rsidRDefault="00E707B4" w:rsidP="00E707B4">
      <w:pPr>
        <w:rPr>
          <w:rFonts w:asciiTheme="majorHAnsi" w:hAnsiTheme="majorHAnsi"/>
          <w:sz w:val="22"/>
          <w:szCs w:val="22"/>
        </w:rPr>
      </w:pPr>
    </w:p>
    <w:p w14:paraId="091A1816" w14:textId="77777777" w:rsidR="00E707B4" w:rsidRPr="00873354" w:rsidRDefault="00E707B4" w:rsidP="00E707B4">
      <w:pPr>
        <w:pStyle w:val="Heading3"/>
        <w:rPr>
          <w:sz w:val="22"/>
          <w:szCs w:val="22"/>
        </w:rPr>
      </w:pPr>
      <w:r w:rsidRPr="00873354">
        <w:rPr>
          <w:sz w:val="22"/>
          <w:szCs w:val="22"/>
        </w:rPr>
        <w:t>Professional information</w:t>
      </w:r>
    </w:p>
    <w:tbl>
      <w:tblPr>
        <w:tblStyle w:val="TableGrid"/>
        <w:tblW w:w="0" w:type="auto"/>
        <w:tblLook w:val="04A0" w:firstRow="1" w:lastRow="0" w:firstColumn="1" w:lastColumn="0" w:noHBand="0" w:noVBand="1"/>
      </w:tblPr>
      <w:tblGrid>
        <w:gridCol w:w="4258"/>
        <w:gridCol w:w="4258"/>
      </w:tblGrid>
      <w:tr w:rsidR="00E707B4" w:rsidRPr="00873354" w14:paraId="5CA0B586" w14:textId="77777777" w:rsidTr="007A0151">
        <w:tc>
          <w:tcPr>
            <w:tcW w:w="4258" w:type="dxa"/>
          </w:tcPr>
          <w:p w14:paraId="491AC9AD" w14:textId="77777777" w:rsidR="00E707B4" w:rsidRPr="00873354" w:rsidRDefault="00E707B4" w:rsidP="007A0151">
            <w:pPr>
              <w:rPr>
                <w:rFonts w:asciiTheme="majorHAnsi" w:hAnsiTheme="majorHAnsi"/>
                <w:sz w:val="22"/>
                <w:szCs w:val="22"/>
              </w:rPr>
            </w:pPr>
            <w:r w:rsidRPr="00873354">
              <w:rPr>
                <w:rFonts w:asciiTheme="majorHAnsi" w:hAnsiTheme="majorHAnsi" w:cs="Times New Roman"/>
                <w:sz w:val="22"/>
                <w:szCs w:val="22"/>
                <w:lang w:val="en-GB"/>
              </w:rPr>
              <w:t>How many years have you been teaching or supporting learning?</w:t>
            </w:r>
            <w:r w:rsidRPr="00873354">
              <w:rPr>
                <w:rFonts w:asciiTheme="majorHAnsi" w:hAnsiTheme="majorHAnsi" w:cs="Times New Roman"/>
                <w:sz w:val="22"/>
                <w:szCs w:val="22"/>
                <w:bdr w:val="none" w:sz="0" w:space="0" w:color="auto" w:frame="1"/>
                <w:lang w:val="en-GB"/>
              </w:rPr>
              <w:t> </w:t>
            </w:r>
          </w:p>
        </w:tc>
        <w:tc>
          <w:tcPr>
            <w:tcW w:w="4258" w:type="dxa"/>
          </w:tcPr>
          <w:p w14:paraId="23B7C8D7" w14:textId="77777777" w:rsidR="00E707B4" w:rsidRPr="00873354" w:rsidRDefault="00E707B4" w:rsidP="007A0151">
            <w:pPr>
              <w:rPr>
                <w:rFonts w:asciiTheme="majorHAnsi" w:hAnsiTheme="majorHAnsi"/>
                <w:sz w:val="22"/>
                <w:szCs w:val="22"/>
              </w:rPr>
            </w:pPr>
          </w:p>
        </w:tc>
      </w:tr>
      <w:tr w:rsidR="00E707B4" w:rsidRPr="00873354" w14:paraId="0E75715E" w14:textId="77777777" w:rsidTr="007A0151">
        <w:tc>
          <w:tcPr>
            <w:tcW w:w="4258" w:type="dxa"/>
          </w:tcPr>
          <w:p w14:paraId="1C60B238" w14:textId="77777777" w:rsidR="00E707B4" w:rsidRPr="00873354" w:rsidRDefault="00E707B4" w:rsidP="007A0151">
            <w:pPr>
              <w:rPr>
                <w:rFonts w:asciiTheme="majorHAnsi" w:hAnsiTheme="majorHAnsi"/>
                <w:sz w:val="22"/>
                <w:szCs w:val="22"/>
              </w:rPr>
            </w:pPr>
            <w:r w:rsidRPr="00873354">
              <w:rPr>
                <w:rFonts w:asciiTheme="majorHAnsi" w:hAnsiTheme="majorHAnsi" w:cs="Times New Roman"/>
                <w:sz w:val="22"/>
                <w:szCs w:val="22"/>
                <w:lang w:val="en-GB"/>
              </w:rPr>
              <w:t>How many years have you been teaching or supporting learning in higher education?</w:t>
            </w:r>
            <w:r w:rsidRPr="00873354">
              <w:rPr>
                <w:rFonts w:asciiTheme="majorHAnsi" w:hAnsiTheme="majorHAnsi" w:cs="Times New Roman"/>
                <w:sz w:val="22"/>
                <w:szCs w:val="22"/>
                <w:bdr w:val="none" w:sz="0" w:space="0" w:color="auto" w:frame="1"/>
                <w:lang w:val="en-GB"/>
              </w:rPr>
              <w:t> </w:t>
            </w:r>
          </w:p>
        </w:tc>
        <w:tc>
          <w:tcPr>
            <w:tcW w:w="4258" w:type="dxa"/>
          </w:tcPr>
          <w:p w14:paraId="44A1CE55" w14:textId="77777777" w:rsidR="00E707B4" w:rsidRPr="00873354" w:rsidRDefault="00E707B4" w:rsidP="007A0151">
            <w:pPr>
              <w:rPr>
                <w:rFonts w:asciiTheme="majorHAnsi" w:hAnsiTheme="majorHAnsi"/>
                <w:sz w:val="22"/>
                <w:szCs w:val="22"/>
              </w:rPr>
            </w:pPr>
          </w:p>
        </w:tc>
      </w:tr>
      <w:tr w:rsidR="00E707B4" w:rsidRPr="00873354" w14:paraId="4BA06690" w14:textId="77777777" w:rsidTr="007A0151">
        <w:tc>
          <w:tcPr>
            <w:tcW w:w="8516" w:type="dxa"/>
            <w:gridSpan w:val="2"/>
          </w:tcPr>
          <w:p w14:paraId="4A8AD87F" w14:textId="77777777" w:rsidR="00E707B4" w:rsidRPr="00873354" w:rsidRDefault="00E707B4" w:rsidP="007A0151">
            <w:pPr>
              <w:rPr>
                <w:rFonts w:asciiTheme="majorHAnsi" w:hAnsiTheme="majorHAnsi"/>
                <w:sz w:val="22"/>
                <w:szCs w:val="22"/>
              </w:rPr>
            </w:pPr>
            <w:r w:rsidRPr="00873354">
              <w:rPr>
                <w:rFonts w:asciiTheme="majorHAnsi" w:hAnsiTheme="majorHAnsi" w:cs="Times New Roman"/>
                <w:sz w:val="22"/>
                <w:szCs w:val="22"/>
                <w:lang w:val="en-GB"/>
              </w:rPr>
              <w:t xml:space="preserve">Are you a member of any professional bodies or subject associations? – </w:t>
            </w:r>
            <w:proofErr w:type="gramStart"/>
            <w:r w:rsidRPr="00873354">
              <w:rPr>
                <w:rFonts w:asciiTheme="majorHAnsi" w:hAnsiTheme="majorHAnsi" w:cs="Times New Roman"/>
                <w:sz w:val="22"/>
                <w:szCs w:val="22"/>
                <w:lang w:val="en-GB"/>
              </w:rPr>
              <w:t>if</w:t>
            </w:r>
            <w:proofErr w:type="gramEnd"/>
            <w:r w:rsidRPr="00873354">
              <w:rPr>
                <w:rFonts w:asciiTheme="majorHAnsi" w:hAnsiTheme="majorHAnsi" w:cs="Times New Roman"/>
                <w:sz w:val="22"/>
                <w:szCs w:val="22"/>
                <w:lang w:val="en-GB"/>
              </w:rPr>
              <w:t xml:space="preserve"> so, list below</w:t>
            </w:r>
          </w:p>
        </w:tc>
      </w:tr>
      <w:tr w:rsidR="00E707B4" w:rsidRPr="00873354" w14:paraId="7AE441CB" w14:textId="77777777" w:rsidTr="007A0151">
        <w:tc>
          <w:tcPr>
            <w:tcW w:w="8516" w:type="dxa"/>
            <w:gridSpan w:val="2"/>
          </w:tcPr>
          <w:p w14:paraId="638B87C3" w14:textId="77777777" w:rsidR="00E707B4" w:rsidRPr="00873354" w:rsidRDefault="00E707B4" w:rsidP="007A0151">
            <w:pPr>
              <w:rPr>
                <w:rFonts w:asciiTheme="majorHAnsi" w:hAnsiTheme="majorHAnsi" w:cs="Times New Roman"/>
                <w:sz w:val="22"/>
                <w:szCs w:val="22"/>
                <w:lang w:val="en-GB"/>
              </w:rPr>
            </w:pPr>
          </w:p>
        </w:tc>
      </w:tr>
    </w:tbl>
    <w:p w14:paraId="21BCEF8D" w14:textId="77777777" w:rsidR="00E707B4" w:rsidRPr="00873354" w:rsidRDefault="00E707B4" w:rsidP="00E707B4">
      <w:pPr>
        <w:rPr>
          <w:rFonts w:asciiTheme="majorHAnsi" w:hAnsiTheme="majorHAnsi"/>
          <w:sz w:val="22"/>
          <w:szCs w:val="22"/>
        </w:rPr>
      </w:pPr>
    </w:p>
    <w:p w14:paraId="683EAFCA" w14:textId="77777777" w:rsidR="00E707B4" w:rsidRDefault="00E707B4" w:rsidP="00E707B4">
      <w:pPr>
        <w:pStyle w:val="Heading3"/>
        <w:rPr>
          <w:bdr w:val="none" w:sz="0" w:space="0" w:color="auto" w:frame="1"/>
          <w:lang w:val="en-GB"/>
        </w:rPr>
      </w:pPr>
      <w:r>
        <w:rPr>
          <w:bdr w:val="none" w:sz="0" w:space="0" w:color="auto" w:frame="1"/>
          <w:lang w:val="en-GB"/>
        </w:rPr>
        <w:t>Referee Details - f</w:t>
      </w:r>
      <w:r w:rsidRPr="009851A0">
        <w:rPr>
          <w:lang w:val="en-GB"/>
        </w:rPr>
        <w:t>or Senior Fellow</w:t>
      </w:r>
      <w:r>
        <w:rPr>
          <w:lang w:val="en-GB"/>
        </w:rPr>
        <w:t xml:space="preserve">, at least one should be </w:t>
      </w:r>
      <w:r w:rsidRPr="009851A0">
        <w:rPr>
          <w:lang w:val="en-GB"/>
        </w:rPr>
        <w:t>someone external to the institution</w:t>
      </w:r>
    </w:p>
    <w:tbl>
      <w:tblPr>
        <w:tblStyle w:val="TableGrid"/>
        <w:tblW w:w="0" w:type="auto"/>
        <w:tblLook w:val="04A0" w:firstRow="1" w:lastRow="0" w:firstColumn="1" w:lastColumn="0" w:noHBand="0" w:noVBand="1"/>
      </w:tblPr>
      <w:tblGrid>
        <w:gridCol w:w="2838"/>
        <w:gridCol w:w="2839"/>
        <w:gridCol w:w="2839"/>
      </w:tblGrid>
      <w:tr w:rsidR="00E707B4" w:rsidRPr="00873354" w14:paraId="54AF18AF" w14:textId="77777777" w:rsidTr="007A0151">
        <w:tc>
          <w:tcPr>
            <w:tcW w:w="2838" w:type="dxa"/>
          </w:tcPr>
          <w:p w14:paraId="47EAC1BB"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14170B9D" w14:textId="77777777" w:rsidR="00E707B4" w:rsidRPr="00873354" w:rsidRDefault="00E707B4"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c>
          <w:tcPr>
            <w:tcW w:w="2839" w:type="dxa"/>
          </w:tcPr>
          <w:p w14:paraId="53252FFF" w14:textId="77777777" w:rsidR="00E707B4" w:rsidRPr="00873354" w:rsidRDefault="00E707B4" w:rsidP="007A0151">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2</w:t>
            </w:r>
          </w:p>
        </w:tc>
      </w:tr>
      <w:tr w:rsidR="00E707B4" w:rsidRPr="00873354" w14:paraId="1C5D362B" w14:textId="77777777" w:rsidTr="007A0151">
        <w:tc>
          <w:tcPr>
            <w:tcW w:w="2838" w:type="dxa"/>
          </w:tcPr>
          <w:p w14:paraId="5C52E39D"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2839" w:type="dxa"/>
          </w:tcPr>
          <w:p w14:paraId="72F2E968"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6BF11FC8"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60941177" w14:textId="77777777" w:rsidTr="007A0151">
        <w:tc>
          <w:tcPr>
            <w:tcW w:w="2838" w:type="dxa"/>
          </w:tcPr>
          <w:p w14:paraId="3EF3C27F"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2839" w:type="dxa"/>
          </w:tcPr>
          <w:p w14:paraId="287968CA"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54B5E160" w14:textId="77777777" w:rsidR="00E707B4" w:rsidRPr="00873354" w:rsidRDefault="00E707B4" w:rsidP="007A0151">
            <w:pPr>
              <w:rPr>
                <w:rFonts w:asciiTheme="majorHAnsi" w:eastAsia="Times New Roman" w:hAnsiTheme="majorHAnsi" w:cs="Times New Roman"/>
                <w:sz w:val="22"/>
                <w:szCs w:val="22"/>
                <w:lang w:val="en-GB"/>
              </w:rPr>
            </w:pPr>
          </w:p>
        </w:tc>
      </w:tr>
      <w:tr w:rsidR="00E707B4" w:rsidRPr="00873354" w14:paraId="18BB3052" w14:textId="77777777" w:rsidTr="007A0151">
        <w:tc>
          <w:tcPr>
            <w:tcW w:w="2838" w:type="dxa"/>
          </w:tcPr>
          <w:p w14:paraId="2B6EEA28" w14:textId="77777777" w:rsidR="00E707B4" w:rsidRPr="00873354" w:rsidRDefault="00E707B4" w:rsidP="007A0151">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Contact Details – including email address</w:t>
            </w:r>
          </w:p>
          <w:p w14:paraId="5919D7E5" w14:textId="77777777" w:rsidR="00E707B4" w:rsidRPr="00873354" w:rsidRDefault="00E707B4" w:rsidP="007A0151">
            <w:pPr>
              <w:rPr>
                <w:rFonts w:asciiTheme="majorHAnsi" w:eastAsia="Times New Roman" w:hAnsiTheme="majorHAnsi" w:cs="Times New Roman"/>
                <w:sz w:val="22"/>
                <w:szCs w:val="22"/>
                <w:lang w:val="en-GB"/>
              </w:rPr>
            </w:pPr>
          </w:p>
          <w:p w14:paraId="4F7C6473" w14:textId="77777777" w:rsidR="00E707B4" w:rsidRPr="00873354" w:rsidRDefault="00E707B4" w:rsidP="007A0151">
            <w:pPr>
              <w:rPr>
                <w:rFonts w:asciiTheme="majorHAnsi" w:eastAsia="Times New Roman" w:hAnsiTheme="majorHAnsi" w:cs="Times New Roman"/>
                <w:sz w:val="22"/>
                <w:szCs w:val="22"/>
                <w:lang w:val="en-GB"/>
              </w:rPr>
            </w:pPr>
          </w:p>
          <w:p w14:paraId="72267E12" w14:textId="77777777" w:rsidR="00E707B4" w:rsidRPr="00873354" w:rsidRDefault="00E707B4" w:rsidP="007A0151">
            <w:pPr>
              <w:rPr>
                <w:rFonts w:asciiTheme="majorHAnsi" w:eastAsia="Times New Roman" w:hAnsiTheme="majorHAnsi" w:cs="Times New Roman"/>
                <w:sz w:val="22"/>
                <w:szCs w:val="22"/>
                <w:lang w:val="en-GB"/>
              </w:rPr>
            </w:pPr>
          </w:p>
          <w:p w14:paraId="49BF60C4"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4DF00C27" w14:textId="77777777" w:rsidR="00E707B4" w:rsidRPr="00873354" w:rsidRDefault="00E707B4" w:rsidP="007A0151">
            <w:pPr>
              <w:rPr>
                <w:rFonts w:asciiTheme="majorHAnsi" w:eastAsia="Times New Roman" w:hAnsiTheme="majorHAnsi" w:cs="Times New Roman"/>
                <w:sz w:val="22"/>
                <w:szCs w:val="22"/>
                <w:lang w:val="en-GB"/>
              </w:rPr>
            </w:pPr>
          </w:p>
        </w:tc>
        <w:tc>
          <w:tcPr>
            <w:tcW w:w="2839" w:type="dxa"/>
          </w:tcPr>
          <w:p w14:paraId="0D0F22EA" w14:textId="77777777" w:rsidR="00E707B4" w:rsidRPr="00873354" w:rsidRDefault="00E707B4" w:rsidP="007A0151">
            <w:pPr>
              <w:rPr>
                <w:rFonts w:asciiTheme="majorHAnsi" w:eastAsia="Times New Roman" w:hAnsiTheme="majorHAnsi" w:cs="Times New Roman"/>
                <w:sz w:val="22"/>
                <w:szCs w:val="22"/>
                <w:lang w:val="en-GB"/>
              </w:rPr>
            </w:pPr>
          </w:p>
        </w:tc>
      </w:tr>
    </w:tbl>
    <w:p w14:paraId="60396DF0" w14:textId="77777777" w:rsidR="00E707B4" w:rsidRDefault="00E707B4" w:rsidP="00E707B4">
      <w:pPr>
        <w:rPr>
          <w:rFonts w:asciiTheme="majorHAnsi" w:eastAsia="Times New Roman" w:hAnsiTheme="majorHAnsi" w:cs="Times New Roman"/>
          <w:sz w:val="22"/>
          <w:szCs w:val="22"/>
          <w:lang w:val="en-GB"/>
        </w:rPr>
      </w:pPr>
    </w:p>
    <w:p w14:paraId="163B7A37" w14:textId="77777777" w:rsidR="00E707B4" w:rsidRPr="00873354" w:rsidRDefault="00E707B4" w:rsidP="00E707B4">
      <w:pPr>
        <w:rPr>
          <w:rFonts w:asciiTheme="majorHAnsi" w:eastAsia="Times New Roman" w:hAnsiTheme="majorHAnsi" w:cs="Times New Roman"/>
          <w:sz w:val="22"/>
          <w:szCs w:val="22"/>
          <w:lang w:val="en-GB"/>
        </w:rPr>
      </w:pPr>
    </w:p>
    <w:p w14:paraId="02CC4449" w14:textId="77777777" w:rsidR="00E707B4" w:rsidRDefault="00E707B4" w:rsidP="00E707B4">
      <w:pPr>
        <w:pStyle w:val="Heading3"/>
      </w:pPr>
      <w:r>
        <w:t>Declaration</w:t>
      </w:r>
    </w:p>
    <w:p w14:paraId="71644FC0" w14:textId="77777777" w:rsidR="00E707B4" w:rsidRPr="00AE4690" w:rsidRDefault="00E707B4" w:rsidP="00E707B4">
      <w:pPr>
        <w:rPr>
          <w:rFonts w:asciiTheme="majorHAnsi" w:hAnsiTheme="majorHAnsi" w:cs="Times New Roman"/>
          <w:sz w:val="22"/>
          <w:szCs w:val="22"/>
        </w:rPr>
      </w:pPr>
      <w:r w:rsidRPr="00873354">
        <w:rPr>
          <w:rFonts w:asciiTheme="majorHAnsi" w:hAnsiTheme="majorHAnsi"/>
          <w:sz w:val="22"/>
          <w:szCs w:val="22"/>
        </w:rPr>
        <w:t>In submitting this application you declare that the information provided is true and accurate to the best of your knowledge and that as a holder of HEA recognition, you are committed to maintaining, developing and enhancing your professional knowledge, skills and competence through continuing professional development.</w:t>
      </w:r>
    </w:p>
    <w:p w14:paraId="3054718A" w14:textId="77777777" w:rsidR="00E707B4" w:rsidRDefault="00E707B4" w:rsidP="00E707B4">
      <w:pPr>
        <w:pStyle w:val="Heading2"/>
      </w:pPr>
      <w:r>
        <w:lastRenderedPageBreak/>
        <w:t>In completing your application remember that</w:t>
      </w:r>
    </w:p>
    <w:p w14:paraId="32947E32" w14:textId="77777777" w:rsidR="00E707B4" w:rsidRDefault="00E707B4" w:rsidP="00E707B4"/>
    <w:p w14:paraId="05BA0D73" w14:textId="77777777" w:rsidR="00E707B4" w:rsidRPr="00D466DA" w:rsidRDefault="00E707B4" w:rsidP="00E707B4">
      <w:pPr>
        <w:pStyle w:val="ListParagraph"/>
        <w:numPr>
          <w:ilvl w:val="0"/>
          <w:numId w:val="14"/>
        </w:numPr>
        <w:rPr>
          <w:rFonts w:asciiTheme="majorHAnsi" w:hAnsiTheme="majorHAnsi" w:cs="Arial"/>
          <w:color w:val="000000"/>
          <w:sz w:val="22"/>
          <w:szCs w:val="22"/>
          <w:lang w:val="en-GB"/>
        </w:rPr>
      </w:pPr>
      <w:r w:rsidRPr="00D466DA">
        <w:rPr>
          <w:rFonts w:asciiTheme="majorHAnsi" w:hAnsiTheme="majorHAnsi" w:cs="Arial"/>
          <w:color w:val="000000"/>
          <w:sz w:val="22"/>
          <w:szCs w:val="22"/>
          <w:lang w:val="en-GB"/>
        </w:rPr>
        <w:t>Your application for Senior Fellowship is centred round the processes of continuing professional learning and development, including appropriate research and scholarly activity in relation to learning and teaching and the leadership, management and administration of academic provision and support.</w:t>
      </w:r>
    </w:p>
    <w:p w14:paraId="4DA29A9E" w14:textId="77777777" w:rsidR="00E707B4" w:rsidRPr="009908A4" w:rsidRDefault="00E707B4" w:rsidP="00E707B4">
      <w:pPr>
        <w:pStyle w:val="ListParagraph"/>
        <w:numPr>
          <w:ilvl w:val="0"/>
          <w:numId w:val="11"/>
        </w:numPr>
        <w:rPr>
          <w:rFonts w:asciiTheme="majorHAnsi" w:hAnsiTheme="majorHAnsi" w:cs="Times New Roman"/>
          <w:sz w:val="22"/>
          <w:szCs w:val="22"/>
          <w:lang w:val="en-GB"/>
        </w:rPr>
      </w:pPr>
      <w:r w:rsidRPr="00D466DA">
        <w:rPr>
          <w:rFonts w:asciiTheme="majorHAnsi" w:hAnsiTheme="majorHAnsi"/>
          <w:sz w:val="22"/>
          <w:szCs w:val="22"/>
          <w:lang w:val="en-GB"/>
        </w:rPr>
        <w:t xml:space="preserve">The award of Senior Fellowship (D3) requires you to demonstrate achievement and success in all the Dimensions of the Framework, addressing the Areas of Activity, Core Knowledge and commitment to </w:t>
      </w:r>
      <w:r>
        <w:rPr>
          <w:rFonts w:asciiTheme="majorHAnsi" w:hAnsiTheme="majorHAnsi"/>
          <w:sz w:val="22"/>
          <w:szCs w:val="22"/>
          <w:lang w:val="en-GB"/>
        </w:rPr>
        <w:t>the</w:t>
      </w:r>
      <w:r w:rsidRPr="00D466DA">
        <w:rPr>
          <w:rFonts w:asciiTheme="majorHAnsi" w:hAnsiTheme="majorHAnsi"/>
          <w:sz w:val="22"/>
          <w:szCs w:val="22"/>
          <w:lang w:val="en-GB"/>
        </w:rPr>
        <w:t xml:space="preserve"> Professional Value</w:t>
      </w:r>
      <w:r>
        <w:rPr>
          <w:rFonts w:asciiTheme="majorHAnsi" w:hAnsiTheme="majorHAnsi"/>
          <w:sz w:val="22"/>
          <w:szCs w:val="22"/>
          <w:lang w:val="en-GB"/>
        </w:rPr>
        <w:t>s</w:t>
      </w:r>
      <w:r w:rsidRPr="00D466DA">
        <w:rPr>
          <w:rFonts w:asciiTheme="majorHAnsi" w:hAnsiTheme="majorHAnsi"/>
          <w:sz w:val="22"/>
          <w:szCs w:val="22"/>
          <w:lang w:val="en-GB"/>
        </w:rPr>
        <w:t xml:space="preserve"> in a way which goes beyond mechanistic coverage and which reflects </w:t>
      </w:r>
      <w:r w:rsidRPr="00D466DA">
        <w:rPr>
          <w:rFonts w:asciiTheme="majorHAnsi" w:hAnsiTheme="majorHAnsi" w:cs="Arial"/>
          <w:color w:val="000000"/>
          <w:sz w:val="22"/>
          <w:szCs w:val="22"/>
          <w:lang w:val="en-GB"/>
        </w:rPr>
        <w:t xml:space="preserve">the complex and integrative nature of </w:t>
      </w:r>
      <w:r w:rsidRPr="009908A4">
        <w:rPr>
          <w:rFonts w:asciiTheme="majorHAnsi" w:hAnsiTheme="majorHAnsi" w:cs="Arial"/>
          <w:color w:val="000000"/>
          <w:sz w:val="22"/>
          <w:szCs w:val="22"/>
          <w:lang w:val="en-GB"/>
        </w:rPr>
        <w:t>professional practice at this level.</w:t>
      </w:r>
      <w:r w:rsidRPr="009908A4">
        <w:rPr>
          <w:rFonts w:asciiTheme="majorHAnsi" w:hAnsiTheme="majorHAnsi" w:cs="Times New Roman"/>
          <w:sz w:val="22"/>
          <w:szCs w:val="22"/>
          <w:lang w:val="en-GB"/>
        </w:rPr>
        <w:t xml:space="preserve"> </w:t>
      </w:r>
    </w:p>
    <w:p w14:paraId="72126ED2" w14:textId="77777777" w:rsidR="00E707B4" w:rsidRPr="009908A4" w:rsidRDefault="00E707B4" w:rsidP="00E707B4">
      <w:pPr>
        <w:pStyle w:val="ListParagraph"/>
        <w:numPr>
          <w:ilvl w:val="0"/>
          <w:numId w:val="11"/>
        </w:numPr>
        <w:rPr>
          <w:rFonts w:asciiTheme="majorHAnsi" w:eastAsia="Times New Roman" w:hAnsiTheme="majorHAnsi" w:cs="Times New Roman"/>
          <w:sz w:val="22"/>
          <w:szCs w:val="22"/>
          <w:lang w:val="en-GB"/>
        </w:rPr>
      </w:pPr>
      <w:r w:rsidRPr="009908A4">
        <w:rPr>
          <w:rFonts w:asciiTheme="majorHAnsi" w:eastAsia="Times New Roman" w:hAnsiTheme="majorHAnsi" w:cs="Arial"/>
          <w:color w:val="000000"/>
          <w:sz w:val="22"/>
          <w:szCs w:val="22"/>
          <w:lang w:val="en-GB"/>
        </w:rPr>
        <w:t xml:space="preserve">You should focus in particular on the education, training, employment, roles and </w:t>
      </w:r>
      <w:proofErr w:type="gramStart"/>
      <w:r w:rsidRPr="009908A4">
        <w:rPr>
          <w:rFonts w:asciiTheme="majorHAnsi" w:eastAsia="Times New Roman" w:hAnsiTheme="majorHAnsi" w:cs="Arial"/>
          <w:color w:val="000000"/>
          <w:sz w:val="22"/>
          <w:szCs w:val="22"/>
          <w:lang w:val="en-GB"/>
        </w:rPr>
        <w:t>experience which have contributed</w:t>
      </w:r>
      <w:proofErr w:type="gramEnd"/>
      <w:r w:rsidRPr="009908A4">
        <w:rPr>
          <w:rFonts w:asciiTheme="majorHAnsi" w:eastAsia="Times New Roman" w:hAnsiTheme="majorHAnsi" w:cs="Arial"/>
          <w:color w:val="000000"/>
          <w:sz w:val="22"/>
          <w:szCs w:val="22"/>
          <w:lang w:val="en-GB"/>
        </w:rPr>
        <w:t xml:space="preserve"> to your professional development as teacher, mentor, facilitator of learning and academic leader. This might include informal activities whether individual, collaborative or team-based, that you believe have had a significant impact on your academic practice and/or on the practice of others.</w:t>
      </w:r>
    </w:p>
    <w:p w14:paraId="48325CCF" w14:textId="77777777" w:rsidR="00E707B4" w:rsidRPr="009908A4" w:rsidRDefault="00E707B4" w:rsidP="00E707B4">
      <w:pPr>
        <w:pStyle w:val="ListParagraph"/>
        <w:numPr>
          <w:ilvl w:val="0"/>
          <w:numId w:val="11"/>
        </w:numPr>
        <w:rPr>
          <w:rFonts w:asciiTheme="majorHAnsi" w:eastAsia="Times New Roman" w:hAnsiTheme="majorHAnsi" w:cs="Times New Roman"/>
          <w:sz w:val="22"/>
          <w:szCs w:val="22"/>
          <w:lang w:val="en-GB"/>
        </w:rPr>
      </w:pPr>
      <w:r w:rsidRPr="009908A4">
        <w:rPr>
          <w:rFonts w:asciiTheme="majorHAnsi" w:eastAsia="Times New Roman" w:hAnsiTheme="majorHAnsi" w:cs="Arial"/>
          <w:color w:val="000000"/>
          <w:sz w:val="22"/>
          <w:szCs w:val="22"/>
          <w:lang w:val="en-GB"/>
        </w:rPr>
        <w:t>Your application is a personal account so you should focus throughout on your own professional practice and decision-making</w:t>
      </w:r>
      <w:r w:rsidRPr="009908A4">
        <w:rPr>
          <w:rFonts w:asciiTheme="majorHAnsi" w:eastAsia="Times New Roman" w:hAnsiTheme="majorHAnsi" w:cs="Times New Roman"/>
          <w:sz w:val="22"/>
          <w:szCs w:val="22"/>
          <w:lang w:val="en-GB"/>
        </w:rPr>
        <w:t>.</w:t>
      </w:r>
    </w:p>
    <w:p w14:paraId="4F1F480A" w14:textId="77777777" w:rsidR="00E707B4" w:rsidRPr="00D466DA" w:rsidRDefault="00E707B4" w:rsidP="00E707B4">
      <w:pPr>
        <w:rPr>
          <w:rFonts w:asciiTheme="majorHAnsi" w:hAnsiTheme="majorHAnsi" w:cs="Times New Roman"/>
          <w:sz w:val="22"/>
          <w:szCs w:val="22"/>
          <w:lang w:val="en-GB"/>
        </w:rPr>
      </w:pPr>
    </w:p>
    <w:tbl>
      <w:tblPr>
        <w:tblStyle w:val="TableGrid"/>
        <w:tblW w:w="0" w:type="auto"/>
        <w:tblLook w:val="04A0" w:firstRow="1" w:lastRow="0" w:firstColumn="1" w:lastColumn="0" w:noHBand="0" w:noVBand="1"/>
      </w:tblPr>
      <w:tblGrid>
        <w:gridCol w:w="8516"/>
      </w:tblGrid>
      <w:tr w:rsidR="00E707B4" w:rsidRPr="00D466DA" w14:paraId="03424E1A" w14:textId="77777777" w:rsidTr="007A0151">
        <w:trPr>
          <w:trHeight w:val="1521"/>
        </w:trPr>
        <w:tc>
          <w:tcPr>
            <w:tcW w:w="8516" w:type="dxa"/>
            <w:vAlign w:val="center"/>
          </w:tcPr>
          <w:p w14:paraId="7E1B9579" w14:textId="1AB2E3A6" w:rsidR="00E707B4" w:rsidRPr="00D466DA" w:rsidRDefault="00E707B4" w:rsidP="007A0151">
            <w:pPr>
              <w:rPr>
                <w:rFonts w:asciiTheme="majorHAnsi" w:hAnsiTheme="majorHAnsi"/>
                <w:sz w:val="22"/>
                <w:szCs w:val="22"/>
                <w:lang w:val="en-GB"/>
              </w:rPr>
            </w:pPr>
            <w:r w:rsidRPr="00D466DA">
              <w:rPr>
                <w:rFonts w:asciiTheme="majorHAnsi" w:hAnsiTheme="majorHAnsi"/>
                <w:sz w:val="22"/>
                <w:szCs w:val="22"/>
                <w:lang w:val="en-GB"/>
              </w:rPr>
              <w:t xml:space="preserve">For details of the Dimensions of </w:t>
            </w:r>
            <w:r w:rsidRPr="000550D6">
              <w:rPr>
                <w:rFonts w:asciiTheme="majorHAnsi" w:hAnsiTheme="majorHAnsi"/>
                <w:sz w:val="22"/>
                <w:szCs w:val="22"/>
                <w:lang w:val="en-GB"/>
              </w:rPr>
              <w:t xml:space="preserve">the Framework – Areas of Activity, Core Knowledge and Professional Values – see the UKPSF at: </w:t>
            </w:r>
            <w:r w:rsidR="000550D6" w:rsidRPr="000550D6">
              <w:rPr>
                <w:rFonts w:asciiTheme="majorHAnsi" w:hAnsiTheme="majorHAnsi"/>
                <w:sz w:val="22"/>
                <w:szCs w:val="22"/>
              </w:rPr>
              <w:t>https://www.heacademy.ac.uk/ukpsf</w:t>
            </w:r>
          </w:p>
        </w:tc>
      </w:tr>
    </w:tbl>
    <w:p w14:paraId="21BAFAC3" w14:textId="77777777" w:rsidR="00E707B4" w:rsidRPr="006571C2" w:rsidRDefault="00E707B4" w:rsidP="00E707B4">
      <w:pPr>
        <w:rPr>
          <w:rFonts w:ascii="Times" w:hAnsi="Times" w:cs="Times New Roman"/>
          <w:sz w:val="20"/>
          <w:szCs w:val="20"/>
          <w:lang w:val="en-GB"/>
        </w:rPr>
      </w:pPr>
    </w:p>
    <w:p w14:paraId="1D32D0FA" w14:textId="77777777" w:rsidR="00E707B4" w:rsidRDefault="00E707B4" w:rsidP="00E707B4"/>
    <w:p w14:paraId="7E3240D7" w14:textId="77777777" w:rsidR="000550D6" w:rsidRDefault="000550D6" w:rsidP="00E707B4">
      <w:pPr>
        <w:pStyle w:val="Heading2"/>
      </w:pPr>
      <w:r>
        <w:br w:type="page"/>
      </w:r>
    </w:p>
    <w:p w14:paraId="4187D1E6" w14:textId="70FEE8B4" w:rsidR="00E707B4" w:rsidRDefault="00E707B4" w:rsidP="00E707B4">
      <w:pPr>
        <w:pStyle w:val="Heading2"/>
        <w:rPr>
          <w:color w:val="auto"/>
        </w:rPr>
      </w:pPr>
      <w:r>
        <w:lastRenderedPageBreak/>
        <w:t xml:space="preserve">Part </w:t>
      </w:r>
      <w:proofErr w:type="gramStart"/>
      <w:r>
        <w:t>1 :</w:t>
      </w:r>
      <w:proofErr w:type="gramEnd"/>
      <w:r>
        <w:t xml:space="preserve"> </w:t>
      </w:r>
      <w:r w:rsidRPr="00D06362">
        <w:t>Case study illustrating</w:t>
      </w:r>
      <w:r w:rsidRPr="00BD2578">
        <w:rPr>
          <w:lang w:val="en-GB"/>
        </w:rPr>
        <w:t xml:space="preserve"> </w:t>
      </w:r>
      <w:r>
        <w:rPr>
          <w:lang w:val="en-GB"/>
        </w:rPr>
        <w:t xml:space="preserve">your impact and influence on the Learning &amp; Teaching Practice of Other(s) </w:t>
      </w:r>
    </w:p>
    <w:p w14:paraId="128C3E8C" w14:textId="77777777" w:rsidR="00E707B4" w:rsidRDefault="00E707B4" w:rsidP="00E707B4">
      <w:pPr>
        <w:pStyle w:val="Heading2"/>
        <w:rPr>
          <w:color w:val="auto"/>
        </w:rPr>
      </w:pPr>
      <w:r w:rsidRPr="00F253D0">
        <w:rPr>
          <w:color w:val="auto"/>
        </w:rPr>
        <w:t>(1500-</w:t>
      </w:r>
      <w:r>
        <w:rPr>
          <w:color w:val="auto"/>
        </w:rPr>
        <w:t>20</w:t>
      </w:r>
      <w:r w:rsidRPr="00F253D0">
        <w:rPr>
          <w:color w:val="auto"/>
        </w:rPr>
        <w:t>00 words)</w:t>
      </w:r>
    </w:p>
    <w:p w14:paraId="29483A1B" w14:textId="77777777" w:rsidR="00E707B4" w:rsidRPr="00657CEA" w:rsidRDefault="00E707B4" w:rsidP="00E707B4">
      <w:pPr>
        <w:rPr>
          <w:color w:val="000000" w:themeColor="text1"/>
        </w:rPr>
      </w:pPr>
    </w:p>
    <w:p w14:paraId="52E9EEF5" w14:textId="77777777" w:rsidR="00E707B4" w:rsidRPr="00A07409" w:rsidRDefault="00E707B4" w:rsidP="00E707B4">
      <w:pPr>
        <w:rPr>
          <w:rFonts w:asciiTheme="majorHAnsi" w:hAnsiTheme="majorHAnsi"/>
          <w:sz w:val="22"/>
          <w:szCs w:val="22"/>
          <w:lang w:val="en-GB"/>
        </w:rPr>
      </w:pPr>
      <w:r w:rsidRPr="00A07409">
        <w:rPr>
          <w:rFonts w:asciiTheme="majorHAnsi" w:hAnsiTheme="majorHAnsi"/>
          <w:color w:val="000000" w:themeColor="text1"/>
          <w:sz w:val="22"/>
          <w:szCs w:val="22"/>
          <w:lang w:val="en-GB"/>
        </w:rPr>
        <w:t>Using a format of your choice, use a case study to illustrate how your own teaching experience, practice and scholarship have informed the support given to one or more colleagues to guide their development and practice, including their learning, teaching and assessment approach, implementation of NILE &amp; related module / programme documentation in relation to aspects such as</w:t>
      </w:r>
    </w:p>
    <w:p w14:paraId="7380FBFA" w14:textId="77777777" w:rsidR="00E707B4" w:rsidRPr="00A07409" w:rsidRDefault="00E707B4" w:rsidP="00E707B4">
      <w:pPr>
        <w:pStyle w:val="ListParagraph"/>
        <w:numPr>
          <w:ilvl w:val="0"/>
          <w:numId w:val="15"/>
        </w:numPr>
        <w:rPr>
          <w:rFonts w:asciiTheme="majorHAnsi" w:hAnsiTheme="majorHAnsi"/>
          <w:sz w:val="22"/>
          <w:szCs w:val="22"/>
          <w:lang w:val="en-GB"/>
        </w:rPr>
      </w:pPr>
      <w:r w:rsidRPr="00A07409">
        <w:rPr>
          <w:rFonts w:asciiTheme="majorHAnsi" w:hAnsiTheme="majorHAnsi"/>
          <w:sz w:val="22"/>
          <w:szCs w:val="22"/>
          <w:lang w:val="en-GB"/>
        </w:rPr>
        <w:t>Learner engagement &amp; the learning community (A2, A4)</w:t>
      </w:r>
    </w:p>
    <w:p w14:paraId="364F90E5" w14:textId="77777777" w:rsidR="00E707B4" w:rsidRPr="00A07409" w:rsidRDefault="00E707B4" w:rsidP="00E707B4">
      <w:pPr>
        <w:pStyle w:val="ListParagraph"/>
        <w:numPr>
          <w:ilvl w:val="0"/>
          <w:numId w:val="15"/>
        </w:numPr>
        <w:rPr>
          <w:rFonts w:asciiTheme="majorHAnsi" w:hAnsiTheme="majorHAnsi"/>
          <w:sz w:val="22"/>
          <w:szCs w:val="22"/>
          <w:lang w:val="en-GB"/>
        </w:rPr>
      </w:pPr>
      <w:r w:rsidRPr="00A07409">
        <w:rPr>
          <w:rFonts w:asciiTheme="majorHAnsi" w:hAnsiTheme="majorHAnsi"/>
          <w:sz w:val="22"/>
          <w:szCs w:val="22"/>
          <w:lang w:val="en-GB"/>
        </w:rPr>
        <w:t>Learning Outcomes &amp; Assessment (A1, A3)</w:t>
      </w:r>
    </w:p>
    <w:p w14:paraId="25766A66" w14:textId="77777777" w:rsidR="00E707B4" w:rsidRPr="00A07409" w:rsidRDefault="00E707B4" w:rsidP="00E707B4">
      <w:pPr>
        <w:pStyle w:val="ListParagraph"/>
        <w:numPr>
          <w:ilvl w:val="0"/>
          <w:numId w:val="15"/>
        </w:numPr>
        <w:rPr>
          <w:rFonts w:asciiTheme="majorHAnsi" w:hAnsiTheme="majorHAnsi"/>
          <w:sz w:val="22"/>
          <w:szCs w:val="22"/>
          <w:lang w:val="en-GB"/>
        </w:rPr>
      </w:pPr>
      <w:r w:rsidRPr="00A07409">
        <w:rPr>
          <w:rFonts w:asciiTheme="majorHAnsi" w:hAnsiTheme="majorHAnsi"/>
          <w:sz w:val="22"/>
          <w:szCs w:val="22"/>
          <w:lang w:val="en-GB"/>
        </w:rPr>
        <w:t>Learning materials and strategies (A1, A2)</w:t>
      </w:r>
    </w:p>
    <w:p w14:paraId="4ADC904A" w14:textId="77777777" w:rsidR="00E707B4" w:rsidRPr="00A07409" w:rsidRDefault="00E707B4" w:rsidP="00E707B4">
      <w:pPr>
        <w:pStyle w:val="ListParagraph"/>
        <w:numPr>
          <w:ilvl w:val="0"/>
          <w:numId w:val="15"/>
        </w:numPr>
        <w:rPr>
          <w:rFonts w:asciiTheme="majorHAnsi" w:hAnsiTheme="majorHAnsi"/>
          <w:color w:val="000000" w:themeColor="text1"/>
          <w:sz w:val="22"/>
          <w:szCs w:val="22"/>
          <w:lang w:val="en-GB"/>
        </w:rPr>
      </w:pPr>
      <w:r w:rsidRPr="00A07409">
        <w:rPr>
          <w:rFonts w:asciiTheme="majorHAnsi" w:hAnsiTheme="majorHAnsi"/>
          <w:sz w:val="22"/>
          <w:szCs w:val="22"/>
          <w:lang w:val="en-GB"/>
        </w:rPr>
        <w:t>Learner Support  (A4, A3)</w:t>
      </w:r>
    </w:p>
    <w:p w14:paraId="0A983A6E" w14:textId="77777777" w:rsidR="00E707B4" w:rsidRDefault="00E707B4" w:rsidP="00E707B4">
      <w:pPr>
        <w:rPr>
          <w:rFonts w:asciiTheme="majorHAnsi" w:hAnsiTheme="majorHAnsi"/>
          <w:color w:val="000000" w:themeColor="text1"/>
          <w:sz w:val="22"/>
          <w:szCs w:val="22"/>
          <w:lang w:val="en-GB"/>
        </w:rPr>
      </w:pPr>
    </w:p>
    <w:p w14:paraId="0D0655BF" w14:textId="77777777" w:rsidR="00E707B4" w:rsidRPr="003B66FA" w:rsidRDefault="00E707B4" w:rsidP="00E707B4">
      <w:pPr>
        <w:rPr>
          <w:rFonts w:asciiTheme="majorHAnsi" w:hAnsiTheme="majorHAnsi"/>
          <w:color w:val="000000" w:themeColor="text1"/>
          <w:sz w:val="22"/>
          <w:szCs w:val="22"/>
          <w:lang w:val="en-GB"/>
        </w:rPr>
      </w:pPr>
      <w:r>
        <w:rPr>
          <w:rFonts w:asciiTheme="majorHAnsi" w:hAnsiTheme="majorHAnsi"/>
          <w:color w:val="000000" w:themeColor="text1"/>
          <w:sz w:val="22"/>
          <w:szCs w:val="22"/>
          <w:lang w:val="en-GB"/>
        </w:rPr>
        <w:t>You may find it helpful to make use of the guidance ‘Aspects to Consider’ to be found in NILE.</w:t>
      </w:r>
    </w:p>
    <w:p w14:paraId="47143450" w14:textId="77777777" w:rsidR="00E707B4" w:rsidRDefault="00E707B4" w:rsidP="00E707B4">
      <w:pPr>
        <w:rPr>
          <w:color w:val="000000" w:themeColor="text1"/>
          <w:sz w:val="22"/>
          <w:szCs w:val="22"/>
          <w:lang w:val="en-GB"/>
        </w:rPr>
      </w:pPr>
    </w:p>
    <w:p w14:paraId="6D27B62E" w14:textId="77777777" w:rsidR="00E707B4" w:rsidRPr="00657CEA" w:rsidRDefault="00E707B4" w:rsidP="00E707B4">
      <w:pPr>
        <w:rPr>
          <w:color w:val="000000" w:themeColor="text1"/>
          <w:sz w:val="22"/>
          <w:szCs w:val="22"/>
          <w:lang w:val="en-GB"/>
        </w:rPr>
      </w:pPr>
    </w:p>
    <w:p w14:paraId="2784E9BD" w14:textId="77777777" w:rsidR="00E707B4" w:rsidRPr="00BD2578" w:rsidRDefault="00E707B4" w:rsidP="00E707B4">
      <w:pPr>
        <w:rPr>
          <w:sz w:val="22"/>
          <w:szCs w:val="22"/>
          <w:lang w:val="en-GB"/>
        </w:rPr>
      </w:pPr>
      <w:r>
        <w:rPr>
          <w:color w:val="000000" w:themeColor="text1"/>
          <w:sz w:val="22"/>
          <w:szCs w:val="22"/>
          <w:lang w:val="en-GB"/>
        </w:rPr>
        <w:t xml:space="preserve"> </w:t>
      </w:r>
    </w:p>
    <w:p w14:paraId="3107C836" w14:textId="77777777" w:rsidR="00E707B4" w:rsidRPr="000F2B2B" w:rsidRDefault="00E707B4" w:rsidP="00E707B4">
      <w:pPr>
        <w:pStyle w:val="Heading2"/>
        <w:rPr>
          <w:lang w:val="en-GB"/>
        </w:rPr>
      </w:pPr>
      <w:r>
        <w:t xml:space="preserve">Part </w:t>
      </w:r>
      <w:proofErr w:type="gramStart"/>
      <w:r>
        <w:t>2 :</w:t>
      </w:r>
      <w:proofErr w:type="gramEnd"/>
      <w:r>
        <w:t xml:space="preserve"> </w:t>
      </w:r>
      <w:r w:rsidRPr="00C02517">
        <w:t>Case study of a minimum of 2 instances of your engagement in effective support and mentoring of others through peer-to-peer review of teaching</w:t>
      </w:r>
      <w:r w:rsidRPr="00C02517">
        <w:rPr>
          <w:color w:val="auto"/>
          <w:sz w:val="22"/>
          <w:szCs w:val="22"/>
          <w:lang w:val="en-GB"/>
        </w:rPr>
        <w:t xml:space="preserve"> </w:t>
      </w:r>
      <w:r>
        <w:rPr>
          <w:lang w:val="en-GB"/>
        </w:rPr>
        <w:t xml:space="preserve">(face-to-face or online) </w:t>
      </w:r>
      <w:r w:rsidRPr="000F2B2B">
        <w:rPr>
          <w:color w:val="auto"/>
          <w:sz w:val="22"/>
          <w:szCs w:val="22"/>
          <w:lang w:val="en-GB"/>
        </w:rPr>
        <w:t>(</w:t>
      </w:r>
      <w:r>
        <w:rPr>
          <w:color w:val="auto"/>
          <w:sz w:val="22"/>
          <w:szCs w:val="22"/>
          <w:lang w:val="en-GB"/>
        </w:rPr>
        <w:t>2000</w:t>
      </w:r>
      <w:r w:rsidRPr="000F2B2B">
        <w:rPr>
          <w:color w:val="auto"/>
          <w:sz w:val="22"/>
          <w:szCs w:val="22"/>
          <w:lang w:val="en-GB"/>
        </w:rPr>
        <w:t xml:space="preserve"> words)</w:t>
      </w:r>
    </w:p>
    <w:p w14:paraId="12987D36" w14:textId="77777777" w:rsidR="00E707B4" w:rsidRPr="002B35CA" w:rsidRDefault="00E707B4" w:rsidP="00E707B4">
      <w:pPr>
        <w:rPr>
          <w:b/>
          <w:color w:val="FFFFFF" w:themeColor="background1"/>
          <w:sz w:val="22"/>
          <w:szCs w:val="22"/>
          <w:u w:val="single"/>
          <w:lang w:val="en-GB"/>
        </w:rPr>
      </w:pPr>
      <w:r>
        <w:rPr>
          <w:b/>
          <w:color w:val="FFFFFF" w:themeColor="background1"/>
          <w:sz w:val="22"/>
          <w:szCs w:val="22"/>
          <w:u w:val="single"/>
          <w:lang w:val="en-GB"/>
        </w:rPr>
        <w:t>Part 2</w:t>
      </w:r>
    </w:p>
    <w:p w14:paraId="7F083FEE" w14:textId="77777777" w:rsidR="00E707B4" w:rsidRPr="00C02517" w:rsidRDefault="00E707B4" w:rsidP="00E707B4">
      <w:pPr>
        <w:rPr>
          <w:rFonts w:asciiTheme="majorHAnsi" w:hAnsiTheme="majorHAnsi"/>
          <w:sz w:val="22"/>
          <w:szCs w:val="22"/>
          <w:lang w:val="en-GB"/>
        </w:rPr>
      </w:pPr>
      <w:r w:rsidRPr="00C02517">
        <w:rPr>
          <w:rFonts w:asciiTheme="majorHAnsi" w:hAnsiTheme="majorHAnsi"/>
          <w:sz w:val="22"/>
          <w:szCs w:val="22"/>
          <w:lang w:val="en-GB"/>
        </w:rPr>
        <w:t xml:space="preserve">In this part you should discuss a case study of a minimum of 2 instances of your engagement in effective support and mentoring of others through peer-to-peer review of teaching (one could be POT or POOL linked to the NILE site above).   Your discussion should show </w:t>
      </w:r>
    </w:p>
    <w:p w14:paraId="7A8979F4" w14:textId="77777777" w:rsidR="00E707B4" w:rsidRPr="00C02517" w:rsidRDefault="00E707B4" w:rsidP="00E707B4">
      <w:pPr>
        <w:pStyle w:val="ListParagraph"/>
        <w:numPr>
          <w:ilvl w:val="0"/>
          <w:numId w:val="16"/>
        </w:numPr>
        <w:rPr>
          <w:rFonts w:asciiTheme="majorHAnsi" w:hAnsiTheme="majorHAnsi"/>
          <w:sz w:val="22"/>
          <w:szCs w:val="22"/>
          <w:lang w:val="en-GB"/>
        </w:rPr>
      </w:pPr>
      <w:proofErr w:type="gramStart"/>
      <w:r w:rsidRPr="00C02517">
        <w:rPr>
          <w:rFonts w:asciiTheme="majorHAnsi" w:hAnsiTheme="majorHAnsi"/>
          <w:sz w:val="22"/>
          <w:szCs w:val="22"/>
          <w:lang w:val="en-GB"/>
        </w:rPr>
        <w:t>how</w:t>
      </w:r>
      <w:proofErr w:type="gramEnd"/>
      <w:r w:rsidRPr="00C02517">
        <w:rPr>
          <w:rFonts w:asciiTheme="majorHAnsi" w:hAnsiTheme="majorHAnsi"/>
          <w:sz w:val="22"/>
          <w:szCs w:val="22"/>
          <w:lang w:val="en-GB"/>
        </w:rPr>
        <w:t xml:space="preserve"> you supported your peer</w:t>
      </w:r>
      <w:r>
        <w:rPr>
          <w:rFonts w:asciiTheme="majorHAnsi" w:hAnsiTheme="majorHAnsi"/>
          <w:sz w:val="22"/>
          <w:szCs w:val="22"/>
          <w:lang w:val="en-GB"/>
        </w:rPr>
        <w:t>s</w:t>
      </w:r>
      <w:r w:rsidRPr="00C02517">
        <w:rPr>
          <w:rFonts w:asciiTheme="majorHAnsi" w:hAnsiTheme="majorHAnsi"/>
          <w:sz w:val="22"/>
          <w:szCs w:val="22"/>
          <w:lang w:val="en-GB"/>
        </w:rPr>
        <w:t xml:space="preserve"> </w:t>
      </w:r>
    </w:p>
    <w:p w14:paraId="07188672" w14:textId="77777777" w:rsidR="00E707B4" w:rsidRPr="00C02517" w:rsidRDefault="00E707B4" w:rsidP="00E707B4">
      <w:pPr>
        <w:pStyle w:val="ListParagraph"/>
        <w:numPr>
          <w:ilvl w:val="0"/>
          <w:numId w:val="16"/>
        </w:numPr>
        <w:rPr>
          <w:rFonts w:asciiTheme="majorHAnsi" w:hAnsiTheme="majorHAnsi"/>
          <w:sz w:val="22"/>
          <w:szCs w:val="22"/>
          <w:lang w:val="en-GB"/>
        </w:rPr>
      </w:pPr>
      <w:proofErr w:type="gramStart"/>
      <w:r w:rsidRPr="00C02517">
        <w:rPr>
          <w:rFonts w:asciiTheme="majorHAnsi" w:hAnsiTheme="majorHAnsi"/>
          <w:sz w:val="22"/>
          <w:szCs w:val="22"/>
          <w:lang w:val="en-GB"/>
        </w:rPr>
        <w:t>what</w:t>
      </w:r>
      <w:proofErr w:type="gramEnd"/>
      <w:r w:rsidRPr="00C02517">
        <w:rPr>
          <w:rFonts w:asciiTheme="majorHAnsi" w:hAnsiTheme="majorHAnsi"/>
          <w:sz w:val="22"/>
          <w:szCs w:val="22"/>
          <w:lang w:val="en-GB"/>
        </w:rPr>
        <w:t xml:space="preserve"> they learned through the process &amp; </w:t>
      </w:r>
    </w:p>
    <w:p w14:paraId="52EA802E" w14:textId="77777777" w:rsidR="00E707B4" w:rsidRPr="00C02517" w:rsidRDefault="00E707B4" w:rsidP="00E707B4">
      <w:pPr>
        <w:pStyle w:val="ListParagraph"/>
        <w:numPr>
          <w:ilvl w:val="0"/>
          <w:numId w:val="16"/>
        </w:numPr>
        <w:rPr>
          <w:rFonts w:asciiTheme="majorHAnsi" w:hAnsiTheme="majorHAnsi"/>
          <w:sz w:val="22"/>
          <w:szCs w:val="22"/>
          <w:lang w:val="en-GB"/>
        </w:rPr>
      </w:pPr>
      <w:proofErr w:type="gramStart"/>
      <w:r w:rsidRPr="00C02517">
        <w:rPr>
          <w:rFonts w:asciiTheme="majorHAnsi" w:hAnsiTheme="majorHAnsi"/>
          <w:sz w:val="22"/>
          <w:szCs w:val="22"/>
          <w:lang w:val="en-GB"/>
        </w:rPr>
        <w:t>what</w:t>
      </w:r>
      <w:proofErr w:type="gramEnd"/>
      <w:r w:rsidRPr="00C02517">
        <w:rPr>
          <w:rFonts w:asciiTheme="majorHAnsi" w:hAnsiTheme="majorHAnsi"/>
          <w:sz w:val="22"/>
          <w:szCs w:val="22"/>
          <w:lang w:val="en-GB"/>
        </w:rPr>
        <w:t xml:space="preserve"> you have learned through the process.   </w:t>
      </w:r>
    </w:p>
    <w:p w14:paraId="09444A78" w14:textId="77777777" w:rsidR="00E707B4" w:rsidRPr="00343F8A" w:rsidRDefault="00E707B4" w:rsidP="00E707B4">
      <w:pPr>
        <w:rPr>
          <w:rFonts w:asciiTheme="majorHAnsi" w:hAnsiTheme="majorHAnsi"/>
        </w:rPr>
      </w:pPr>
    </w:p>
    <w:p w14:paraId="1BE98456" w14:textId="77777777" w:rsidR="00E707B4" w:rsidRPr="00343F8A" w:rsidRDefault="00E707B4" w:rsidP="00E707B4">
      <w:pPr>
        <w:rPr>
          <w:rFonts w:asciiTheme="majorHAnsi" w:hAnsiTheme="majorHAnsi"/>
          <w:sz w:val="22"/>
          <w:szCs w:val="22"/>
          <w:lang w:val="en-GB"/>
        </w:rPr>
      </w:pPr>
      <w:r w:rsidRPr="00343F8A">
        <w:rPr>
          <w:rFonts w:asciiTheme="majorHAnsi" w:hAnsiTheme="majorHAnsi"/>
          <w:sz w:val="22"/>
          <w:szCs w:val="22"/>
          <w:lang w:val="en-GB"/>
        </w:rPr>
        <w:t xml:space="preserve">The observation should be undertaken </w:t>
      </w:r>
      <w:r w:rsidRPr="00F2368D">
        <w:rPr>
          <w:rFonts w:asciiTheme="majorHAnsi" w:hAnsiTheme="majorHAnsi"/>
          <w:sz w:val="22"/>
          <w:szCs w:val="22"/>
          <w:lang w:val="en-GB"/>
        </w:rPr>
        <w:t>using the C@N-DO observation forms (See Appendix A) which focus on the peer-to-peer observation</w:t>
      </w:r>
      <w:r w:rsidRPr="00343F8A">
        <w:rPr>
          <w:rFonts w:asciiTheme="majorHAnsi" w:hAnsiTheme="majorHAnsi"/>
          <w:sz w:val="22"/>
          <w:szCs w:val="22"/>
          <w:lang w:val="en-GB"/>
        </w:rPr>
        <w:t xml:space="preserve"> as a learning and developmental process.  You do not need to submit the forms themselves, which remain the ‘property’ of the person observed and confidential between observer and observee.  However, the discussion should discuss the learning you both gained through the observation process and address similar aspects as those included in the form.  Typically you would include discussion of:</w:t>
      </w:r>
    </w:p>
    <w:p w14:paraId="68868732" w14:textId="77777777" w:rsidR="00E707B4" w:rsidRPr="00343F8A" w:rsidRDefault="00E707B4" w:rsidP="00E707B4">
      <w:pPr>
        <w:pStyle w:val="ListParagraph"/>
        <w:numPr>
          <w:ilvl w:val="0"/>
          <w:numId w:val="12"/>
        </w:numPr>
        <w:rPr>
          <w:rFonts w:asciiTheme="majorHAnsi" w:hAnsiTheme="majorHAnsi"/>
          <w:sz w:val="22"/>
          <w:szCs w:val="22"/>
          <w:lang w:val="en-GB"/>
        </w:rPr>
      </w:pPr>
      <w:proofErr w:type="gramStart"/>
      <w:r w:rsidRPr="00343F8A">
        <w:rPr>
          <w:rFonts w:asciiTheme="majorHAnsi" w:hAnsiTheme="majorHAnsi"/>
          <w:sz w:val="22"/>
          <w:szCs w:val="22"/>
          <w:lang w:val="en-GB"/>
        </w:rPr>
        <w:t>the</w:t>
      </w:r>
      <w:proofErr w:type="gramEnd"/>
      <w:r w:rsidRPr="00343F8A">
        <w:rPr>
          <w:rFonts w:asciiTheme="majorHAnsi" w:hAnsiTheme="majorHAnsi"/>
          <w:sz w:val="22"/>
          <w:szCs w:val="22"/>
          <w:lang w:val="en-GB"/>
        </w:rPr>
        <w:t xml:space="preserve"> issues selected as the ‘agenda’ for the observation</w:t>
      </w:r>
    </w:p>
    <w:p w14:paraId="0BFD6C99" w14:textId="77777777" w:rsidR="00E707B4" w:rsidRPr="00343F8A" w:rsidRDefault="00E707B4" w:rsidP="00E707B4">
      <w:pPr>
        <w:pStyle w:val="ListParagraph"/>
        <w:numPr>
          <w:ilvl w:val="0"/>
          <w:numId w:val="12"/>
        </w:numPr>
        <w:rPr>
          <w:rFonts w:asciiTheme="majorHAnsi" w:hAnsiTheme="majorHAnsi"/>
          <w:sz w:val="22"/>
          <w:szCs w:val="22"/>
          <w:lang w:val="en-GB"/>
        </w:rPr>
      </w:pPr>
      <w:proofErr w:type="gramStart"/>
      <w:r w:rsidRPr="00343F8A">
        <w:rPr>
          <w:rFonts w:asciiTheme="majorHAnsi" w:hAnsiTheme="majorHAnsi"/>
          <w:sz w:val="22"/>
          <w:szCs w:val="22"/>
          <w:lang w:val="en-GB"/>
        </w:rPr>
        <w:t>the</w:t>
      </w:r>
      <w:proofErr w:type="gramEnd"/>
      <w:r w:rsidRPr="00343F8A">
        <w:rPr>
          <w:rFonts w:asciiTheme="majorHAnsi" w:hAnsiTheme="majorHAnsi"/>
          <w:sz w:val="22"/>
          <w:szCs w:val="22"/>
          <w:lang w:val="en-GB"/>
        </w:rPr>
        <w:t xml:space="preserve"> learning gained through the observation</w:t>
      </w:r>
    </w:p>
    <w:p w14:paraId="143BDE7C" w14:textId="77777777" w:rsidR="00E707B4" w:rsidRPr="00343F8A" w:rsidRDefault="00E707B4" w:rsidP="00E707B4">
      <w:pPr>
        <w:pStyle w:val="ListParagraph"/>
        <w:numPr>
          <w:ilvl w:val="0"/>
          <w:numId w:val="12"/>
        </w:numPr>
        <w:rPr>
          <w:rFonts w:asciiTheme="majorHAnsi" w:hAnsiTheme="majorHAnsi"/>
          <w:sz w:val="22"/>
          <w:szCs w:val="22"/>
          <w:lang w:val="en-GB"/>
        </w:rPr>
      </w:pPr>
      <w:proofErr w:type="gramStart"/>
      <w:r w:rsidRPr="00343F8A">
        <w:rPr>
          <w:rFonts w:asciiTheme="majorHAnsi" w:hAnsiTheme="majorHAnsi"/>
          <w:sz w:val="22"/>
          <w:szCs w:val="22"/>
          <w:lang w:val="en-GB"/>
        </w:rPr>
        <w:t>the</w:t>
      </w:r>
      <w:proofErr w:type="gramEnd"/>
      <w:r w:rsidRPr="00343F8A">
        <w:rPr>
          <w:rFonts w:asciiTheme="majorHAnsi" w:hAnsiTheme="majorHAnsi"/>
          <w:sz w:val="22"/>
          <w:szCs w:val="22"/>
          <w:lang w:val="en-GB"/>
        </w:rPr>
        <w:t xml:space="preserve"> implications for the development of your future practice.</w:t>
      </w:r>
    </w:p>
    <w:p w14:paraId="57D2F7AA" w14:textId="77777777" w:rsidR="00E707B4" w:rsidRPr="00C946C1" w:rsidRDefault="00E707B4" w:rsidP="00E707B4">
      <w:pPr>
        <w:rPr>
          <w:sz w:val="22"/>
          <w:szCs w:val="22"/>
          <w:lang w:val="en-GB"/>
        </w:rPr>
      </w:pPr>
    </w:p>
    <w:p w14:paraId="53740C93" w14:textId="77777777" w:rsidR="00E707B4" w:rsidRDefault="00E707B4" w:rsidP="00E707B4">
      <w:pPr>
        <w:pStyle w:val="Heading2"/>
      </w:pPr>
      <w:r w:rsidRPr="00C946C1">
        <w:rPr>
          <w:lang w:val="en-GB"/>
        </w:rPr>
        <w:t>Part 3</w:t>
      </w:r>
      <w:r>
        <w:rPr>
          <w:lang w:val="en-GB"/>
        </w:rPr>
        <w:t xml:space="preserve"> </w:t>
      </w:r>
      <w:r w:rsidRPr="00343F8A">
        <w:t>- Discussion relating the above to your sustained evolution as an effective HE L&amp;T practitioner and educational leader</w:t>
      </w:r>
    </w:p>
    <w:p w14:paraId="261338BF" w14:textId="77777777" w:rsidR="00E707B4" w:rsidRPr="00343F8A" w:rsidRDefault="00E707B4" w:rsidP="00E707B4">
      <w:r w:rsidRPr="00C946C1">
        <w:rPr>
          <w:sz w:val="22"/>
          <w:szCs w:val="22"/>
          <w:lang w:val="en-GB"/>
        </w:rPr>
        <w:t>(2000 words)</w:t>
      </w:r>
    </w:p>
    <w:p w14:paraId="4A74CCF4" w14:textId="77777777" w:rsidR="00E707B4" w:rsidRDefault="00E707B4" w:rsidP="00E707B4">
      <w:pPr>
        <w:rPr>
          <w:rFonts w:asciiTheme="majorHAnsi" w:hAnsiTheme="majorHAnsi"/>
          <w:sz w:val="22"/>
          <w:szCs w:val="22"/>
          <w:lang w:val="en-GB"/>
        </w:rPr>
      </w:pPr>
      <w:r w:rsidRPr="00097696">
        <w:rPr>
          <w:rFonts w:asciiTheme="majorHAnsi" w:hAnsiTheme="majorHAnsi"/>
          <w:color w:val="000000" w:themeColor="text1"/>
          <w:sz w:val="22"/>
          <w:szCs w:val="22"/>
          <w:lang w:val="en-GB"/>
        </w:rPr>
        <w:t xml:space="preserve">Using a format of your choice, you should draw together issues from each of the assessment elements above to contextualise them in relation to </w:t>
      </w:r>
      <w:r w:rsidRPr="00097696">
        <w:rPr>
          <w:rFonts w:asciiTheme="majorHAnsi" w:hAnsiTheme="majorHAnsi"/>
          <w:sz w:val="22"/>
          <w:szCs w:val="22"/>
          <w:lang w:val="en-GB"/>
        </w:rPr>
        <w:t xml:space="preserve">your sustained evolution as an effective HE L&amp;T practitioner and educational leader and to evidence your sustained contribution to scholarship, practice and the realisation of professional values. </w:t>
      </w:r>
    </w:p>
    <w:p w14:paraId="7DE7971C" w14:textId="77777777" w:rsidR="00E707B4" w:rsidRDefault="00E707B4" w:rsidP="00E707B4">
      <w:pPr>
        <w:rPr>
          <w:rFonts w:asciiTheme="majorHAnsi" w:hAnsiTheme="majorHAnsi"/>
          <w:sz w:val="22"/>
          <w:szCs w:val="22"/>
          <w:lang w:val="en-GB"/>
        </w:rPr>
      </w:pPr>
    </w:p>
    <w:p w14:paraId="389D11A5" w14:textId="77777777" w:rsidR="00E707B4" w:rsidRPr="00097696" w:rsidRDefault="00E707B4" w:rsidP="00E707B4">
      <w:pPr>
        <w:rPr>
          <w:rFonts w:asciiTheme="majorHAnsi" w:eastAsia="Times New Roman" w:hAnsiTheme="majorHAnsi" w:cs="Times New Roman"/>
          <w:sz w:val="22"/>
          <w:szCs w:val="22"/>
          <w:lang w:val="en-GB"/>
        </w:rPr>
      </w:pPr>
      <w:r w:rsidRPr="00097696">
        <w:rPr>
          <w:rFonts w:asciiTheme="majorHAnsi" w:eastAsia="Times New Roman" w:hAnsiTheme="majorHAnsi" w:cs="Arial"/>
          <w:color w:val="000000"/>
          <w:sz w:val="22"/>
          <w:szCs w:val="22"/>
          <w:lang w:val="en-GB"/>
        </w:rPr>
        <w:lastRenderedPageBreak/>
        <w:t xml:space="preserve">You should focus in particular on the education, training, employment, roles and </w:t>
      </w:r>
      <w:proofErr w:type="gramStart"/>
      <w:r w:rsidRPr="00097696">
        <w:rPr>
          <w:rFonts w:asciiTheme="majorHAnsi" w:eastAsia="Times New Roman" w:hAnsiTheme="majorHAnsi" w:cs="Arial"/>
          <w:color w:val="000000"/>
          <w:sz w:val="22"/>
          <w:szCs w:val="22"/>
          <w:lang w:val="en-GB"/>
        </w:rPr>
        <w:t>experience which have contributed</w:t>
      </w:r>
      <w:proofErr w:type="gramEnd"/>
      <w:r w:rsidRPr="00097696">
        <w:rPr>
          <w:rFonts w:asciiTheme="majorHAnsi" w:eastAsia="Times New Roman" w:hAnsiTheme="majorHAnsi" w:cs="Arial"/>
          <w:color w:val="000000"/>
          <w:sz w:val="22"/>
          <w:szCs w:val="22"/>
          <w:lang w:val="en-GB"/>
        </w:rPr>
        <w:t xml:space="preserve"> to your professional development as teacher, mentor, facilitator of learning and academic leader. This might include informal activities whether individual, collaborative or team-based, that you believe have had a significant impact on your academic practice and/or on the practice of others, and should ensure that </w:t>
      </w:r>
      <w:r w:rsidRPr="00097696">
        <w:rPr>
          <w:rFonts w:asciiTheme="majorHAnsi" w:hAnsiTheme="majorHAnsi"/>
          <w:sz w:val="22"/>
          <w:szCs w:val="22"/>
          <w:lang w:val="en-GB"/>
        </w:rPr>
        <w:t xml:space="preserve">you demonstrate achievement and success in all the Dimensions of the Framework, addressing the Areas of Activity, Core Knowledge and commitment to the Professional Values.  This </w:t>
      </w:r>
      <w:r w:rsidRPr="00097696">
        <w:rPr>
          <w:rFonts w:asciiTheme="majorHAnsi" w:eastAsia="Times New Roman" w:hAnsiTheme="majorHAnsi" w:cs="Arial"/>
          <w:color w:val="000000"/>
          <w:sz w:val="22"/>
          <w:szCs w:val="22"/>
          <w:lang w:val="en-GB"/>
        </w:rPr>
        <w:t>is a personal account so you should focus throughout on your own professional practice and decision-making</w:t>
      </w:r>
      <w:r>
        <w:rPr>
          <w:rFonts w:asciiTheme="majorHAnsi" w:eastAsia="Times New Roman" w:hAnsiTheme="majorHAnsi" w:cs="Arial"/>
          <w:color w:val="000000"/>
          <w:sz w:val="22"/>
          <w:szCs w:val="22"/>
          <w:lang w:val="en-GB"/>
        </w:rPr>
        <w:t xml:space="preserve">, but also make reference to </w:t>
      </w:r>
      <w:r w:rsidRPr="00D466DA">
        <w:rPr>
          <w:rFonts w:asciiTheme="majorHAnsi" w:hAnsiTheme="majorHAnsi" w:cs="Arial"/>
          <w:color w:val="000000"/>
          <w:sz w:val="22"/>
          <w:szCs w:val="22"/>
          <w:lang w:val="en-GB"/>
        </w:rPr>
        <w:t>appropriate research and scholarly activity in relation to learning and teaching</w:t>
      </w:r>
      <w:r w:rsidRPr="00097696">
        <w:rPr>
          <w:rFonts w:asciiTheme="majorHAnsi" w:eastAsia="Times New Roman" w:hAnsiTheme="majorHAnsi" w:cs="Times New Roman"/>
          <w:sz w:val="22"/>
          <w:szCs w:val="22"/>
          <w:lang w:val="en-GB"/>
        </w:rPr>
        <w:t>.</w:t>
      </w:r>
    </w:p>
    <w:p w14:paraId="7CBAC62C" w14:textId="77777777" w:rsidR="00E707B4" w:rsidRDefault="00E707B4" w:rsidP="00E707B4">
      <w:pPr>
        <w:rPr>
          <w:rStyle w:val="Heading2Char"/>
        </w:rPr>
        <w:sectPr w:rsidR="00E707B4" w:rsidSect="007A0151">
          <w:pgSz w:w="11900" w:h="16840"/>
          <w:pgMar w:top="1418" w:right="1800" w:bottom="1440" w:left="1800" w:header="708" w:footer="708" w:gutter="0"/>
          <w:cols w:space="708"/>
          <w:docGrid w:linePitch="360"/>
        </w:sectPr>
      </w:pPr>
    </w:p>
    <w:p w14:paraId="24518105" w14:textId="77777777" w:rsidR="00E707B4" w:rsidRDefault="00E707B4" w:rsidP="00E707B4">
      <w:pPr>
        <w:rPr>
          <w:sz w:val="22"/>
          <w:szCs w:val="22"/>
          <w:lang w:val="en-GB"/>
        </w:rPr>
      </w:pPr>
      <w:r>
        <w:rPr>
          <w:rStyle w:val="Heading2Char"/>
        </w:rPr>
        <w:lastRenderedPageBreak/>
        <w:t xml:space="preserve">Part </w:t>
      </w:r>
      <w:proofErr w:type="gramStart"/>
      <w:r>
        <w:rPr>
          <w:rStyle w:val="Heading2Char"/>
        </w:rPr>
        <w:t>4 :</w:t>
      </w:r>
      <w:proofErr w:type="gramEnd"/>
      <w:r>
        <w:rPr>
          <w:rStyle w:val="Heading2Char"/>
        </w:rPr>
        <w:t xml:space="preserve"> </w:t>
      </w:r>
      <w:r w:rsidRPr="00A268C4">
        <w:rPr>
          <w:rStyle w:val="Heading2Char"/>
        </w:rPr>
        <w:t>Record of engagement in CPD showing learning &amp; application to practice</w:t>
      </w:r>
      <w:r w:rsidRPr="00A268C4">
        <w:rPr>
          <w:sz w:val="22"/>
          <w:szCs w:val="22"/>
          <w:lang w:val="en-GB"/>
        </w:rPr>
        <w:t xml:space="preserve"> </w:t>
      </w:r>
      <w:r w:rsidRPr="00F253D0">
        <w:rPr>
          <w:b/>
          <w:sz w:val="22"/>
          <w:szCs w:val="22"/>
          <w:lang w:val="en-GB"/>
        </w:rPr>
        <w:t>(</w:t>
      </w:r>
      <w:r w:rsidRPr="00381769">
        <w:rPr>
          <w:lang w:val="en-GB"/>
        </w:rPr>
        <w:t>7-12 examples, minimum</w:t>
      </w:r>
      <w:r w:rsidRPr="00381769">
        <w:rPr>
          <w:sz w:val="22"/>
          <w:szCs w:val="22"/>
          <w:lang w:val="en-GB"/>
        </w:rPr>
        <w:t xml:space="preserve"> </w:t>
      </w:r>
      <w:r w:rsidRPr="00381769">
        <w:rPr>
          <w:lang w:val="en-GB"/>
        </w:rPr>
        <w:t>500 words</w:t>
      </w:r>
      <w:r w:rsidRPr="00F253D0">
        <w:rPr>
          <w:b/>
          <w:sz w:val="22"/>
          <w:szCs w:val="22"/>
          <w:lang w:val="en-GB"/>
        </w:rPr>
        <w:t>)</w:t>
      </w:r>
    </w:p>
    <w:p w14:paraId="65CF5A2E" w14:textId="77777777" w:rsidR="00E707B4" w:rsidRDefault="00E707B4" w:rsidP="00E707B4">
      <w:pPr>
        <w:rPr>
          <w:sz w:val="22"/>
          <w:szCs w:val="22"/>
          <w:lang w:val="en-GB"/>
        </w:rPr>
      </w:pPr>
    </w:p>
    <w:tbl>
      <w:tblPr>
        <w:tblStyle w:val="TableGrid"/>
        <w:tblW w:w="0" w:type="auto"/>
        <w:tblLayout w:type="fixed"/>
        <w:tblLook w:val="04A0" w:firstRow="1" w:lastRow="0" w:firstColumn="1" w:lastColumn="0" w:noHBand="0" w:noVBand="1"/>
      </w:tblPr>
      <w:tblGrid>
        <w:gridCol w:w="1657"/>
        <w:gridCol w:w="719"/>
        <w:gridCol w:w="567"/>
        <w:gridCol w:w="3733"/>
        <w:gridCol w:w="3733"/>
        <w:gridCol w:w="3733"/>
      </w:tblGrid>
      <w:tr w:rsidR="00E707B4" w14:paraId="0A4E1269" w14:textId="77777777" w:rsidTr="007A0151">
        <w:tc>
          <w:tcPr>
            <w:tcW w:w="1657" w:type="dxa"/>
            <w:shd w:val="clear" w:color="auto" w:fill="5F497A" w:themeFill="accent4" w:themeFillShade="BF"/>
          </w:tcPr>
          <w:p w14:paraId="5EC38DD8" w14:textId="77777777" w:rsidR="00E707B4" w:rsidRPr="00E00801" w:rsidRDefault="00E707B4"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 xml:space="preserve">Participation in L&amp;T CPD </w:t>
            </w:r>
          </w:p>
        </w:tc>
        <w:tc>
          <w:tcPr>
            <w:tcW w:w="719" w:type="dxa"/>
            <w:shd w:val="clear" w:color="auto" w:fill="5F497A" w:themeFill="accent4" w:themeFillShade="BF"/>
          </w:tcPr>
          <w:p w14:paraId="0F259055" w14:textId="77777777" w:rsidR="00E707B4" w:rsidRPr="00E00801" w:rsidRDefault="00E707B4"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Date</w:t>
            </w:r>
          </w:p>
        </w:tc>
        <w:tc>
          <w:tcPr>
            <w:tcW w:w="567" w:type="dxa"/>
            <w:shd w:val="clear" w:color="auto" w:fill="5F497A" w:themeFill="accent4" w:themeFillShade="BF"/>
          </w:tcPr>
          <w:p w14:paraId="2F1EBFD5" w14:textId="77777777" w:rsidR="00E707B4" w:rsidRPr="00E00801" w:rsidRDefault="00E707B4"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Led by</w:t>
            </w:r>
          </w:p>
        </w:tc>
        <w:tc>
          <w:tcPr>
            <w:tcW w:w="3733" w:type="dxa"/>
            <w:shd w:val="clear" w:color="auto" w:fill="5F497A" w:themeFill="accent4" w:themeFillShade="BF"/>
          </w:tcPr>
          <w:p w14:paraId="49B215A3" w14:textId="77777777" w:rsidR="00E707B4" w:rsidRPr="00E00801" w:rsidRDefault="00E707B4" w:rsidP="007A0151">
            <w:pPr>
              <w:pStyle w:val="Normal1"/>
              <w:spacing w:line="240" w:lineRule="auto"/>
              <w:rPr>
                <w:rFonts w:ascii="Calibri" w:eastAsia="Calibri" w:hAnsi="Calibri" w:cs="Calibri"/>
                <w:b/>
                <w:i/>
                <w:color w:val="FFFFFF" w:themeColor="background1"/>
                <w:szCs w:val="22"/>
                <w:lang w:val="en-GB"/>
              </w:rPr>
            </w:pPr>
            <w:r w:rsidRPr="00E00801">
              <w:rPr>
                <w:rFonts w:ascii="Calibri" w:eastAsia="Calibri" w:hAnsi="Calibri" w:cs="Calibri"/>
                <w:b/>
                <w:color w:val="FFFFFF" w:themeColor="background1"/>
                <w:szCs w:val="22"/>
                <w:lang w:val="en-GB"/>
              </w:rPr>
              <w:t>Key Learning gained &amp; links to UKPSF</w:t>
            </w:r>
          </w:p>
        </w:tc>
        <w:tc>
          <w:tcPr>
            <w:tcW w:w="3733" w:type="dxa"/>
            <w:shd w:val="clear" w:color="auto" w:fill="5F497A" w:themeFill="accent4" w:themeFillShade="BF"/>
          </w:tcPr>
          <w:p w14:paraId="4FF4DE16" w14:textId="77777777" w:rsidR="00E707B4" w:rsidRPr="00E00801" w:rsidRDefault="00E707B4" w:rsidP="007A0151">
            <w:pPr>
              <w:rPr>
                <w:rFonts w:ascii="Calibri" w:eastAsia="Calibri" w:hAnsi="Calibri" w:cs="Calibri"/>
                <w:b/>
                <w:i/>
                <w:color w:val="FFFFFF" w:themeColor="background1"/>
                <w:sz w:val="22"/>
                <w:szCs w:val="22"/>
                <w:lang w:val="en-GB"/>
              </w:rPr>
            </w:pPr>
            <w:r w:rsidRPr="00E00801">
              <w:rPr>
                <w:rFonts w:ascii="Calibri" w:eastAsia="Calibri" w:hAnsi="Calibri" w:cs="Calibri"/>
                <w:b/>
                <w:color w:val="FFFFFF" w:themeColor="background1"/>
                <w:sz w:val="22"/>
                <w:szCs w:val="22"/>
                <w:lang w:val="en-GB"/>
              </w:rPr>
              <w:t>Implementation &amp; Extension</w:t>
            </w:r>
          </w:p>
        </w:tc>
        <w:tc>
          <w:tcPr>
            <w:tcW w:w="3733" w:type="dxa"/>
            <w:shd w:val="clear" w:color="auto" w:fill="5F497A" w:themeFill="accent4" w:themeFillShade="BF"/>
          </w:tcPr>
          <w:p w14:paraId="7FF8E3F4" w14:textId="77777777" w:rsidR="00E707B4" w:rsidRPr="00E00801" w:rsidRDefault="00E707B4" w:rsidP="007A0151">
            <w:pPr>
              <w:rPr>
                <w:b/>
                <w:sz w:val="22"/>
                <w:szCs w:val="22"/>
              </w:rPr>
            </w:pPr>
            <w:r w:rsidRPr="00E00801">
              <w:rPr>
                <w:rFonts w:ascii="Calibri" w:eastAsia="Calibri" w:hAnsi="Calibri" w:cs="Calibri"/>
                <w:b/>
                <w:color w:val="FFFFFF"/>
                <w:sz w:val="22"/>
                <w:szCs w:val="22"/>
                <w:lang w:val="en-GB"/>
              </w:rPr>
              <w:t>Further action planned</w:t>
            </w:r>
          </w:p>
        </w:tc>
      </w:tr>
      <w:tr w:rsidR="00E707B4" w14:paraId="41CC52E6" w14:textId="77777777" w:rsidTr="007A0151">
        <w:tc>
          <w:tcPr>
            <w:tcW w:w="1657" w:type="dxa"/>
          </w:tcPr>
          <w:p w14:paraId="702508E7" w14:textId="77777777" w:rsidR="00E707B4" w:rsidRDefault="00E707B4" w:rsidP="007A0151">
            <w:proofErr w:type="gramStart"/>
            <w:r w:rsidRPr="009851A0">
              <w:rPr>
                <w:rFonts w:ascii="Calibri" w:eastAsia="Calibri" w:hAnsi="Calibri" w:cs="Calibri"/>
                <w:i/>
                <w:sz w:val="18"/>
                <w:lang w:val="en-GB"/>
              </w:rPr>
              <w:t>e</w:t>
            </w:r>
            <w:proofErr w:type="gramEnd"/>
            <w:r w:rsidRPr="009851A0">
              <w:rPr>
                <w:rFonts w:ascii="Calibri" w:eastAsia="Calibri" w:hAnsi="Calibri" w:cs="Calibri"/>
                <w:i/>
                <w:sz w:val="18"/>
                <w:lang w:val="en-GB"/>
              </w:rPr>
              <w:t xml:space="preserve">.g. </w:t>
            </w:r>
            <w:proofErr w:type="spellStart"/>
            <w:r w:rsidRPr="009851A0">
              <w:rPr>
                <w:rFonts w:ascii="Calibri" w:eastAsia="Calibri" w:hAnsi="Calibri" w:cs="Calibri"/>
                <w:i/>
                <w:sz w:val="18"/>
                <w:lang w:val="en-GB"/>
              </w:rPr>
              <w:t>CAIeRO</w:t>
            </w:r>
            <w:proofErr w:type="spellEnd"/>
            <w:r w:rsidRPr="009851A0">
              <w:rPr>
                <w:rFonts w:ascii="Calibri" w:eastAsia="Calibri" w:hAnsi="Calibri" w:cs="Calibri"/>
                <w:i/>
                <w:sz w:val="18"/>
                <w:lang w:val="en-GB"/>
              </w:rPr>
              <w:t xml:space="preserve"> for the Masters in Integrated Urbanism</w:t>
            </w:r>
          </w:p>
        </w:tc>
        <w:tc>
          <w:tcPr>
            <w:tcW w:w="719" w:type="dxa"/>
          </w:tcPr>
          <w:p w14:paraId="57D3800D" w14:textId="77777777" w:rsidR="00E707B4" w:rsidRDefault="00E707B4" w:rsidP="007A0151">
            <w:r w:rsidRPr="009851A0">
              <w:rPr>
                <w:rFonts w:ascii="Calibri" w:eastAsia="Calibri" w:hAnsi="Calibri" w:cs="Calibri"/>
                <w:i/>
                <w:sz w:val="18"/>
                <w:lang w:val="en-GB"/>
              </w:rPr>
              <w:t>June 2013</w:t>
            </w:r>
          </w:p>
        </w:tc>
        <w:tc>
          <w:tcPr>
            <w:tcW w:w="567" w:type="dxa"/>
          </w:tcPr>
          <w:p w14:paraId="67E44F8F" w14:textId="77777777" w:rsidR="00E707B4" w:rsidRDefault="00E707B4" w:rsidP="007A0151">
            <w:r w:rsidRPr="009851A0">
              <w:rPr>
                <w:rFonts w:ascii="Calibri" w:eastAsia="Calibri" w:hAnsi="Calibri" w:cs="Calibri"/>
                <w:i/>
                <w:sz w:val="18"/>
                <w:lang w:val="en-GB"/>
              </w:rPr>
              <w:t>SB &amp; AA</w:t>
            </w:r>
          </w:p>
        </w:tc>
        <w:tc>
          <w:tcPr>
            <w:tcW w:w="3733" w:type="dxa"/>
          </w:tcPr>
          <w:p w14:paraId="3CCCFCD0" w14:textId="77777777" w:rsidR="00E707B4" w:rsidRPr="009851A0" w:rsidRDefault="00E707B4" w:rsidP="007A0151">
            <w:pPr>
              <w:pStyle w:val="Normal1"/>
              <w:spacing w:line="240" w:lineRule="auto"/>
              <w:rPr>
                <w:lang w:val="en-GB"/>
              </w:rPr>
            </w:pPr>
            <w:r w:rsidRPr="009851A0">
              <w:rPr>
                <w:rFonts w:ascii="Calibri" w:eastAsia="Calibri" w:hAnsi="Calibri" w:cs="Calibri"/>
                <w:i/>
                <w:sz w:val="18"/>
                <w:lang w:val="en-GB"/>
              </w:rPr>
              <w:t>- New appreciation of the need to plan for student LEARNING rather than concentrating on the design of teaching. (A1)</w:t>
            </w:r>
          </w:p>
          <w:p w14:paraId="1F0B8591" w14:textId="77777777" w:rsidR="00E707B4" w:rsidRDefault="00E707B4" w:rsidP="007A0151">
            <w:r w:rsidRPr="009851A0">
              <w:rPr>
                <w:rFonts w:ascii="Calibri" w:eastAsia="Calibri" w:hAnsi="Calibri" w:cs="Calibri"/>
                <w:i/>
                <w:sz w:val="18"/>
                <w:lang w:val="en-GB"/>
              </w:rPr>
              <w:t>- New strategies for planning for OL/BL delivery (K2, K4)</w:t>
            </w:r>
          </w:p>
        </w:tc>
        <w:tc>
          <w:tcPr>
            <w:tcW w:w="3733" w:type="dxa"/>
          </w:tcPr>
          <w:p w14:paraId="180FC287" w14:textId="77777777" w:rsidR="00E707B4" w:rsidRDefault="00E707B4" w:rsidP="007A0151">
            <w:pPr>
              <w:rPr>
                <w:rFonts w:ascii="Calibri" w:eastAsia="Calibri" w:hAnsi="Calibri" w:cs="Calibri"/>
                <w:i/>
                <w:sz w:val="18"/>
                <w:lang w:val="en-GB"/>
              </w:rPr>
            </w:pPr>
            <w:proofErr w:type="gramStart"/>
            <w:r w:rsidRPr="009851A0">
              <w:rPr>
                <w:rFonts w:ascii="Calibri" w:eastAsia="Calibri" w:hAnsi="Calibri" w:cs="Calibri"/>
                <w:i/>
                <w:sz w:val="18"/>
                <w:lang w:val="en-GB"/>
              </w:rPr>
              <w:t>e</w:t>
            </w:r>
            <w:proofErr w:type="gramEnd"/>
            <w:r w:rsidRPr="009851A0">
              <w:rPr>
                <w:rFonts w:ascii="Calibri" w:eastAsia="Calibri" w:hAnsi="Calibri" w:cs="Calibri"/>
                <w:i/>
                <w:sz w:val="18"/>
                <w:lang w:val="en-GB"/>
              </w:rPr>
              <w:t xml:space="preserve">.g. </w:t>
            </w:r>
            <w:r>
              <w:rPr>
                <w:rFonts w:ascii="Calibri" w:eastAsia="Calibri" w:hAnsi="Calibri" w:cs="Calibri"/>
                <w:i/>
                <w:sz w:val="18"/>
                <w:lang w:val="en-GB"/>
              </w:rPr>
              <w:t>Storyboards developed</w:t>
            </w:r>
            <w:r w:rsidRPr="009851A0">
              <w:rPr>
                <w:rFonts w:ascii="Calibri" w:eastAsia="Calibri" w:hAnsi="Calibri" w:cs="Calibri"/>
                <w:i/>
                <w:sz w:val="18"/>
                <w:lang w:val="en-GB"/>
              </w:rPr>
              <w:t xml:space="preserve"> for</w:t>
            </w:r>
            <w:r>
              <w:rPr>
                <w:rFonts w:ascii="Calibri" w:eastAsia="Calibri" w:hAnsi="Calibri" w:cs="Calibri"/>
                <w:i/>
                <w:sz w:val="18"/>
                <w:lang w:val="en-GB"/>
              </w:rPr>
              <w:t xml:space="preserve"> 2 other modules</w:t>
            </w:r>
            <w:r w:rsidRPr="009851A0">
              <w:rPr>
                <w:rFonts w:ascii="Calibri" w:eastAsia="Calibri" w:hAnsi="Calibri" w:cs="Calibri"/>
                <w:i/>
                <w:sz w:val="18"/>
                <w:lang w:val="en-GB"/>
              </w:rPr>
              <w:t xml:space="preserve"> </w:t>
            </w:r>
            <w:r>
              <w:rPr>
                <w:rFonts w:ascii="Calibri" w:eastAsia="Calibri" w:hAnsi="Calibri" w:cs="Calibri"/>
                <w:i/>
                <w:sz w:val="18"/>
                <w:lang w:val="en-GB"/>
              </w:rPr>
              <w:t xml:space="preserve">of </w:t>
            </w:r>
            <w:r w:rsidRPr="009851A0">
              <w:rPr>
                <w:rFonts w:ascii="Calibri" w:eastAsia="Calibri" w:hAnsi="Calibri" w:cs="Calibri"/>
                <w:i/>
                <w:sz w:val="18"/>
                <w:lang w:val="en-GB"/>
              </w:rPr>
              <w:t>the Masters in Integrated Urbanism</w:t>
            </w:r>
            <w:r>
              <w:rPr>
                <w:rFonts w:ascii="Calibri" w:eastAsia="Calibri" w:hAnsi="Calibri" w:cs="Calibri"/>
                <w:i/>
                <w:sz w:val="18"/>
                <w:lang w:val="en-GB"/>
              </w:rPr>
              <w:t>.</w:t>
            </w:r>
          </w:p>
          <w:p w14:paraId="2FA66705" w14:textId="77777777" w:rsidR="00E707B4" w:rsidRDefault="00E707B4" w:rsidP="007A0151">
            <w:r>
              <w:rPr>
                <w:rFonts w:ascii="Calibri" w:eastAsia="Calibri" w:hAnsi="Calibri" w:cs="Calibri"/>
                <w:i/>
                <w:sz w:val="18"/>
                <w:lang w:val="en-GB"/>
              </w:rPr>
              <w:t xml:space="preserve">A minimum of one </w:t>
            </w:r>
            <w:proofErr w:type="spellStart"/>
            <w:r>
              <w:rPr>
                <w:rFonts w:ascii="Calibri" w:eastAsia="Calibri" w:hAnsi="Calibri" w:cs="Calibri"/>
                <w:i/>
                <w:sz w:val="18"/>
                <w:lang w:val="en-GB"/>
              </w:rPr>
              <w:t>etivity</w:t>
            </w:r>
            <w:proofErr w:type="spellEnd"/>
            <w:r>
              <w:rPr>
                <w:rFonts w:ascii="Calibri" w:eastAsia="Calibri" w:hAnsi="Calibri" w:cs="Calibri"/>
                <w:i/>
                <w:sz w:val="18"/>
                <w:lang w:val="en-GB"/>
              </w:rPr>
              <w:t xml:space="preserve"> introduced into each module. </w:t>
            </w:r>
          </w:p>
        </w:tc>
        <w:tc>
          <w:tcPr>
            <w:tcW w:w="3733" w:type="dxa"/>
          </w:tcPr>
          <w:p w14:paraId="1DCB0A94" w14:textId="77777777" w:rsidR="00E707B4" w:rsidRPr="009851A0" w:rsidRDefault="00E707B4" w:rsidP="007A0151">
            <w:pPr>
              <w:pStyle w:val="Normal1"/>
              <w:spacing w:line="240" w:lineRule="auto"/>
              <w:rPr>
                <w:lang w:val="en-GB"/>
              </w:rPr>
            </w:pPr>
            <w:r w:rsidRPr="009851A0">
              <w:rPr>
                <w:rFonts w:ascii="Calibri" w:eastAsia="Calibri" w:hAnsi="Calibri" w:cs="Calibri"/>
                <w:i/>
                <w:sz w:val="18"/>
                <w:lang w:val="en-GB"/>
              </w:rPr>
              <w:t>Obtain student evaluation of new approach to B</w:t>
            </w:r>
            <w:r>
              <w:rPr>
                <w:rFonts w:ascii="Calibri" w:eastAsia="Calibri" w:hAnsi="Calibri" w:cs="Calibri"/>
                <w:i/>
                <w:sz w:val="18"/>
                <w:lang w:val="en-GB"/>
              </w:rPr>
              <w:t xml:space="preserve">lended </w:t>
            </w:r>
            <w:r w:rsidRPr="009851A0">
              <w:rPr>
                <w:rFonts w:ascii="Calibri" w:eastAsia="Calibri" w:hAnsi="Calibri" w:cs="Calibri"/>
                <w:i/>
                <w:sz w:val="18"/>
                <w:lang w:val="en-GB"/>
              </w:rPr>
              <w:t>L</w:t>
            </w:r>
            <w:r>
              <w:rPr>
                <w:rFonts w:ascii="Calibri" w:eastAsia="Calibri" w:hAnsi="Calibri" w:cs="Calibri"/>
                <w:i/>
                <w:sz w:val="18"/>
                <w:lang w:val="en-GB"/>
              </w:rPr>
              <w:t>earning</w:t>
            </w:r>
          </w:p>
          <w:p w14:paraId="1161887D" w14:textId="77777777" w:rsidR="00E707B4" w:rsidRPr="009851A0" w:rsidRDefault="00E707B4" w:rsidP="007A0151">
            <w:pPr>
              <w:pStyle w:val="Normal1"/>
              <w:spacing w:line="240" w:lineRule="auto"/>
              <w:rPr>
                <w:lang w:val="en-GB"/>
              </w:rPr>
            </w:pPr>
            <w:r w:rsidRPr="009851A0">
              <w:rPr>
                <w:rFonts w:ascii="Calibri" w:eastAsia="Calibri" w:hAnsi="Calibri" w:cs="Calibri"/>
                <w:i/>
                <w:sz w:val="18"/>
                <w:lang w:val="en-GB"/>
              </w:rPr>
              <w:t>Arrange peer observation with focus on my management of online discussion.</w:t>
            </w:r>
          </w:p>
          <w:p w14:paraId="65BDEA24" w14:textId="77777777" w:rsidR="00E707B4" w:rsidRDefault="00E707B4" w:rsidP="007A0151">
            <w:r w:rsidRPr="009851A0">
              <w:rPr>
                <w:rFonts w:ascii="Calibri" w:eastAsia="Calibri" w:hAnsi="Calibri" w:cs="Calibri"/>
                <w:i/>
                <w:sz w:val="18"/>
                <w:lang w:val="en-GB"/>
              </w:rPr>
              <w:t xml:space="preserve">Obtain support to rollout </w:t>
            </w:r>
            <w:proofErr w:type="spellStart"/>
            <w:r w:rsidRPr="009851A0">
              <w:rPr>
                <w:rFonts w:ascii="Calibri" w:eastAsia="Calibri" w:hAnsi="Calibri" w:cs="Calibri"/>
                <w:i/>
                <w:sz w:val="18"/>
                <w:lang w:val="en-GB"/>
              </w:rPr>
              <w:t>CAIeRO</w:t>
            </w:r>
            <w:proofErr w:type="spellEnd"/>
            <w:r w:rsidRPr="009851A0">
              <w:rPr>
                <w:rFonts w:ascii="Calibri" w:eastAsia="Calibri" w:hAnsi="Calibri" w:cs="Calibri"/>
                <w:i/>
                <w:sz w:val="18"/>
                <w:lang w:val="en-GB"/>
              </w:rPr>
              <w:t xml:space="preserve"> process with 2 dep</w:t>
            </w:r>
            <w:r>
              <w:rPr>
                <w:rFonts w:ascii="Calibri" w:eastAsia="Calibri" w:hAnsi="Calibri" w:cs="Calibri"/>
                <w:i/>
                <w:sz w:val="18"/>
                <w:lang w:val="en-GB"/>
              </w:rPr>
              <w:t>ar</w:t>
            </w:r>
            <w:r w:rsidRPr="009851A0">
              <w:rPr>
                <w:rFonts w:ascii="Calibri" w:eastAsia="Calibri" w:hAnsi="Calibri" w:cs="Calibri"/>
                <w:i/>
                <w:sz w:val="18"/>
                <w:lang w:val="en-GB"/>
              </w:rPr>
              <w:t>t</w:t>
            </w:r>
            <w:r>
              <w:rPr>
                <w:rFonts w:ascii="Calibri" w:eastAsia="Calibri" w:hAnsi="Calibri" w:cs="Calibri"/>
                <w:i/>
                <w:sz w:val="18"/>
                <w:lang w:val="en-GB"/>
              </w:rPr>
              <w:t>mental</w:t>
            </w:r>
            <w:r w:rsidRPr="009851A0">
              <w:rPr>
                <w:rFonts w:ascii="Calibri" w:eastAsia="Calibri" w:hAnsi="Calibri" w:cs="Calibri"/>
                <w:i/>
                <w:sz w:val="18"/>
                <w:lang w:val="en-GB"/>
              </w:rPr>
              <w:t xml:space="preserve"> </w:t>
            </w:r>
            <w:proofErr w:type="spellStart"/>
            <w:r w:rsidRPr="009851A0">
              <w:rPr>
                <w:rFonts w:ascii="Calibri" w:eastAsia="Calibri" w:hAnsi="Calibri" w:cs="Calibri"/>
                <w:i/>
                <w:sz w:val="18"/>
                <w:lang w:val="en-GB"/>
              </w:rPr>
              <w:t>UGrad</w:t>
            </w:r>
            <w:proofErr w:type="spellEnd"/>
            <w:r w:rsidRPr="009851A0">
              <w:rPr>
                <w:rFonts w:ascii="Calibri" w:eastAsia="Calibri" w:hAnsi="Calibri" w:cs="Calibri"/>
                <w:i/>
                <w:sz w:val="18"/>
                <w:lang w:val="en-GB"/>
              </w:rPr>
              <w:t xml:space="preserve"> prog</w:t>
            </w:r>
            <w:r>
              <w:rPr>
                <w:rFonts w:ascii="Calibri" w:eastAsia="Calibri" w:hAnsi="Calibri" w:cs="Calibri"/>
                <w:i/>
                <w:sz w:val="18"/>
                <w:lang w:val="en-GB"/>
              </w:rPr>
              <w:t>ramme</w:t>
            </w:r>
            <w:r w:rsidRPr="009851A0">
              <w:rPr>
                <w:rFonts w:ascii="Calibri" w:eastAsia="Calibri" w:hAnsi="Calibri" w:cs="Calibri"/>
                <w:i/>
                <w:sz w:val="18"/>
                <w:lang w:val="en-GB"/>
              </w:rPr>
              <w:t>s</w:t>
            </w:r>
          </w:p>
        </w:tc>
      </w:tr>
      <w:tr w:rsidR="00E707B4" w14:paraId="04132FA5" w14:textId="77777777" w:rsidTr="007A0151">
        <w:tc>
          <w:tcPr>
            <w:tcW w:w="1657" w:type="dxa"/>
          </w:tcPr>
          <w:p w14:paraId="56952A01" w14:textId="77777777" w:rsidR="00E707B4" w:rsidRDefault="00E707B4" w:rsidP="007A0151"/>
        </w:tc>
        <w:tc>
          <w:tcPr>
            <w:tcW w:w="719" w:type="dxa"/>
          </w:tcPr>
          <w:p w14:paraId="33794A25" w14:textId="77777777" w:rsidR="00E707B4" w:rsidRDefault="00E707B4" w:rsidP="007A0151"/>
        </w:tc>
        <w:tc>
          <w:tcPr>
            <w:tcW w:w="567" w:type="dxa"/>
          </w:tcPr>
          <w:p w14:paraId="4F1E48DA" w14:textId="77777777" w:rsidR="00E707B4" w:rsidRDefault="00E707B4" w:rsidP="007A0151"/>
        </w:tc>
        <w:tc>
          <w:tcPr>
            <w:tcW w:w="3733" w:type="dxa"/>
          </w:tcPr>
          <w:p w14:paraId="57DDC41C" w14:textId="77777777" w:rsidR="00E707B4" w:rsidRDefault="00E707B4" w:rsidP="007A0151"/>
        </w:tc>
        <w:tc>
          <w:tcPr>
            <w:tcW w:w="3733" w:type="dxa"/>
          </w:tcPr>
          <w:p w14:paraId="71B95C1B" w14:textId="77777777" w:rsidR="00E707B4" w:rsidRDefault="00E707B4" w:rsidP="007A0151"/>
        </w:tc>
        <w:tc>
          <w:tcPr>
            <w:tcW w:w="3733" w:type="dxa"/>
          </w:tcPr>
          <w:p w14:paraId="6F0F7443" w14:textId="77777777" w:rsidR="00E707B4" w:rsidRDefault="00E707B4" w:rsidP="007A0151"/>
          <w:p w14:paraId="3EEC234E" w14:textId="77777777" w:rsidR="00E707B4" w:rsidRDefault="00E707B4" w:rsidP="007A0151"/>
        </w:tc>
      </w:tr>
      <w:tr w:rsidR="00E707B4" w14:paraId="62E6C74F" w14:textId="77777777" w:rsidTr="007A0151">
        <w:tc>
          <w:tcPr>
            <w:tcW w:w="1657" w:type="dxa"/>
          </w:tcPr>
          <w:p w14:paraId="6F178B47" w14:textId="77777777" w:rsidR="00E707B4" w:rsidRDefault="00E707B4" w:rsidP="007A0151"/>
        </w:tc>
        <w:tc>
          <w:tcPr>
            <w:tcW w:w="719" w:type="dxa"/>
          </w:tcPr>
          <w:p w14:paraId="754727CA" w14:textId="77777777" w:rsidR="00E707B4" w:rsidRDefault="00E707B4" w:rsidP="007A0151"/>
        </w:tc>
        <w:tc>
          <w:tcPr>
            <w:tcW w:w="567" w:type="dxa"/>
          </w:tcPr>
          <w:p w14:paraId="45CE5A1B" w14:textId="77777777" w:rsidR="00E707B4" w:rsidRDefault="00E707B4" w:rsidP="007A0151"/>
        </w:tc>
        <w:tc>
          <w:tcPr>
            <w:tcW w:w="3733" w:type="dxa"/>
          </w:tcPr>
          <w:p w14:paraId="1863A30A" w14:textId="77777777" w:rsidR="00E707B4" w:rsidRDefault="00E707B4" w:rsidP="007A0151"/>
        </w:tc>
        <w:tc>
          <w:tcPr>
            <w:tcW w:w="3733" w:type="dxa"/>
          </w:tcPr>
          <w:p w14:paraId="41727952" w14:textId="77777777" w:rsidR="00E707B4" w:rsidRDefault="00E707B4" w:rsidP="007A0151"/>
        </w:tc>
        <w:tc>
          <w:tcPr>
            <w:tcW w:w="3733" w:type="dxa"/>
          </w:tcPr>
          <w:p w14:paraId="5FA50B97" w14:textId="77777777" w:rsidR="00E707B4" w:rsidRDefault="00E707B4" w:rsidP="007A0151"/>
          <w:p w14:paraId="59BA80A9" w14:textId="77777777" w:rsidR="00E707B4" w:rsidRDefault="00E707B4" w:rsidP="007A0151"/>
        </w:tc>
      </w:tr>
      <w:tr w:rsidR="00E707B4" w14:paraId="5F6CB8CD" w14:textId="77777777" w:rsidTr="007A0151">
        <w:tc>
          <w:tcPr>
            <w:tcW w:w="1657" w:type="dxa"/>
          </w:tcPr>
          <w:p w14:paraId="4A78FB77" w14:textId="77777777" w:rsidR="00E707B4" w:rsidRDefault="00E707B4" w:rsidP="007A0151"/>
        </w:tc>
        <w:tc>
          <w:tcPr>
            <w:tcW w:w="719" w:type="dxa"/>
          </w:tcPr>
          <w:p w14:paraId="1E53CEF0" w14:textId="77777777" w:rsidR="00E707B4" w:rsidRDefault="00E707B4" w:rsidP="007A0151"/>
        </w:tc>
        <w:tc>
          <w:tcPr>
            <w:tcW w:w="567" w:type="dxa"/>
          </w:tcPr>
          <w:p w14:paraId="10368457" w14:textId="77777777" w:rsidR="00E707B4" w:rsidRDefault="00E707B4" w:rsidP="007A0151"/>
        </w:tc>
        <w:tc>
          <w:tcPr>
            <w:tcW w:w="3733" w:type="dxa"/>
          </w:tcPr>
          <w:p w14:paraId="167FA518" w14:textId="77777777" w:rsidR="00E707B4" w:rsidRDefault="00E707B4" w:rsidP="007A0151"/>
        </w:tc>
        <w:tc>
          <w:tcPr>
            <w:tcW w:w="3733" w:type="dxa"/>
          </w:tcPr>
          <w:p w14:paraId="39ED58FE" w14:textId="77777777" w:rsidR="00E707B4" w:rsidRDefault="00E707B4" w:rsidP="007A0151"/>
        </w:tc>
        <w:tc>
          <w:tcPr>
            <w:tcW w:w="3733" w:type="dxa"/>
          </w:tcPr>
          <w:p w14:paraId="617BE8DB" w14:textId="77777777" w:rsidR="00E707B4" w:rsidRDefault="00E707B4" w:rsidP="007A0151"/>
          <w:p w14:paraId="69A0F891" w14:textId="77777777" w:rsidR="00E707B4" w:rsidRDefault="00E707B4" w:rsidP="007A0151"/>
        </w:tc>
      </w:tr>
      <w:tr w:rsidR="00E707B4" w14:paraId="3459DA49" w14:textId="77777777" w:rsidTr="007A0151">
        <w:tc>
          <w:tcPr>
            <w:tcW w:w="1657" w:type="dxa"/>
          </w:tcPr>
          <w:p w14:paraId="68FA806A" w14:textId="77777777" w:rsidR="00E707B4" w:rsidRDefault="00E707B4" w:rsidP="007A0151"/>
        </w:tc>
        <w:tc>
          <w:tcPr>
            <w:tcW w:w="719" w:type="dxa"/>
          </w:tcPr>
          <w:p w14:paraId="6D1D4A95" w14:textId="77777777" w:rsidR="00E707B4" w:rsidRDefault="00E707B4" w:rsidP="007A0151"/>
        </w:tc>
        <w:tc>
          <w:tcPr>
            <w:tcW w:w="567" w:type="dxa"/>
          </w:tcPr>
          <w:p w14:paraId="17C31B6F" w14:textId="77777777" w:rsidR="00E707B4" w:rsidRDefault="00E707B4" w:rsidP="007A0151"/>
        </w:tc>
        <w:tc>
          <w:tcPr>
            <w:tcW w:w="3733" w:type="dxa"/>
          </w:tcPr>
          <w:p w14:paraId="33003AFB" w14:textId="77777777" w:rsidR="00E707B4" w:rsidRDefault="00E707B4" w:rsidP="007A0151"/>
        </w:tc>
        <w:tc>
          <w:tcPr>
            <w:tcW w:w="3733" w:type="dxa"/>
          </w:tcPr>
          <w:p w14:paraId="2AE377DE" w14:textId="77777777" w:rsidR="00E707B4" w:rsidRDefault="00E707B4" w:rsidP="007A0151"/>
        </w:tc>
        <w:tc>
          <w:tcPr>
            <w:tcW w:w="3733" w:type="dxa"/>
          </w:tcPr>
          <w:p w14:paraId="737A3A77" w14:textId="77777777" w:rsidR="00E707B4" w:rsidRDefault="00E707B4" w:rsidP="007A0151"/>
          <w:p w14:paraId="3321D7A0" w14:textId="77777777" w:rsidR="00E707B4" w:rsidRDefault="00E707B4" w:rsidP="007A0151"/>
        </w:tc>
      </w:tr>
      <w:tr w:rsidR="00E707B4" w14:paraId="3D57F878" w14:textId="77777777" w:rsidTr="007A0151">
        <w:tc>
          <w:tcPr>
            <w:tcW w:w="1657" w:type="dxa"/>
          </w:tcPr>
          <w:p w14:paraId="7617EF18" w14:textId="77777777" w:rsidR="00E707B4" w:rsidRDefault="00E707B4" w:rsidP="007A0151"/>
          <w:p w14:paraId="0F3C5DFD" w14:textId="77777777" w:rsidR="00E707B4" w:rsidRDefault="00E707B4" w:rsidP="007A0151"/>
        </w:tc>
        <w:tc>
          <w:tcPr>
            <w:tcW w:w="719" w:type="dxa"/>
          </w:tcPr>
          <w:p w14:paraId="19EE668A" w14:textId="77777777" w:rsidR="00E707B4" w:rsidRDefault="00E707B4" w:rsidP="007A0151"/>
        </w:tc>
        <w:tc>
          <w:tcPr>
            <w:tcW w:w="567" w:type="dxa"/>
          </w:tcPr>
          <w:p w14:paraId="69E07560" w14:textId="77777777" w:rsidR="00E707B4" w:rsidRDefault="00E707B4" w:rsidP="007A0151"/>
        </w:tc>
        <w:tc>
          <w:tcPr>
            <w:tcW w:w="3733" w:type="dxa"/>
          </w:tcPr>
          <w:p w14:paraId="6303DB62" w14:textId="77777777" w:rsidR="00E707B4" w:rsidRDefault="00E707B4" w:rsidP="007A0151"/>
        </w:tc>
        <w:tc>
          <w:tcPr>
            <w:tcW w:w="3733" w:type="dxa"/>
          </w:tcPr>
          <w:p w14:paraId="260433F1" w14:textId="77777777" w:rsidR="00E707B4" w:rsidRDefault="00E707B4" w:rsidP="007A0151"/>
        </w:tc>
        <w:tc>
          <w:tcPr>
            <w:tcW w:w="3733" w:type="dxa"/>
          </w:tcPr>
          <w:p w14:paraId="0A496943" w14:textId="77777777" w:rsidR="00E707B4" w:rsidRDefault="00E707B4" w:rsidP="007A0151"/>
        </w:tc>
      </w:tr>
      <w:tr w:rsidR="00E707B4" w14:paraId="6505B353" w14:textId="77777777" w:rsidTr="007A0151">
        <w:tc>
          <w:tcPr>
            <w:tcW w:w="1657" w:type="dxa"/>
          </w:tcPr>
          <w:p w14:paraId="72E3F838" w14:textId="77777777" w:rsidR="00E707B4" w:rsidRDefault="00E707B4" w:rsidP="007A0151"/>
          <w:p w14:paraId="2EB67A60" w14:textId="77777777" w:rsidR="00E707B4" w:rsidRDefault="00E707B4" w:rsidP="007A0151"/>
        </w:tc>
        <w:tc>
          <w:tcPr>
            <w:tcW w:w="719" w:type="dxa"/>
          </w:tcPr>
          <w:p w14:paraId="29817C6F" w14:textId="77777777" w:rsidR="00E707B4" w:rsidRDefault="00E707B4" w:rsidP="007A0151"/>
        </w:tc>
        <w:tc>
          <w:tcPr>
            <w:tcW w:w="567" w:type="dxa"/>
          </w:tcPr>
          <w:p w14:paraId="678F73B5" w14:textId="77777777" w:rsidR="00E707B4" w:rsidRDefault="00E707B4" w:rsidP="007A0151"/>
        </w:tc>
        <w:tc>
          <w:tcPr>
            <w:tcW w:w="3733" w:type="dxa"/>
          </w:tcPr>
          <w:p w14:paraId="0556C83D" w14:textId="77777777" w:rsidR="00E707B4" w:rsidRDefault="00E707B4" w:rsidP="007A0151"/>
        </w:tc>
        <w:tc>
          <w:tcPr>
            <w:tcW w:w="3733" w:type="dxa"/>
          </w:tcPr>
          <w:p w14:paraId="6D4C8BB2" w14:textId="77777777" w:rsidR="00E707B4" w:rsidRDefault="00E707B4" w:rsidP="007A0151"/>
        </w:tc>
        <w:tc>
          <w:tcPr>
            <w:tcW w:w="3733" w:type="dxa"/>
          </w:tcPr>
          <w:p w14:paraId="2C982D11" w14:textId="77777777" w:rsidR="00E707B4" w:rsidRDefault="00E707B4" w:rsidP="007A0151"/>
        </w:tc>
      </w:tr>
      <w:tr w:rsidR="00E707B4" w14:paraId="5B9B3D7A" w14:textId="77777777" w:rsidTr="007A0151">
        <w:tc>
          <w:tcPr>
            <w:tcW w:w="1657" w:type="dxa"/>
          </w:tcPr>
          <w:p w14:paraId="26BD624D" w14:textId="77777777" w:rsidR="00E707B4" w:rsidRDefault="00E707B4" w:rsidP="007A0151"/>
        </w:tc>
        <w:tc>
          <w:tcPr>
            <w:tcW w:w="719" w:type="dxa"/>
          </w:tcPr>
          <w:p w14:paraId="4A70F412" w14:textId="77777777" w:rsidR="00E707B4" w:rsidRDefault="00E707B4" w:rsidP="007A0151"/>
        </w:tc>
        <w:tc>
          <w:tcPr>
            <w:tcW w:w="567" w:type="dxa"/>
          </w:tcPr>
          <w:p w14:paraId="6A50370B" w14:textId="77777777" w:rsidR="00E707B4" w:rsidRDefault="00E707B4" w:rsidP="007A0151"/>
        </w:tc>
        <w:tc>
          <w:tcPr>
            <w:tcW w:w="3733" w:type="dxa"/>
          </w:tcPr>
          <w:p w14:paraId="225C9F67" w14:textId="77777777" w:rsidR="00E707B4" w:rsidRDefault="00E707B4" w:rsidP="007A0151"/>
        </w:tc>
        <w:tc>
          <w:tcPr>
            <w:tcW w:w="3733" w:type="dxa"/>
          </w:tcPr>
          <w:p w14:paraId="565BF64D" w14:textId="77777777" w:rsidR="00E707B4" w:rsidRDefault="00E707B4" w:rsidP="007A0151"/>
        </w:tc>
        <w:tc>
          <w:tcPr>
            <w:tcW w:w="3733" w:type="dxa"/>
          </w:tcPr>
          <w:p w14:paraId="2104D78B" w14:textId="77777777" w:rsidR="00E707B4" w:rsidRDefault="00E707B4" w:rsidP="007A0151"/>
          <w:p w14:paraId="51CDB4BB" w14:textId="77777777" w:rsidR="00E707B4" w:rsidRDefault="00E707B4" w:rsidP="007A0151"/>
        </w:tc>
      </w:tr>
    </w:tbl>
    <w:p w14:paraId="6D925F76" w14:textId="77777777" w:rsidR="00E707B4" w:rsidRPr="00A268C4" w:rsidRDefault="00E707B4" w:rsidP="00E707B4"/>
    <w:p w14:paraId="23653285" w14:textId="77777777" w:rsidR="00E707B4" w:rsidRDefault="00E707B4" w:rsidP="00E707B4">
      <w:pPr>
        <w:rPr>
          <w:rFonts w:ascii="Arial" w:eastAsia="Arial" w:hAnsi="Arial" w:cs="Arial"/>
          <w:b/>
          <w:sz w:val="22"/>
          <w:lang w:val="en-GB" w:eastAsia="ja-JP"/>
        </w:rPr>
      </w:pPr>
      <w:r>
        <w:rPr>
          <w:rFonts w:ascii="Arial" w:eastAsia="Arial" w:hAnsi="Arial" w:cs="Arial"/>
          <w:b/>
          <w:sz w:val="22"/>
          <w:lang w:val="en-GB" w:eastAsia="ja-JP"/>
        </w:rPr>
        <w:t>(</w:t>
      </w:r>
      <w:proofErr w:type="gramStart"/>
      <w:r>
        <w:rPr>
          <w:rFonts w:ascii="Arial" w:eastAsia="Arial" w:hAnsi="Arial" w:cs="Arial"/>
          <w:b/>
          <w:sz w:val="22"/>
          <w:lang w:val="en-GB" w:eastAsia="ja-JP"/>
        </w:rPr>
        <w:t>Extend</w:t>
      </w:r>
      <w:proofErr w:type="gramEnd"/>
      <w:r w:rsidRPr="00263163">
        <w:rPr>
          <w:rFonts w:ascii="Arial" w:eastAsia="Arial" w:hAnsi="Arial" w:cs="Arial"/>
          <w:b/>
          <w:sz w:val="22"/>
          <w:lang w:val="en-GB" w:eastAsia="ja-JP"/>
        </w:rPr>
        <w:t xml:space="preserve"> as needed </w:t>
      </w:r>
      <w:r w:rsidRPr="00381769">
        <w:rPr>
          <w:rFonts w:ascii="Arial" w:eastAsia="Arial" w:hAnsi="Arial" w:cs="Arial"/>
          <w:b/>
          <w:sz w:val="22"/>
          <w:lang w:val="en-GB" w:eastAsia="ja-JP"/>
        </w:rPr>
        <w:t xml:space="preserve">– </w:t>
      </w:r>
      <w:r w:rsidRPr="00381769">
        <w:rPr>
          <w:lang w:val="en-GB"/>
        </w:rPr>
        <w:t>7-12 examples, minimum</w:t>
      </w:r>
      <w:r w:rsidRPr="00381769">
        <w:rPr>
          <w:sz w:val="22"/>
          <w:szCs w:val="22"/>
          <w:lang w:val="en-GB"/>
        </w:rPr>
        <w:t xml:space="preserve"> </w:t>
      </w:r>
      <w:r w:rsidRPr="00381769">
        <w:rPr>
          <w:lang w:val="en-GB"/>
        </w:rPr>
        <w:t>500</w:t>
      </w:r>
      <w:r w:rsidRPr="00F253D0">
        <w:rPr>
          <w:lang w:val="en-GB"/>
        </w:rPr>
        <w:t xml:space="preserve"> words</w:t>
      </w:r>
      <w:r>
        <w:rPr>
          <w:rFonts w:ascii="Arial" w:eastAsia="Arial" w:hAnsi="Arial" w:cs="Arial"/>
          <w:b/>
          <w:sz w:val="22"/>
          <w:lang w:val="en-GB" w:eastAsia="ja-JP"/>
        </w:rPr>
        <w:t>)</w:t>
      </w:r>
      <w:r w:rsidRPr="00263163">
        <w:rPr>
          <w:rFonts w:ascii="Arial" w:eastAsia="Arial" w:hAnsi="Arial" w:cs="Arial"/>
          <w:b/>
          <w:sz w:val="22"/>
          <w:lang w:val="en-GB" w:eastAsia="ja-JP"/>
        </w:rPr>
        <w:t xml:space="preserve"> </w:t>
      </w:r>
    </w:p>
    <w:p w14:paraId="7C4FED82" w14:textId="77777777" w:rsidR="00E707B4" w:rsidRDefault="00E707B4" w:rsidP="00E707B4">
      <w:pPr>
        <w:rPr>
          <w:rFonts w:ascii="Arial" w:eastAsia="Arial" w:hAnsi="Arial" w:cs="Arial"/>
          <w:b/>
          <w:sz w:val="22"/>
          <w:lang w:val="en-GB" w:eastAsia="ja-JP"/>
        </w:rPr>
      </w:pPr>
    </w:p>
    <w:p w14:paraId="21578239" w14:textId="77777777" w:rsidR="00E707B4" w:rsidRDefault="00E707B4" w:rsidP="00E707B4">
      <w:pPr>
        <w:sectPr w:rsidR="00E707B4" w:rsidSect="007A0151">
          <w:pgSz w:w="16840" w:h="11900" w:orient="landscape"/>
          <w:pgMar w:top="1800" w:right="709" w:bottom="1800" w:left="1440" w:header="708" w:footer="708" w:gutter="0"/>
          <w:cols w:space="708"/>
          <w:docGrid w:linePitch="360"/>
        </w:sectPr>
      </w:pPr>
    </w:p>
    <w:p w14:paraId="352B910F" w14:textId="77777777" w:rsidR="00E707B4" w:rsidRDefault="00E707B4" w:rsidP="00D87D5D">
      <w:pPr>
        <w:pStyle w:val="Heading3"/>
        <w:rPr>
          <w:bdr w:val="none" w:sz="0" w:space="0" w:color="auto" w:frame="1"/>
          <w:lang w:val="en-GB"/>
        </w:rPr>
      </w:pPr>
      <w:r>
        <w:rPr>
          <w:bdr w:val="none" w:sz="0" w:space="0" w:color="auto" w:frame="1"/>
          <w:lang w:val="en-GB"/>
        </w:rPr>
        <w:lastRenderedPageBreak/>
        <w:t>Reference 1</w:t>
      </w:r>
    </w:p>
    <w:tbl>
      <w:tblPr>
        <w:tblStyle w:val="TableGrid"/>
        <w:tblW w:w="8472" w:type="dxa"/>
        <w:tblLook w:val="04A0" w:firstRow="1" w:lastRow="0" w:firstColumn="1" w:lastColumn="0" w:noHBand="0" w:noVBand="1"/>
      </w:tblPr>
      <w:tblGrid>
        <w:gridCol w:w="3227"/>
        <w:gridCol w:w="5245"/>
      </w:tblGrid>
      <w:tr w:rsidR="00E707B4" w:rsidRPr="00873354" w14:paraId="5FA04FD6" w14:textId="77777777" w:rsidTr="007A0151">
        <w:tc>
          <w:tcPr>
            <w:tcW w:w="3227" w:type="dxa"/>
          </w:tcPr>
          <w:p w14:paraId="6368C9CF" w14:textId="77777777" w:rsidR="00E707B4" w:rsidRPr="00873354" w:rsidRDefault="00E707B4" w:rsidP="00D87D5D">
            <w:pPr>
              <w:rPr>
                <w:rFonts w:asciiTheme="majorHAnsi" w:eastAsia="Times New Roman" w:hAnsiTheme="majorHAnsi" w:cs="Times New Roman"/>
                <w:sz w:val="22"/>
                <w:szCs w:val="22"/>
                <w:lang w:val="en-GB"/>
              </w:rPr>
            </w:pPr>
          </w:p>
        </w:tc>
        <w:tc>
          <w:tcPr>
            <w:tcW w:w="5245" w:type="dxa"/>
          </w:tcPr>
          <w:p w14:paraId="4612F07A" w14:textId="77777777" w:rsidR="00E707B4" w:rsidRPr="00873354" w:rsidRDefault="00E707B4" w:rsidP="00D87D5D">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r>
      <w:tr w:rsidR="00E707B4" w:rsidRPr="00873354" w14:paraId="320C281E" w14:textId="77777777" w:rsidTr="007A0151">
        <w:tc>
          <w:tcPr>
            <w:tcW w:w="3227" w:type="dxa"/>
          </w:tcPr>
          <w:p w14:paraId="2423A494" w14:textId="77777777" w:rsidR="00E707B4" w:rsidRPr="00873354" w:rsidRDefault="00E707B4" w:rsidP="00D87D5D">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5245" w:type="dxa"/>
          </w:tcPr>
          <w:p w14:paraId="066D8175" w14:textId="77777777" w:rsidR="00E707B4" w:rsidRPr="00873354" w:rsidRDefault="00E707B4" w:rsidP="00D87D5D">
            <w:pPr>
              <w:rPr>
                <w:rFonts w:asciiTheme="majorHAnsi" w:eastAsia="Times New Roman" w:hAnsiTheme="majorHAnsi" w:cs="Times New Roman"/>
                <w:sz w:val="22"/>
                <w:szCs w:val="22"/>
                <w:lang w:val="en-GB"/>
              </w:rPr>
            </w:pPr>
          </w:p>
        </w:tc>
      </w:tr>
      <w:tr w:rsidR="00E707B4" w:rsidRPr="00873354" w14:paraId="39061976" w14:textId="77777777" w:rsidTr="007A0151">
        <w:tc>
          <w:tcPr>
            <w:tcW w:w="3227" w:type="dxa"/>
          </w:tcPr>
          <w:p w14:paraId="176BCCBC" w14:textId="77777777" w:rsidR="00E707B4" w:rsidRPr="00873354" w:rsidRDefault="00E707B4" w:rsidP="00D87D5D">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5245" w:type="dxa"/>
          </w:tcPr>
          <w:p w14:paraId="1D9A06DD" w14:textId="77777777" w:rsidR="00E707B4" w:rsidRPr="00873354" w:rsidRDefault="00E707B4" w:rsidP="00D87D5D">
            <w:pPr>
              <w:rPr>
                <w:rFonts w:asciiTheme="majorHAnsi" w:eastAsia="Times New Roman" w:hAnsiTheme="majorHAnsi" w:cs="Times New Roman"/>
                <w:sz w:val="22"/>
                <w:szCs w:val="22"/>
                <w:lang w:val="en-GB"/>
              </w:rPr>
            </w:pPr>
          </w:p>
        </w:tc>
      </w:tr>
      <w:tr w:rsidR="00E707B4" w:rsidRPr="00873354" w14:paraId="001407F6" w14:textId="77777777" w:rsidTr="007A0151">
        <w:tc>
          <w:tcPr>
            <w:tcW w:w="3227" w:type="dxa"/>
          </w:tcPr>
          <w:p w14:paraId="3A0BA127" w14:textId="77777777" w:rsidR="00E707B4" w:rsidRPr="00873354" w:rsidRDefault="00E707B4" w:rsidP="00D87D5D">
            <w:p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In what capacity do you know the work of the applicant?</w:t>
            </w:r>
          </w:p>
        </w:tc>
        <w:tc>
          <w:tcPr>
            <w:tcW w:w="5245" w:type="dxa"/>
          </w:tcPr>
          <w:p w14:paraId="6B323479" w14:textId="77777777" w:rsidR="00E707B4" w:rsidRPr="00873354" w:rsidRDefault="00E707B4" w:rsidP="00D87D5D">
            <w:pPr>
              <w:rPr>
                <w:rFonts w:asciiTheme="majorHAnsi" w:eastAsia="Times New Roman" w:hAnsiTheme="majorHAnsi" w:cs="Times New Roman"/>
                <w:sz w:val="22"/>
                <w:szCs w:val="22"/>
                <w:lang w:val="en-GB"/>
              </w:rPr>
            </w:pPr>
          </w:p>
        </w:tc>
      </w:tr>
      <w:tr w:rsidR="00E707B4" w:rsidRPr="00873354" w14:paraId="6A4D7550" w14:textId="77777777" w:rsidTr="007A0151">
        <w:tc>
          <w:tcPr>
            <w:tcW w:w="8472" w:type="dxa"/>
            <w:gridSpan w:val="2"/>
          </w:tcPr>
          <w:p w14:paraId="1B82218A" w14:textId="77777777" w:rsidR="00E707B4" w:rsidRPr="00826F89" w:rsidRDefault="00E707B4" w:rsidP="00D87D5D">
            <w:pPr>
              <w:pStyle w:val="Default"/>
              <w:rPr>
                <w:rFonts w:asciiTheme="majorHAnsi" w:hAnsiTheme="majorHAnsi"/>
                <w:b/>
                <w:bCs/>
                <w:sz w:val="22"/>
                <w:szCs w:val="22"/>
              </w:rPr>
            </w:pPr>
            <w:r w:rsidRPr="00826F89">
              <w:rPr>
                <w:rFonts w:asciiTheme="majorHAnsi" w:hAnsiTheme="majorHAnsi"/>
                <w:b/>
                <w:bCs/>
                <w:sz w:val="22"/>
                <w:szCs w:val="22"/>
              </w:rPr>
              <w:t xml:space="preserve">Drawing on your knowledge and experience of the applicant’s work, please comment on their demonstration of the criteria for the award of </w:t>
            </w:r>
            <w:r>
              <w:rPr>
                <w:rFonts w:asciiTheme="majorHAnsi" w:hAnsiTheme="majorHAnsi"/>
                <w:b/>
                <w:bCs/>
                <w:sz w:val="22"/>
                <w:szCs w:val="22"/>
              </w:rPr>
              <w:t xml:space="preserve">Senior </w:t>
            </w:r>
            <w:r w:rsidRPr="00826F89">
              <w:rPr>
                <w:rFonts w:asciiTheme="majorHAnsi" w:hAnsiTheme="majorHAnsi"/>
                <w:b/>
                <w:bCs/>
                <w:sz w:val="22"/>
                <w:szCs w:val="22"/>
              </w:rPr>
              <w:t>Fellowship of the HEA:</w:t>
            </w:r>
          </w:p>
        </w:tc>
      </w:tr>
      <w:tr w:rsidR="00E707B4" w:rsidRPr="00873354" w14:paraId="73902A2F" w14:textId="77777777" w:rsidTr="007A0151">
        <w:tc>
          <w:tcPr>
            <w:tcW w:w="8472" w:type="dxa"/>
            <w:gridSpan w:val="2"/>
          </w:tcPr>
          <w:p w14:paraId="389A5ECC" w14:textId="77777777" w:rsidR="00E707B4" w:rsidRPr="005C12AC" w:rsidRDefault="00E707B4" w:rsidP="00D87D5D">
            <w:pPr>
              <w:pStyle w:val="Default"/>
              <w:rPr>
                <w:rFonts w:asciiTheme="majorHAnsi" w:hAnsiTheme="majorHAnsi"/>
                <w:sz w:val="22"/>
                <w:szCs w:val="22"/>
              </w:rPr>
            </w:pPr>
            <w:r w:rsidRPr="005C12AC">
              <w:rPr>
                <w:rFonts w:asciiTheme="majorHAnsi" w:hAnsiTheme="majorHAnsi"/>
                <w:b/>
                <w:bCs/>
                <w:sz w:val="22"/>
                <w:szCs w:val="22"/>
              </w:rPr>
              <w:t xml:space="preserve">Senior Fellowship Assessment criteria </w:t>
            </w:r>
          </w:p>
          <w:p w14:paraId="15337EB2" w14:textId="77777777" w:rsidR="00E707B4" w:rsidRPr="00FB2667" w:rsidRDefault="00E707B4" w:rsidP="00D87D5D">
            <w:pPr>
              <w:rPr>
                <w:rFonts w:asciiTheme="majorHAnsi" w:eastAsia="Times New Roman" w:hAnsiTheme="majorHAnsi" w:cs="Times New Roman"/>
                <w:sz w:val="22"/>
                <w:szCs w:val="22"/>
                <w:lang w:val="en-GB"/>
              </w:rPr>
            </w:pPr>
            <w:r w:rsidRPr="005C12AC">
              <w:rPr>
                <w:rFonts w:asciiTheme="majorHAnsi" w:eastAsia="Times New Roman" w:hAnsiTheme="majorHAnsi" w:cs="Times New Roman"/>
                <w:sz w:val="22"/>
                <w:szCs w:val="22"/>
                <w:lang w:val="en-GB"/>
              </w:rPr>
              <w:t>Claims for Senior Fellowship should demonstrate a thorough understanding of effective approaches to teaching and learning support as a key contribution to high quality student learning and should provide evidence of:</w:t>
            </w:r>
          </w:p>
        </w:tc>
      </w:tr>
      <w:tr w:rsidR="00E707B4" w:rsidRPr="00873354" w14:paraId="4663DD0E" w14:textId="77777777" w:rsidTr="007A0151">
        <w:trPr>
          <w:trHeight w:val="30"/>
        </w:trPr>
        <w:tc>
          <w:tcPr>
            <w:tcW w:w="3227" w:type="dxa"/>
          </w:tcPr>
          <w:p w14:paraId="7CAF3DC3"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 Successful engagement across all five Areas of Activity</w:t>
            </w:r>
          </w:p>
        </w:tc>
        <w:tc>
          <w:tcPr>
            <w:tcW w:w="5245" w:type="dxa"/>
          </w:tcPr>
          <w:p w14:paraId="69E1693C" w14:textId="77777777" w:rsidR="00E707B4" w:rsidRPr="00FB2667" w:rsidRDefault="00E707B4" w:rsidP="00D87D5D">
            <w:pPr>
              <w:pStyle w:val="Default"/>
              <w:rPr>
                <w:b/>
                <w:bCs/>
                <w:sz w:val="22"/>
                <w:szCs w:val="22"/>
              </w:rPr>
            </w:pPr>
          </w:p>
          <w:p w14:paraId="078F0555" w14:textId="77777777" w:rsidR="00E707B4" w:rsidRPr="00FB2667" w:rsidRDefault="00E707B4" w:rsidP="00D87D5D">
            <w:pPr>
              <w:pStyle w:val="Default"/>
              <w:rPr>
                <w:b/>
                <w:bCs/>
                <w:sz w:val="22"/>
                <w:szCs w:val="22"/>
              </w:rPr>
            </w:pPr>
          </w:p>
          <w:p w14:paraId="14CC3BE3" w14:textId="77777777" w:rsidR="00E707B4" w:rsidRPr="00FB2667" w:rsidRDefault="00E707B4" w:rsidP="00D87D5D">
            <w:pPr>
              <w:pStyle w:val="Default"/>
              <w:rPr>
                <w:b/>
                <w:bCs/>
                <w:sz w:val="22"/>
                <w:szCs w:val="22"/>
              </w:rPr>
            </w:pPr>
          </w:p>
          <w:p w14:paraId="7A223B2B" w14:textId="77777777" w:rsidR="00E707B4" w:rsidRPr="00FB2667" w:rsidRDefault="00E707B4" w:rsidP="00D87D5D">
            <w:pPr>
              <w:pStyle w:val="Default"/>
              <w:rPr>
                <w:b/>
                <w:bCs/>
                <w:sz w:val="22"/>
                <w:szCs w:val="22"/>
              </w:rPr>
            </w:pPr>
          </w:p>
          <w:p w14:paraId="0E44DA4F" w14:textId="77777777" w:rsidR="00E707B4" w:rsidRPr="00FB2667" w:rsidRDefault="00E707B4" w:rsidP="00D87D5D">
            <w:pPr>
              <w:pStyle w:val="Default"/>
              <w:rPr>
                <w:b/>
                <w:bCs/>
                <w:sz w:val="22"/>
                <w:szCs w:val="22"/>
              </w:rPr>
            </w:pPr>
          </w:p>
          <w:p w14:paraId="0277BB94" w14:textId="77777777" w:rsidR="00E707B4" w:rsidRPr="00FB2667" w:rsidRDefault="00E707B4" w:rsidP="00D87D5D">
            <w:pPr>
              <w:pStyle w:val="Default"/>
              <w:rPr>
                <w:b/>
                <w:bCs/>
                <w:sz w:val="22"/>
                <w:szCs w:val="22"/>
              </w:rPr>
            </w:pPr>
          </w:p>
        </w:tc>
      </w:tr>
      <w:tr w:rsidR="00E707B4" w:rsidRPr="00873354" w14:paraId="5BE01851" w14:textId="77777777" w:rsidTr="007A0151">
        <w:trPr>
          <w:trHeight w:val="30"/>
        </w:trPr>
        <w:tc>
          <w:tcPr>
            <w:tcW w:w="3227" w:type="dxa"/>
          </w:tcPr>
          <w:p w14:paraId="00243616"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IV. Successful engagement in appropriate teaching practices related to the Areas of Activity</w:t>
            </w:r>
          </w:p>
        </w:tc>
        <w:tc>
          <w:tcPr>
            <w:tcW w:w="5245" w:type="dxa"/>
          </w:tcPr>
          <w:p w14:paraId="083BA5DD" w14:textId="77777777" w:rsidR="00E707B4" w:rsidRPr="00FB2667" w:rsidRDefault="00E707B4" w:rsidP="00D87D5D">
            <w:pPr>
              <w:pStyle w:val="Default"/>
              <w:rPr>
                <w:b/>
                <w:bCs/>
                <w:sz w:val="22"/>
                <w:szCs w:val="22"/>
              </w:rPr>
            </w:pPr>
          </w:p>
          <w:p w14:paraId="7356C7C8" w14:textId="77777777" w:rsidR="00E707B4" w:rsidRPr="00FB2667" w:rsidRDefault="00E707B4" w:rsidP="00D87D5D">
            <w:pPr>
              <w:pStyle w:val="Default"/>
              <w:rPr>
                <w:b/>
                <w:bCs/>
                <w:sz w:val="22"/>
                <w:szCs w:val="22"/>
              </w:rPr>
            </w:pPr>
          </w:p>
          <w:p w14:paraId="633B2A39" w14:textId="77777777" w:rsidR="00E707B4" w:rsidRPr="00FB2667" w:rsidRDefault="00E707B4" w:rsidP="00D87D5D">
            <w:pPr>
              <w:pStyle w:val="Default"/>
              <w:rPr>
                <w:b/>
                <w:bCs/>
                <w:sz w:val="22"/>
                <w:szCs w:val="22"/>
              </w:rPr>
            </w:pPr>
          </w:p>
          <w:p w14:paraId="6FCFB0E2" w14:textId="77777777" w:rsidR="00E707B4" w:rsidRPr="00FB2667" w:rsidRDefault="00E707B4" w:rsidP="00D87D5D">
            <w:pPr>
              <w:pStyle w:val="Default"/>
              <w:rPr>
                <w:b/>
                <w:bCs/>
                <w:sz w:val="22"/>
                <w:szCs w:val="22"/>
              </w:rPr>
            </w:pPr>
          </w:p>
          <w:p w14:paraId="0DC1C8B0" w14:textId="77777777" w:rsidR="00E707B4" w:rsidRPr="00FB2667" w:rsidRDefault="00E707B4" w:rsidP="00D87D5D">
            <w:pPr>
              <w:pStyle w:val="Default"/>
              <w:rPr>
                <w:b/>
                <w:bCs/>
                <w:sz w:val="22"/>
                <w:szCs w:val="22"/>
              </w:rPr>
            </w:pPr>
          </w:p>
          <w:p w14:paraId="5E3CC1B5" w14:textId="77777777" w:rsidR="00E707B4" w:rsidRPr="00FB2667" w:rsidRDefault="00E707B4" w:rsidP="00D87D5D">
            <w:pPr>
              <w:pStyle w:val="Default"/>
              <w:rPr>
                <w:b/>
                <w:bCs/>
                <w:sz w:val="22"/>
                <w:szCs w:val="22"/>
              </w:rPr>
            </w:pPr>
          </w:p>
        </w:tc>
      </w:tr>
      <w:tr w:rsidR="00E707B4" w:rsidRPr="00873354" w14:paraId="3C39DF5E" w14:textId="77777777" w:rsidTr="007A0151">
        <w:trPr>
          <w:trHeight w:val="29"/>
        </w:trPr>
        <w:tc>
          <w:tcPr>
            <w:tcW w:w="3227" w:type="dxa"/>
          </w:tcPr>
          <w:p w14:paraId="3F11B3EB"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II. Appropriate knowledge and understanding across all aspects of Core Knowledge</w:t>
            </w:r>
          </w:p>
        </w:tc>
        <w:tc>
          <w:tcPr>
            <w:tcW w:w="5245" w:type="dxa"/>
          </w:tcPr>
          <w:p w14:paraId="253005B4" w14:textId="77777777" w:rsidR="00E707B4" w:rsidRPr="00FB2667" w:rsidRDefault="00E707B4" w:rsidP="00D87D5D">
            <w:pPr>
              <w:pStyle w:val="Default"/>
              <w:rPr>
                <w:b/>
                <w:bCs/>
                <w:sz w:val="22"/>
                <w:szCs w:val="22"/>
              </w:rPr>
            </w:pPr>
          </w:p>
          <w:p w14:paraId="3E57A13C" w14:textId="77777777" w:rsidR="00E707B4" w:rsidRPr="00FB2667" w:rsidRDefault="00E707B4" w:rsidP="00D87D5D">
            <w:pPr>
              <w:pStyle w:val="Default"/>
              <w:rPr>
                <w:b/>
                <w:bCs/>
                <w:sz w:val="22"/>
                <w:szCs w:val="22"/>
              </w:rPr>
            </w:pPr>
          </w:p>
          <w:p w14:paraId="42D14247" w14:textId="77777777" w:rsidR="00E707B4" w:rsidRPr="00FB2667" w:rsidRDefault="00E707B4" w:rsidP="00D87D5D">
            <w:pPr>
              <w:pStyle w:val="Default"/>
              <w:rPr>
                <w:b/>
                <w:bCs/>
                <w:sz w:val="22"/>
                <w:szCs w:val="22"/>
              </w:rPr>
            </w:pPr>
          </w:p>
          <w:p w14:paraId="70E88292" w14:textId="77777777" w:rsidR="00E707B4" w:rsidRPr="00FB2667" w:rsidRDefault="00E707B4" w:rsidP="00D87D5D">
            <w:pPr>
              <w:pStyle w:val="Default"/>
              <w:rPr>
                <w:b/>
                <w:bCs/>
                <w:sz w:val="22"/>
                <w:szCs w:val="22"/>
              </w:rPr>
            </w:pPr>
          </w:p>
          <w:p w14:paraId="22E600A5" w14:textId="77777777" w:rsidR="00E707B4" w:rsidRPr="00FB2667" w:rsidRDefault="00E707B4" w:rsidP="00D87D5D">
            <w:pPr>
              <w:pStyle w:val="Default"/>
              <w:rPr>
                <w:b/>
                <w:bCs/>
                <w:sz w:val="22"/>
                <w:szCs w:val="22"/>
              </w:rPr>
            </w:pPr>
          </w:p>
          <w:p w14:paraId="6CB3791B" w14:textId="77777777" w:rsidR="00E707B4" w:rsidRPr="00FB2667" w:rsidRDefault="00E707B4" w:rsidP="00D87D5D">
            <w:pPr>
              <w:pStyle w:val="Default"/>
              <w:rPr>
                <w:b/>
                <w:bCs/>
                <w:sz w:val="22"/>
                <w:szCs w:val="22"/>
              </w:rPr>
            </w:pPr>
          </w:p>
        </w:tc>
      </w:tr>
      <w:tr w:rsidR="00E707B4" w:rsidRPr="00873354" w14:paraId="3FE1A7D3" w14:textId="77777777" w:rsidTr="007A0151">
        <w:trPr>
          <w:trHeight w:val="29"/>
        </w:trPr>
        <w:tc>
          <w:tcPr>
            <w:tcW w:w="3227" w:type="dxa"/>
          </w:tcPr>
          <w:p w14:paraId="133AFBFB"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III. A commitment to all the Professional Values</w:t>
            </w:r>
          </w:p>
        </w:tc>
        <w:tc>
          <w:tcPr>
            <w:tcW w:w="5245" w:type="dxa"/>
          </w:tcPr>
          <w:p w14:paraId="58E19610" w14:textId="77777777" w:rsidR="00E707B4" w:rsidRPr="00FB2667" w:rsidRDefault="00E707B4" w:rsidP="00D87D5D">
            <w:pPr>
              <w:pStyle w:val="Default"/>
              <w:rPr>
                <w:b/>
                <w:bCs/>
                <w:sz w:val="22"/>
                <w:szCs w:val="22"/>
              </w:rPr>
            </w:pPr>
          </w:p>
          <w:p w14:paraId="6146C165" w14:textId="77777777" w:rsidR="00E707B4" w:rsidRPr="00FB2667" w:rsidRDefault="00E707B4" w:rsidP="00D87D5D">
            <w:pPr>
              <w:pStyle w:val="Default"/>
              <w:rPr>
                <w:b/>
                <w:bCs/>
                <w:sz w:val="22"/>
                <w:szCs w:val="22"/>
              </w:rPr>
            </w:pPr>
          </w:p>
          <w:p w14:paraId="72763ADF" w14:textId="77777777" w:rsidR="00E707B4" w:rsidRPr="00FB2667" w:rsidRDefault="00E707B4" w:rsidP="00D87D5D">
            <w:pPr>
              <w:pStyle w:val="Default"/>
              <w:rPr>
                <w:b/>
                <w:bCs/>
                <w:sz w:val="22"/>
                <w:szCs w:val="22"/>
              </w:rPr>
            </w:pPr>
          </w:p>
          <w:p w14:paraId="3CBD6E87" w14:textId="77777777" w:rsidR="00E707B4" w:rsidRPr="00FB2667" w:rsidRDefault="00E707B4" w:rsidP="00D87D5D">
            <w:pPr>
              <w:pStyle w:val="Default"/>
              <w:rPr>
                <w:b/>
                <w:bCs/>
                <w:sz w:val="22"/>
                <w:szCs w:val="22"/>
              </w:rPr>
            </w:pPr>
          </w:p>
          <w:p w14:paraId="4A461213" w14:textId="77777777" w:rsidR="00E707B4" w:rsidRPr="00FB2667" w:rsidRDefault="00E707B4" w:rsidP="00D87D5D">
            <w:pPr>
              <w:pStyle w:val="Default"/>
              <w:rPr>
                <w:b/>
                <w:bCs/>
                <w:sz w:val="22"/>
                <w:szCs w:val="22"/>
              </w:rPr>
            </w:pPr>
          </w:p>
          <w:p w14:paraId="7D30455B" w14:textId="77777777" w:rsidR="00E707B4" w:rsidRPr="00FB2667" w:rsidRDefault="00E707B4" w:rsidP="00D87D5D">
            <w:pPr>
              <w:pStyle w:val="Default"/>
              <w:rPr>
                <w:b/>
                <w:bCs/>
                <w:sz w:val="22"/>
                <w:szCs w:val="22"/>
              </w:rPr>
            </w:pPr>
          </w:p>
        </w:tc>
      </w:tr>
      <w:tr w:rsidR="00E707B4" w:rsidRPr="00873354" w14:paraId="5C207C9D" w14:textId="77777777" w:rsidTr="007A0151">
        <w:trPr>
          <w:trHeight w:val="29"/>
        </w:trPr>
        <w:tc>
          <w:tcPr>
            <w:tcW w:w="3227" w:type="dxa"/>
          </w:tcPr>
          <w:p w14:paraId="4EF0158E"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V. Successful incorporation of subject and pedagogic research and/ or scholarship within the above activities, as part of an integrated approach to academic practice</w:t>
            </w:r>
          </w:p>
        </w:tc>
        <w:tc>
          <w:tcPr>
            <w:tcW w:w="5245" w:type="dxa"/>
          </w:tcPr>
          <w:p w14:paraId="6B77C27F" w14:textId="77777777" w:rsidR="00E707B4" w:rsidRPr="00FB2667" w:rsidRDefault="00E707B4" w:rsidP="00D87D5D">
            <w:pPr>
              <w:pStyle w:val="Default"/>
              <w:rPr>
                <w:b/>
                <w:bCs/>
                <w:sz w:val="22"/>
                <w:szCs w:val="22"/>
              </w:rPr>
            </w:pPr>
          </w:p>
          <w:p w14:paraId="6C6D8123" w14:textId="77777777" w:rsidR="00E707B4" w:rsidRPr="00FB2667" w:rsidRDefault="00E707B4" w:rsidP="00D87D5D">
            <w:pPr>
              <w:pStyle w:val="Default"/>
              <w:rPr>
                <w:b/>
                <w:bCs/>
                <w:sz w:val="22"/>
                <w:szCs w:val="22"/>
              </w:rPr>
            </w:pPr>
          </w:p>
          <w:p w14:paraId="4000176C" w14:textId="77777777" w:rsidR="00E707B4" w:rsidRPr="00FB2667" w:rsidRDefault="00E707B4" w:rsidP="00D87D5D">
            <w:pPr>
              <w:pStyle w:val="Default"/>
              <w:rPr>
                <w:b/>
                <w:bCs/>
                <w:sz w:val="22"/>
                <w:szCs w:val="22"/>
              </w:rPr>
            </w:pPr>
          </w:p>
          <w:p w14:paraId="5E8F5FE0" w14:textId="77777777" w:rsidR="00E707B4" w:rsidRPr="00FB2667" w:rsidRDefault="00E707B4" w:rsidP="00D87D5D">
            <w:pPr>
              <w:pStyle w:val="Default"/>
              <w:rPr>
                <w:b/>
                <w:bCs/>
                <w:sz w:val="22"/>
                <w:szCs w:val="22"/>
              </w:rPr>
            </w:pPr>
          </w:p>
          <w:p w14:paraId="3D5E05D1" w14:textId="77777777" w:rsidR="00E707B4" w:rsidRPr="00FB2667" w:rsidRDefault="00E707B4" w:rsidP="00D87D5D">
            <w:pPr>
              <w:pStyle w:val="Default"/>
              <w:rPr>
                <w:b/>
                <w:bCs/>
                <w:sz w:val="22"/>
                <w:szCs w:val="22"/>
              </w:rPr>
            </w:pPr>
          </w:p>
          <w:p w14:paraId="5B11FCEA" w14:textId="77777777" w:rsidR="00E707B4" w:rsidRPr="00FB2667" w:rsidRDefault="00E707B4" w:rsidP="00D87D5D">
            <w:pPr>
              <w:pStyle w:val="Default"/>
              <w:rPr>
                <w:b/>
                <w:bCs/>
                <w:sz w:val="22"/>
                <w:szCs w:val="22"/>
              </w:rPr>
            </w:pPr>
          </w:p>
        </w:tc>
      </w:tr>
      <w:tr w:rsidR="00E707B4" w:rsidRPr="00873354" w14:paraId="48B8B53D" w14:textId="77777777" w:rsidTr="007A0151">
        <w:trPr>
          <w:trHeight w:val="29"/>
        </w:trPr>
        <w:tc>
          <w:tcPr>
            <w:tcW w:w="3227" w:type="dxa"/>
          </w:tcPr>
          <w:p w14:paraId="65598A8B" w14:textId="77777777" w:rsidR="00E707B4" w:rsidRPr="00FB2667" w:rsidRDefault="00E707B4" w:rsidP="00D87D5D">
            <w:pPr>
              <w:rPr>
                <w:rFonts w:ascii="Times" w:eastAsia="Times New Roman" w:hAnsi="Times" w:cs="Times New Roman"/>
                <w:sz w:val="22"/>
                <w:szCs w:val="22"/>
                <w:lang w:val="en-GB"/>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VI. Successful engagement in continuing professional development in relation to teaching, learning, assessment, scholarship and, as appropriate, related academic or professional practices</w:t>
            </w:r>
          </w:p>
          <w:p w14:paraId="3724EBD6" w14:textId="77777777" w:rsidR="00E707B4" w:rsidRPr="00FB2667" w:rsidRDefault="00E707B4" w:rsidP="00D87D5D">
            <w:pPr>
              <w:rPr>
                <w:rFonts w:asciiTheme="majorHAnsi" w:eastAsia="Times New Roman" w:hAnsiTheme="majorHAnsi" w:cs="Times New Roman"/>
                <w:sz w:val="22"/>
                <w:szCs w:val="22"/>
                <w:lang w:val="en-GB"/>
              </w:rPr>
            </w:pPr>
          </w:p>
        </w:tc>
        <w:tc>
          <w:tcPr>
            <w:tcW w:w="5245" w:type="dxa"/>
          </w:tcPr>
          <w:p w14:paraId="1E783574" w14:textId="77777777" w:rsidR="00E707B4" w:rsidRPr="00FB2667" w:rsidRDefault="00E707B4" w:rsidP="00D87D5D">
            <w:pPr>
              <w:pStyle w:val="Default"/>
              <w:rPr>
                <w:b/>
                <w:bCs/>
                <w:sz w:val="22"/>
                <w:szCs w:val="22"/>
              </w:rPr>
            </w:pPr>
          </w:p>
          <w:p w14:paraId="04A76C46" w14:textId="77777777" w:rsidR="00E707B4" w:rsidRPr="00FB2667" w:rsidRDefault="00E707B4" w:rsidP="00D87D5D">
            <w:pPr>
              <w:pStyle w:val="Default"/>
              <w:rPr>
                <w:b/>
                <w:bCs/>
                <w:sz w:val="22"/>
                <w:szCs w:val="22"/>
              </w:rPr>
            </w:pPr>
          </w:p>
          <w:p w14:paraId="25F177B2" w14:textId="77777777" w:rsidR="00E707B4" w:rsidRPr="00FB2667" w:rsidRDefault="00E707B4" w:rsidP="00D87D5D">
            <w:pPr>
              <w:pStyle w:val="Default"/>
              <w:rPr>
                <w:b/>
                <w:bCs/>
                <w:sz w:val="22"/>
                <w:szCs w:val="22"/>
              </w:rPr>
            </w:pPr>
          </w:p>
          <w:p w14:paraId="3B89BF55" w14:textId="77777777" w:rsidR="00E707B4" w:rsidRPr="00FB2667" w:rsidRDefault="00E707B4" w:rsidP="00D87D5D">
            <w:pPr>
              <w:pStyle w:val="Default"/>
              <w:rPr>
                <w:b/>
                <w:bCs/>
                <w:sz w:val="22"/>
                <w:szCs w:val="22"/>
              </w:rPr>
            </w:pPr>
          </w:p>
          <w:p w14:paraId="2E7DE749" w14:textId="77777777" w:rsidR="00E707B4" w:rsidRPr="00FB2667" w:rsidRDefault="00E707B4" w:rsidP="00D87D5D">
            <w:pPr>
              <w:pStyle w:val="Default"/>
              <w:rPr>
                <w:b/>
                <w:bCs/>
                <w:sz w:val="22"/>
                <w:szCs w:val="22"/>
              </w:rPr>
            </w:pPr>
          </w:p>
          <w:p w14:paraId="2F1EB955" w14:textId="77777777" w:rsidR="00E707B4" w:rsidRPr="00FB2667" w:rsidRDefault="00E707B4" w:rsidP="00D87D5D">
            <w:pPr>
              <w:pStyle w:val="Default"/>
              <w:rPr>
                <w:b/>
                <w:bCs/>
                <w:sz w:val="22"/>
                <w:szCs w:val="22"/>
              </w:rPr>
            </w:pPr>
          </w:p>
        </w:tc>
      </w:tr>
      <w:tr w:rsidR="00E707B4" w:rsidRPr="00873354" w14:paraId="27B02517" w14:textId="77777777" w:rsidTr="007A0151">
        <w:trPr>
          <w:trHeight w:val="29"/>
        </w:trPr>
        <w:tc>
          <w:tcPr>
            <w:tcW w:w="3227" w:type="dxa"/>
          </w:tcPr>
          <w:p w14:paraId="710DCA50" w14:textId="77777777" w:rsidR="00E707B4" w:rsidRPr="005C12AC" w:rsidRDefault="00E707B4" w:rsidP="00D87D5D">
            <w:pPr>
              <w:rPr>
                <w:rFonts w:ascii="Times" w:eastAsia="Times New Roman" w:hAnsi="Times" w:cs="Times New Roman"/>
                <w:sz w:val="20"/>
                <w:szCs w:val="20"/>
                <w:lang w:val="en-GB"/>
              </w:rPr>
            </w:pPr>
            <w:r>
              <w:rPr>
                <w:rFonts w:asciiTheme="majorHAnsi" w:hAnsiTheme="majorHAnsi"/>
                <w:b/>
                <w:bCs/>
                <w:sz w:val="22"/>
                <w:szCs w:val="22"/>
              </w:rPr>
              <w:t xml:space="preserve">D3 </w:t>
            </w:r>
            <w:r w:rsidRPr="005C12AC">
              <w:rPr>
                <w:rFonts w:ascii="Times" w:eastAsia="Times New Roman" w:hAnsi="Times" w:cs="Times New Roman"/>
                <w:sz w:val="20"/>
                <w:szCs w:val="20"/>
                <w:lang w:val="en-GB"/>
              </w:rPr>
              <w:t>VII. Successful co-ordination, support, supervision, management and/ or mentoring of others (whether individuals and/or teams) in relation to teaching and learning</w:t>
            </w:r>
          </w:p>
          <w:p w14:paraId="39174125" w14:textId="77777777" w:rsidR="00E707B4" w:rsidRPr="00FB2667" w:rsidRDefault="00E707B4" w:rsidP="00D87D5D">
            <w:pPr>
              <w:rPr>
                <w:rFonts w:asciiTheme="majorHAnsi" w:hAnsiTheme="majorHAnsi"/>
                <w:b/>
                <w:bCs/>
                <w:sz w:val="22"/>
                <w:szCs w:val="22"/>
              </w:rPr>
            </w:pPr>
          </w:p>
        </w:tc>
        <w:tc>
          <w:tcPr>
            <w:tcW w:w="5245" w:type="dxa"/>
          </w:tcPr>
          <w:p w14:paraId="4C2AF970" w14:textId="77777777" w:rsidR="00E707B4" w:rsidRPr="00FB2667" w:rsidRDefault="00E707B4" w:rsidP="00D87D5D">
            <w:pPr>
              <w:pStyle w:val="Default"/>
              <w:rPr>
                <w:b/>
                <w:bCs/>
                <w:sz w:val="22"/>
                <w:szCs w:val="22"/>
              </w:rPr>
            </w:pPr>
          </w:p>
        </w:tc>
      </w:tr>
    </w:tbl>
    <w:p w14:paraId="2B8BB04F" w14:textId="77777777" w:rsidR="00E707B4" w:rsidRDefault="00E707B4" w:rsidP="00D87D5D">
      <w:pPr>
        <w:pStyle w:val="Heading3"/>
        <w:rPr>
          <w:bdr w:val="none" w:sz="0" w:space="0" w:color="auto" w:frame="1"/>
          <w:lang w:val="en-GB"/>
        </w:rPr>
      </w:pPr>
      <w:r>
        <w:rPr>
          <w:bdr w:val="none" w:sz="0" w:space="0" w:color="auto" w:frame="1"/>
          <w:lang w:val="en-GB"/>
        </w:rPr>
        <w:lastRenderedPageBreak/>
        <w:t>Reference 2</w:t>
      </w:r>
    </w:p>
    <w:tbl>
      <w:tblPr>
        <w:tblStyle w:val="TableGrid"/>
        <w:tblW w:w="8472" w:type="dxa"/>
        <w:tblLook w:val="04A0" w:firstRow="1" w:lastRow="0" w:firstColumn="1" w:lastColumn="0" w:noHBand="0" w:noVBand="1"/>
      </w:tblPr>
      <w:tblGrid>
        <w:gridCol w:w="3227"/>
        <w:gridCol w:w="5245"/>
      </w:tblGrid>
      <w:tr w:rsidR="00E707B4" w:rsidRPr="00873354" w14:paraId="6CA71AB3" w14:textId="77777777" w:rsidTr="007A0151">
        <w:tc>
          <w:tcPr>
            <w:tcW w:w="3227" w:type="dxa"/>
          </w:tcPr>
          <w:p w14:paraId="28F78F15" w14:textId="77777777" w:rsidR="00E707B4" w:rsidRPr="00873354" w:rsidRDefault="00E707B4" w:rsidP="00D87D5D">
            <w:pPr>
              <w:rPr>
                <w:rFonts w:asciiTheme="majorHAnsi" w:eastAsia="Times New Roman" w:hAnsiTheme="majorHAnsi" w:cs="Times New Roman"/>
                <w:sz w:val="22"/>
                <w:szCs w:val="22"/>
                <w:lang w:val="en-GB"/>
              </w:rPr>
            </w:pPr>
          </w:p>
        </w:tc>
        <w:tc>
          <w:tcPr>
            <w:tcW w:w="5245" w:type="dxa"/>
          </w:tcPr>
          <w:p w14:paraId="3C38DDF0" w14:textId="77777777" w:rsidR="00E707B4" w:rsidRPr="00873354" w:rsidRDefault="00E707B4" w:rsidP="00D87D5D">
            <w:pPr>
              <w:jc w:val="center"/>
              <w:rPr>
                <w:rFonts w:asciiTheme="majorHAnsi" w:eastAsia="Times New Roman" w:hAnsiTheme="majorHAnsi" w:cs="Times New Roman"/>
                <w:b/>
                <w:sz w:val="22"/>
                <w:szCs w:val="22"/>
                <w:lang w:val="en-GB"/>
              </w:rPr>
            </w:pPr>
            <w:r w:rsidRPr="00873354">
              <w:rPr>
                <w:rFonts w:asciiTheme="majorHAnsi" w:eastAsia="Times New Roman" w:hAnsiTheme="majorHAnsi" w:cs="Times New Roman"/>
                <w:b/>
                <w:sz w:val="22"/>
                <w:szCs w:val="22"/>
                <w:lang w:val="en-GB"/>
              </w:rPr>
              <w:t>Referee 1</w:t>
            </w:r>
          </w:p>
        </w:tc>
      </w:tr>
      <w:tr w:rsidR="00E707B4" w:rsidRPr="00873354" w14:paraId="673CE76E" w14:textId="77777777" w:rsidTr="007A0151">
        <w:tc>
          <w:tcPr>
            <w:tcW w:w="3227" w:type="dxa"/>
          </w:tcPr>
          <w:p w14:paraId="61B82F0D" w14:textId="77777777" w:rsidR="00E707B4" w:rsidRPr="00873354" w:rsidRDefault="00E707B4" w:rsidP="00D87D5D">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Name</w:t>
            </w:r>
          </w:p>
        </w:tc>
        <w:tc>
          <w:tcPr>
            <w:tcW w:w="5245" w:type="dxa"/>
          </w:tcPr>
          <w:p w14:paraId="71F1E075" w14:textId="77777777" w:rsidR="00E707B4" w:rsidRPr="00873354" w:rsidRDefault="00E707B4" w:rsidP="00D87D5D">
            <w:pPr>
              <w:rPr>
                <w:rFonts w:asciiTheme="majorHAnsi" w:eastAsia="Times New Roman" w:hAnsiTheme="majorHAnsi" w:cs="Times New Roman"/>
                <w:sz w:val="22"/>
                <w:szCs w:val="22"/>
                <w:lang w:val="en-GB"/>
              </w:rPr>
            </w:pPr>
          </w:p>
        </w:tc>
      </w:tr>
      <w:tr w:rsidR="00E707B4" w:rsidRPr="00873354" w14:paraId="5DD5AF78" w14:textId="77777777" w:rsidTr="007A0151">
        <w:tc>
          <w:tcPr>
            <w:tcW w:w="3227" w:type="dxa"/>
          </w:tcPr>
          <w:p w14:paraId="26875BC7" w14:textId="77777777" w:rsidR="00E707B4" w:rsidRPr="00873354" w:rsidRDefault="00E707B4" w:rsidP="00D87D5D">
            <w:pPr>
              <w:rPr>
                <w:rFonts w:asciiTheme="majorHAnsi" w:eastAsia="Times New Roman" w:hAnsiTheme="majorHAnsi" w:cs="Times New Roman"/>
                <w:sz w:val="22"/>
                <w:szCs w:val="22"/>
                <w:lang w:val="en-GB"/>
              </w:rPr>
            </w:pPr>
            <w:r w:rsidRPr="00873354">
              <w:rPr>
                <w:rFonts w:asciiTheme="majorHAnsi" w:eastAsia="Times New Roman" w:hAnsiTheme="majorHAnsi" w:cs="Times New Roman"/>
                <w:sz w:val="22"/>
                <w:szCs w:val="22"/>
                <w:lang w:val="en-GB"/>
              </w:rPr>
              <w:t>Position</w:t>
            </w:r>
          </w:p>
        </w:tc>
        <w:tc>
          <w:tcPr>
            <w:tcW w:w="5245" w:type="dxa"/>
          </w:tcPr>
          <w:p w14:paraId="31D89B97" w14:textId="77777777" w:rsidR="00E707B4" w:rsidRPr="00873354" w:rsidRDefault="00E707B4" w:rsidP="00D87D5D">
            <w:pPr>
              <w:rPr>
                <w:rFonts w:asciiTheme="majorHAnsi" w:eastAsia="Times New Roman" w:hAnsiTheme="majorHAnsi" w:cs="Times New Roman"/>
                <w:sz w:val="22"/>
                <w:szCs w:val="22"/>
                <w:lang w:val="en-GB"/>
              </w:rPr>
            </w:pPr>
          </w:p>
        </w:tc>
      </w:tr>
      <w:tr w:rsidR="00E707B4" w:rsidRPr="00873354" w14:paraId="444D951C" w14:textId="77777777" w:rsidTr="007A0151">
        <w:tc>
          <w:tcPr>
            <w:tcW w:w="3227" w:type="dxa"/>
          </w:tcPr>
          <w:p w14:paraId="69B97099" w14:textId="77777777" w:rsidR="00E707B4" w:rsidRPr="00873354" w:rsidRDefault="00E707B4" w:rsidP="00D87D5D">
            <w:p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In what capacity do you know the work of the applicant?</w:t>
            </w:r>
          </w:p>
        </w:tc>
        <w:tc>
          <w:tcPr>
            <w:tcW w:w="5245" w:type="dxa"/>
          </w:tcPr>
          <w:p w14:paraId="0A218DE7" w14:textId="77777777" w:rsidR="00E707B4" w:rsidRPr="00873354" w:rsidRDefault="00E707B4" w:rsidP="00D87D5D">
            <w:pPr>
              <w:rPr>
                <w:rFonts w:asciiTheme="majorHAnsi" w:eastAsia="Times New Roman" w:hAnsiTheme="majorHAnsi" w:cs="Times New Roman"/>
                <w:sz w:val="22"/>
                <w:szCs w:val="22"/>
                <w:lang w:val="en-GB"/>
              </w:rPr>
            </w:pPr>
          </w:p>
        </w:tc>
      </w:tr>
      <w:tr w:rsidR="00E707B4" w:rsidRPr="00873354" w14:paraId="0992ED8B" w14:textId="77777777" w:rsidTr="007A0151">
        <w:tc>
          <w:tcPr>
            <w:tcW w:w="8472" w:type="dxa"/>
            <w:gridSpan w:val="2"/>
          </w:tcPr>
          <w:p w14:paraId="6F5E23DE" w14:textId="77777777" w:rsidR="00E707B4" w:rsidRPr="00826F89" w:rsidRDefault="00E707B4" w:rsidP="00D87D5D">
            <w:pPr>
              <w:pStyle w:val="Default"/>
              <w:rPr>
                <w:rFonts w:asciiTheme="majorHAnsi" w:hAnsiTheme="majorHAnsi"/>
                <w:b/>
                <w:bCs/>
                <w:sz w:val="22"/>
                <w:szCs w:val="22"/>
              </w:rPr>
            </w:pPr>
            <w:r w:rsidRPr="00826F89">
              <w:rPr>
                <w:rFonts w:asciiTheme="majorHAnsi" w:hAnsiTheme="majorHAnsi"/>
                <w:b/>
                <w:bCs/>
                <w:sz w:val="22"/>
                <w:szCs w:val="22"/>
              </w:rPr>
              <w:t xml:space="preserve">Drawing on your knowledge and experience of the applicant’s work, please comment on their demonstration of the criteria for the award of </w:t>
            </w:r>
            <w:r>
              <w:rPr>
                <w:rFonts w:asciiTheme="majorHAnsi" w:hAnsiTheme="majorHAnsi"/>
                <w:b/>
                <w:bCs/>
                <w:sz w:val="22"/>
                <w:szCs w:val="22"/>
              </w:rPr>
              <w:t xml:space="preserve">Senior </w:t>
            </w:r>
            <w:r w:rsidRPr="00826F89">
              <w:rPr>
                <w:rFonts w:asciiTheme="majorHAnsi" w:hAnsiTheme="majorHAnsi"/>
                <w:b/>
                <w:bCs/>
                <w:sz w:val="22"/>
                <w:szCs w:val="22"/>
              </w:rPr>
              <w:t>Fellowship of the HEA:</w:t>
            </w:r>
          </w:p>
        </w:tc>
      </w:tr>
      <w:tr w:rsidR="00E707B4" w:rsidRPr="00873354" w14:paraId="318CA021" w14:textId="77777777" w:rsidTr="007A0151">
        <w:tc>
          <w:tcPr>
            <w:tcW w:w="8472" w:type="dxa"/>
            <w:gridSpan w:val="2"/>
          </w:tcPr>
          <w:p w14:paraId="64AFA491" w14:textId="77777777" w:rsidR="00E707B4" w:rsidRPr="005C12AC" w:rsidRDefault="00E707B4" w:rsidP="00D87D5D">
            <w:pPr>
              <w:pStyle w:val="Default"/>
              <w:rPr>
                <w:rFonts w:asciiTheme="majorHAnsi" w:hAnsiTheme="majorHAnsi"/>
                <w:sz w:val="22"/>
                <w:szCs w:val="22"/>
              </w:rPr>
            </w:pPr>
            <w:r w:rsidRPr="005C12AC">
              <w:rPr>
                <w:rFonts w:asciiTheme="majorHAnsi" w:hAnsiTheme="majorHAnsi"/>
                <w:b/>
                <w:bCs/>
                <w:sz w:val="22"/>
                <w:szCs w:val="22"/>
              </w:rPr>
              <w:t xml:space="preserve">Senior Fellowship Assessment criteria </w:t>
            </w:r>
          </w:p>
          <w:p w14:paraId="41493BEC" w14:textId="77777777" w:rsidR="00E707B4" w:rsidRPr="00FB2667" w:rsidRDefault="00E707B4" w:rsidP="00D87D5D">
            <w:pPr>
              <w:rPr>
                <w:rFonts w:asciiTheme="majorHAnsi" w:eastAsia="Times New Roman" w:hAnsiTheme="majorHAnsi" w:cs="Times New Roman"/>
                <w:sz w:val="22"/>
                <w:szCs w:val="22"/>
                <w:lang w:val="en-GB"/>
              </w:rPr>
            </w:pPr>
            <w:r w:rsidRPr="005C12AC">
              <w:rPr>
                <w:rFonts w:asciiTheme="majorHAnsi" w:eastAsia="Times New Roman" w:hAnsiTheme="majorHAnsi" w:cs="Times New Roman"/>
                <w:sz w:val="22"/>
                <w:szCs w:val="22"/>
                <w:lang w:val="en-GB"/>
              </w:rPr>
              <w:t>Claims for Senior Fellowship should demonstrate a thorough understanding of effective approaches to teaching and learning support as a key contribution to high quality student learning and should provide evidence of:</w:t>
            </w:r>
          </w:p>
        </w:tc>
      </w:tr>
      <w:tr w:rsidR="00E707B4" w:rsidRPr="00873354" w14:paraId="13579F2B" w14:textId="77777777" w:rsidTr="007A0151">
        <w:trPr>
          <w:trHeight w:val="30"/>
        </w:trPr>
        <w:tc>
          <w:tcPr>
            <w:tcW w:w="3227" w:type="dxa"/>
          </w:tcPr>
          <w:p w14:paraId="7AE7F231"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 Successful engagement across all five Areas of Activity</w:t>
            </w:r>
          </w:p>
        </w:tc>
        <w:tc>
          <w:tcPr>
            <w:tcW w:w="5245" w:type="dxa"/>
          </w:tcPr>
          <w:p w14:paraId="2F434AB2" w14:textId="77777777" w:rsidR="00E707B4" w:rsidRPr="00FB2667" w:rsidRDefault="00E707B4" w:rsidP="00D87D5D">
            <w:pPr>
              <w:pStyle w:val="Default"/>
              <w:rPr>
                <w:b/>
                <w:bCs/>
                <w:sz w:val="22"/>
                <w:szCs w:val="22"/>
              </w:rPr>
            </w:pPr>
          </w:p>
          <w:p w14:paraId="4395631C" w14:textId="77777777" w:rsidR="00E707B4" w:rsidRPr="00FB2667" w:rsidRDefault="00E707B4" w:rsidP="00D87D5D">
            <w:pPr>
              <w:pStyle w:val="Default"/>
              <w:rPr>
                <w:b/>
                <w:bCs/>
                <w:sz w:val="22"/>
                <w:szCs w:val="22"/>
              </w:rPr>
            </w:pPr>
          </w:p>
          <w:p w14:paraId="5507F7D8" w14:textId="77777777" w:rsidR="00E707B4" w:rsidRPr="00FB2667" w:rsidRDefault="00E707B4" w:rsidP="00D87D5D">
            <w:pPr>
              <w:pStyle w:val="Default"/>
              <w:rPr>
                <w:b/>
                <w:bCs/>
                <w:sz w:val="22"/>
                <w:szCs w:val="22"/>
              </w:rPr>
            </w:pPr>
          </w:p>
          <w:p w14:paraId="2DBC0F08" w14:textId="77777777" w:rsidR="00E707B4" w:rsidRPr="00FB2667" w:rsidRDefault="00E707B4" w:rsidP="00D87D5D">
            <w:pPr>
              <w:pStyle w:val="Default"/>
              <w:rPr>
                <w:b/>
                <w:bCs/>
                <w:sz w:val="22"/>
                <w:szCs w:val="22"/>
              </w:rPr>
            </w:pPr>
          </w:p>
          <w:p w14:paraId="22997F86" w14:textId="77777777" w:rsidR="00E707B4" w:rsidRPr="00FB2667" w:rsidRDefault="00E707B4" w:rsidP="00D87D5D">
            <w:pPr>
              <w:pStyle w:val="Default"/>
              <w:rPr>
                <w:b/>
                <w:bCs/>
                <w:sz w:val="22"/>
                <w:szCs w:val="22"/>
              </w:rPr>
            </w:pPr>
          </w:p>
          <w:p w14:paraId="75BDF472" w14:textId="77777777" w:rsidR="00E707B4" w:rsidRPr="00FB2667" w:rsidRDefault="00E707B4" w:rsidP="00D87D5D">
            <w:pPr>
              <w:pStyle w:val="Default"/>
              <w:rPr>
                <w:b/>
                <w:bCs/>
                <w:sz w:val="22"/>
                <w:szCs w:val="22"/>
              </w:rPr>
            </w:pPr>
          </w:p>
        </w:tc>
      </w:tr>
      <w:tr w:rsidR="00E707B4" w:rsidRPr="00873354" w14:paraId="330EB5E5" w14:textId="77777777" w:rsidTr="007A0151">
        <w:trPr>
          <w:trHeight w:val="30"/>
        </w:trPr>
        <w:tc>
          <w:tcPr>
            <w:tcW w:w="3227" w:type="dxa"/>
          </w:tcPr>
          <w:p w14:paraId="238201E0"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IV. Successful engagement in appropriate teaching practices related to the Areas of Activity</w:t>
            </w:r>
          </w:p>
        </w:tc>
        <w:tc>
          <w:tcPr>
            <w:tcW w:w="5245" w:type="dxa"/>
          </w:tcPr>
          <w:p w14:paraId="4D8EAC44" w14:textId="77777777" w:rsidR="00E707B4" w:rsidRPr="00FB2667" w:rsidRDefault="00E707B4" w:rsidP="00D87D5D">
            <w:pPr>
              <w:pStyle w:val="Default"/>
              <w:rPr>
                <w:b/>
                <w:bCs/>
                <w:sz w:val="22"/>
                <w:szCs w:val="22"/>
              </w:rPr>
            </w:pPr>
          </w:p>
          <w:p w14:paraId="757387E3" w14:textId="77777777" w:rsidR="00E707B4" w:rsidRPr="00FB2667" w:rsidRDefault="00E707B4" w:rsidP="00D87D5D">
            <w:pPr>
              <w:pStyle w:val="Default"/>
              <w:rPr>
                <w:b/>
                <w:bCs/>
                <w:sz w:val="22"/>
                <w:szCs w:val="22"/>
              </w:rPr>
            </w:pPr>
          </w:p>
          <w:p w14:paraId="6C3111D6" w14:textId="77777777" w:rsidR="00E707B4" w:rsidRPr="00FB2667" w:rsidRDefault="00E707B4" w:rsidP="00D87D5D">
            <w:pPr>
              <w:pStyle w:val="Default"/>
              <w:rPr>
                <w:b/>
                <w:bCs/>
                <w:sz w:val="22"/>
                <w:szCs w:val="22"/>
              </w:rPr>
            </w:pPr>
          </w:p>
          <w:p w14:paraId="3186410B" w14:textId="77777777" w:rsidR="00E707B4" w:rsidRPr="00FB2667" w:rsidRDefault="00E707B4" w:rsidP="00D87D5D">
            <w:pPr>
              <w:pStyle w:val="Default"/>
              <w:rPr>
                <w:b/>
                <w:bCs/>
                <w:sz w:val="22"/>
                <w:szCs w:val="22"/>
              </w:rPr>
            </w:pPr>
          </w:p>
          <w:p w14:paraId="067A180B" w14:textId="77777777" w:rsidR="00E707B4" w:rsidRPr="00FB2667" w:rsidRDefault="00E707B4" w:rsidP="00D87D5D">
            <w:pPr>
              <w:pStyle w:val="Default"/>
              <w:rPr>
                <w:b/>
                <w:bCs/>
                <w:sz w:val="22"/>
                <w:szCs w:val="22"/>
              </w:rPr>
            </w:pPr>
          </w:p>
          <w:p w14:paraId="14F917B2" w14:textId="77777777" w:rsidR="00E707B4" w:rsidRPr="00FB2667" w:rsidRDefault="00E707B4" w:rsidP="00D87D5D">
            <w:pPr>
              <w:pStyle w:val="Default"/>
              <w:rPr>
                <w:b/>
                <w:bCs/>
                <w:sz w:val="22"/>
                <w:szCs w:val="22"/>
              </w:rPr>
            </w:pPr>
          </w:p>
        </w:tc>
      </w:tr>
      <w:tr w:rsidR="00E707B4" w:rsidRPr="00873354" w14:paraId="47968ED3" w14:textId="77777777" w:rsidTr="007A0151">
        <w:trPr>
          <w:trHeight w:val="29"/>
        </w:trPr>
        <w:tc>
          <w:tcPr>
            <w:tcW w:w="3227" w:type="dxa"/>
          </w:tcPr>
          <w:p w14:paraId="5664EECD"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II. Appropriate knowledge and understanding across all aspects of Core Knowledge</w:t>
            </w:r>
          </w:p>
        </w:tc>
        <w:tc>
          <w:tcPr>
            <w:tcW w:w="5245" w:type="dxa"/>
          </w:tcPr>
          <w:p w14:paraId="792A1BCA" w14:textId="77777777" w:rsidR="00E707B4" w:rsidRPr="00FB2667" w:rsidRDefault="00E707B4" w:rsidP="00D87D5D">
            <w:pPr>
              <w:pStyle w:val="Default"/>
              <w:rPr>
                <w:b/>
                <w:bCs/>
                <w:sz w:val="22"/>
                <w:szCs w:val="22"/>
              </w:rPr>
            </w:pPr>
          </w:p>
          <w:p w14:paraId="5F79151C" w14:textId="77777777" w:rsidR="00E707B4" w:rsidRPr="00FB2667" w:rsidRDefault="00E707B4" w:rsidP="00D87D5D">
            <w:pPr>
              <w:pStyle w:val="Default"/>
              <w:rPr>
                <w:b/>
                <w:bCs/>
                <w:sz w:val="22"/>
                <w:szCs w:val="22"/>
              </w:rPr>
            </w:pPr>
          </w:p>
          <w:p w14:paraId="432BAF69" w14:textId="77777777" w:rsidR="00E707B4" w:rsidRPr="00FB2667" w:rsidRDefault="00E707B4" w:rsidP="00D87D5D">
            <w:pPr>
              <w:pStyle w:val="Default"/>
              <w:rPr>
                <w:b/>
                <w:bCs/>
                <w:sz w:val="22"/>
                <w:szCs w:val="22"/>
              </w:rPr>
            </w:pPr>
          </w:p>
          <w:p w14:paraId="7DF5199F" w14:textId="77777777" w:rsidR="00E707B4" w:rsidRPr="00FB2667" w:rsidRDefault="00E707B4" w:rsidP="00D87D5D">
            <w:pPr>
              <w:pStyle w:val="Default"/>
              <w:rPr>
                <w:b/>
                <w:bCs/>
                <w:sz w:val="22"/>
                <w:szCs w:val="22"/>
              </w:rPr>
            </w:pPr>
          </w:p>
          <w:p w14:paraId="3EE4D7BB" w14:textId="77777777" w:rsidR="00E707B4" w:rsidRPr="00FB2667" w:rsidRDefault="00E707B4" w:rsidP="00D87D5D">
            <w:pPr>
              <w:pStyle w:val="Default"/>
              <w:rPr>
                <w:b/>
                <w:bCs/>
                <w:sz w:val="22"/>
                <w:szCs w:val="22"/>
              </w:rPr>
            </w:pPr>
          </w:p>
          <w:p w14:paraId="6C34FB38" w14:textId="77777777" w:rsidR="00E707B4" w:rsidRPr="00FB2667" w:rsidRDefault="00E707B4" w:rsidP="00D87D5D">
            <w:pPr>
              <w:pStyle w:val="Default"/>
              <w:rPr>
                <w:b/>
                <w:bCs/>
                <w:sz w:val="22"/>
                <w:szCs w:val="22"/>
              </w:rPr>
            </w:pPr>
          </w:p>
        </w:tc>
      </w:tr>
      <w:tr w:rsidR="00E707B4" w:rsidRPr="00873354" w14:paraId="51D7A818" w14:textId="77777777" w:rsidTr="007A0151">
        <w:trPr>
          <w:trHeight w:val="29"/>
        </w:trPr>
        <w:tc>
          <w:tcPr>
            <w:tcW w:w="3227" w:type="dxa"/>
          </w:tcPr>
          <w:p w14:paraId="75F21BAD"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III. A commitment to all the Professional Values</w:t>
            </w:r>
          </w:p>
        </w:tc>
        <w:tc>
          <w:tcPr>
            <w:tcW w:w="5245" w:type="dxa"/>
          </w:tcPr>
          <w:p w14:paraId="641CB2AF" w14:textId="77777777" w:rsidR="00E707B4" w:rsidRPr="00FB2667" w:rsidRDefault="00E707B4" w:rsidP="00D87D5D">
            <w:pPr>
              <w:pStyle w:val="Default"/>
              <w:rPr>
                <w:b/>
                <w:bCs/>
                <w:sz w:val="22"/>
                <w:szCs w:val="22"/>
              </w:rPr>
            </w:pPr>
          </w:p>
          <w:p w14:paraId="3BFFC0B6" w14:textId="77777777" w:rsidR="00E707B4" w:rsidRPr="00FB2667" w:rsidRDefault="00E707B4" w:rsidP="00D87D5D">
            <w:pPr>
              <w:pStyle w:val="Default"/>
              <w:rPr>
                <w:b/>
                <w:bCs/>
                <w:sz w:val="22"/>
                <w:szCs w:val="22"/>
              </w:rPr>
            </w:pPr>
          </w:p>
          <w:p w14:paraId="5D90D77D" w14:textId="77777777" w:rsidR="00E707B4" w:rsidRPr="00FB2667" w:rsidRDefault="00E707B4" w:rsidP="00D87D5D">
            <w:pPr>
              <w:pStyle w:val="Default"/>
              <w:rPr>
                <w:b/>
                <w:bCs/>
                <w:sz w:val="22"/>
                <w:szCs w:val="22"/>
              </w:rPr>
            </w:pPr>
          </w:p>
          <w:p w14:paraId="18A7BA4B" w14:textId="77777777" w:rsidR="00E707B4" w:rsidRPr="00FB2667" w:rsidRDefault="00E707B4" w:rsidP="00D87D5D">
            <w:pPr>
              <w:pStyle w:val="Default"/>
              <w:rPr>
                <w:b/>
                <w:bCs/>
                <w:sz w:val="22"/>
                <w:szCs w:val="22"/>
              </w:rPr>
            </w:pPr>
          </w:p>
          <w:p w14:paraId="75A28797" w14:textId="77777777" w:rsidR="00E707B4" w:rsidRPr="00FB2667" w:rsidRDefault="00E707B4" w:rsidP="00D87D5D">
            <w:pPr>
              <w:pStyle w:val="Default"/>
              <w:rPr>
                <w:b/>
                <w:bCs/>
                <w:sz w:val="22"/>
                <w:szCs w:val="22"/>
              </w:rPr>
            </w:pPr>
          </w:p>
          <w:p w14:paraId="77389C78" w14:textId="77777777" w:rsidR="00E707B4" w:rsidRPr="00FB2667" w:rsidRDefault="00E707B4" w:rsidP="00D87D5D">
            <w:pPr>
              <w:pStyle w:val="Default"/>
              <w:rPr>
                <w:b/>
                <w:bCs/>
                <w:sz w:val="22"/>
                <w:szCs w:val="22"/>
              </w:rPr>
            </w:pPr>
          </w:p>
        </w:tc>
      </w:tr>
      <w:tr w:rsidR="00E707B4" w:rsidRPr="00873354" w14:paraId="12AEC6D7" w14:textId="77777777" w:rsidTr="007A0151">
        <w:trPr>
          <w:trHeight w:val="29"/>
        </w:trPr>
        <w:tc>
          <w:tcPr>
            <w:tcW w:w="3227" w:type="dxa"/>
          </w:tcPr>
          <w:p w14:paraId="59588E56" w14:textId="77777777" w:rsidR="00E707B4" w:rsidRPr="00FB2667" w:rsidRDefault="00E707B4" w:rsidP="00D87D5D">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V. Successful incorporation of subject and pedagogic research and/ or scholarship within the above activities, as part of an integrated approach to academic practice</w:t>
            </w:r>
          </w:p>
        </w:tc>
        <w:tc>
          <w:tcPr>
            <w:tcW w:w="5245" w:type="dxa"/>
          </w:tcPr>
          <w:p w14:paraId="35596F7B" w14:textId="77777777" w:rsidR="00E707B4" w:rsidRPr="00FB2667" w:rsidRDefault="00E707B4" w:rsidP="00D87D5D">
            <w:pPr>
              <w:pStyle w:val="Default"/>
              <w:rPr>
                <w:b/>
                <w:bCs/>
                <w:sz w:val="22"/>
                <w:szCs w:val="22"/>
              </w:rPr>
            </w:pPr>
          </w:p>
          <w:p w14:paraId="43168D49" w14:textId="77777777" w:rsidR="00E707B4" w:rsidRPr="00FB2667" w:rsidRDefault="00E707B4" w:rsidP="00D87D5D">
            <w:pPr>
              <w:pStyle w:val="Default"/>
              <w:rPr>
                <w:b/>
                <w:bCs/>
                <w:sz w:val="22"/>
                <w:szCs w:val="22"/>
              </w:rPr>
            </w:pPr>
          </w:p>
          <w:p w14:paraId="53370DEC" w14:textId="77777777" w:rsidR="00E707B4" w:rsidRPr="00FB2667" w:rsidRDefault="00E707B4" w:rsidP="00D87D5D">
            <w:pPr>
              <w:pStyle w:val="Default"/>
              <w:rPr>
                <w:b/>
                <w:bCs/>
                <w:sz w:val="22"/>
                <w:szCs w:val="22"/>
              </w:rPr>
            </w:pPr>
          </w:p>
          <w:p w14:paraId="021DFFDD" w14:textId="77777777" w:rsidR="00E707B4" w:rsidRPr="00FB2667" w:rsidRDefault="00E707B4" w:rsidP="00D87D5D">
            <w:pPr>
              <w:pStyle w:val="Default"/>
              <w:rPr>
                <w:b/>
                <w:bCs/>
                <w:sz w:val="22"/>
                <w:szCs w:val="22"/>
              </w:rPr>
            </w:pPr>
          </w:p>
          <w:p w14:paraId="53ED6EB1" w14:textId="77777777" w:rsidR="00E707B4" w:rsidRPr="00FB2667" w:rsidRDefault="00E707B4" w:rsidP="00D87D5D">
            <w:pPr>
              <w:pStyle w:val="Default"/>
              <w:rPr>
                <w:b/>
                <w:bCs/>
                <w:sz w:val="22"/>
                <w:szCs w:val="22"/>
              </w:rPr>
            </w:pPr>
          </w:p>
          <w:p w14:paraId="56BC58FD" w14:textId="77777777" w:rsidR="00E707B4" w:rsidRPr="00FB2667" w:rsidRDefault="00E707B4" w:rsidP="00D87D5D">
            <w:pPr>
              <w:pStyle w:val="Default"/>
              <w:rPr>
                <w:b/>
                <w:bCs/>
                <w:sz w:val="22"/>
                <w:szCs w:val="22"/>
              </w:rPr>
            </w:pPr>
          </w:p>
        </w:tc>
      </w:tr>
      <w:tr w:rsidR="00E707B4" w:rsidRPr="00873354" w14:paraId="693C37C9" w14:textId="77777777" w:rsidTr="007A0151">
        <w:trPr>
          <w:trHeight w:val="29"/>
        </w:trPr>
        <w:tc>
          <w:tcPr>
            <w:tcW w:w="3227" w:type="dxa"/>
          </w:tcPr>
          <w:p w14:paraId="560EF348" w14:textId="77777777" w:rsidR="00E707B4" w:rsidRPr="00FB2667" w:rsidRDefault="00E707B4" w:rsidP="00D87D5D">
            <w:pPr>
              <w:rPr>
                <w:rFonts w:ascii="Times" w:eastAsia="Times New Roman" w:hAnsi="Times" w:cs="Times New Roman"/>
                <w:sz w:val="22"/>
                <w:szCs w:val="22"/>
                <w:lang w:val="en-GB"/>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VI. Successful engagement in continuing professional development in relation to teaching, learning, assessment, scholarship and, as appropriate, related academic or professional practices</w:t>
            </w:r>
          </w:p>
          <w:p w14:paraId="1697EE72" w14:textId="77777777" w:rsidR="00E707B4" w:rsidRPr="00FB2667" w:rsidRDefault="00E707B4" w:rsidP="00D87D5D">
            <w:pPr>
              <w:rPr>
                <w:rFonts w:asciiTheme="majorHAnsi" w:eastAsia="Times New Roman" w:hAnsiTheme="majorHAnsi" w:cs="Times New Roman"/>
                <w:sz w:val="22"/>
                <w:szCs w:val="22"/>
                <w:lang w:val="en-GB"/>
              </w:rPr>
            </w:pPr>
          </w:p>
        </w:tc>
        <w:tc>
          <w:tcPr>
            <w:tcW w:w="5245" w:type="dxa"/>
          </w:tcPr>
          <w:p w14:paraId="5DA3445C" w14:textId="77777777" w:rsidR="00E707B4" w:rsidRPr="00FB2667" w:rsidRDefault="00E707B4" w:rsidP="00D87D5D">
            <w:pPr>
              <w:pStyle w:val="Default"/>
              <w:rPr>
                <w:b/>
                <w:bCs/>
                <w:sz w:val="22"/>
                <w:szCs w:val="22"/>
              </w:rPr>
            </w:pPr>
          </w:p>
          <w:p w14:paraId="5B82590F" w14:textId="77777777" w:rsidR="00E707B4" w:rsidRPr="00FB2667" w:rsidRDefault="00E707B4" w:rsidP="00D87D5D">
            <w:pPr>
              <w:pStyle w:val="Default"/>
              <w:rPr>
                <w:b/>
                <w:bCs/>
                <w:sz w:val="22"/>
                <w:szCs w:val="22"/>
              </w:rPr>
            </w:pPr>
          </w:p>
          <w:p w14:paraId="329F73E9" w14:textId="77777777" w:rsidR="00E707B4" w:rsidRPr="00FB2667" w:rsidRDefault="00E707B4" w:rsidP="00D87D5D">
            <w:pPr>
              <w:pStyle w:val="Default"/>
              <w:rPr>
                <w:b/>
                <w:bCs/>
                <w:sz w:val="22"/>
                <w:szCs w:val="22"/>
              </w:rPr>
            </w:pPr>
          </w:p>
          <w:p w14:paraId="2A2E74DB" w14:textId="77777777" w:rsidR="00E707B4" w:rsidRPr="00FB2667" w:rsidRDefault="00E707B4" w:rsidP="00D87D5D">
            <w:pPr>
              <w:pStyle w:val="Default"/>
              <w:rPr>
                <w:b/>
                <w:bCs/>
                <w:sz w:val="22"/>
                <w:szCs w:val="22"/>
              </w:rPr>
            </w:pPr>
          </w:p>
          <w:p w14:paraId="5345CCC6" w14:textId="77777777" w:rsidR="00E707B4" w:rsidRPr="00FB2667" w:rsidRDefault="00E707B4" w:rsidP="00D87D5D">
            <w:pPr>
              <w:pStyle w:val="Default"/>
              <w:rPr>
                <w:b/>
                <w:bCs/>
                <w:sz w:val="22"/>
                <w:szCs w:val="22"/>
              </w:rPr>
            </w:pPr>
          </w:p>
          <w:p w14:paraId="37CDB241" w14:textId="77777777" w:rsidR="00E707B4" w:rsidRPr="00FB2667" w:rsidRDefault="00E707B4" w:rsidP="00D87D5D">
            <w:pPr>
              <w:pStyle w:val="Default"/>
              <w:rPr>
                <w:b/>
                <w:bCs/>
                <w:sz w:val="22"/>
                <w:szCs w:val="22"/>
              </w:rPr>
            </w:pPr>
          </w:p>
        </w:tc>
      </w:tr>
      <w:tr w:rsidR="00E707B4" w:rsidRPr="00873354" w14:paraId="3A4EE3E0" w14:textId="77777777" w:rsidTr="007A0151">
        <w:trPr>
          <w:trHeight w:val="29"/>
        </w:trPr>
        <w:tc>
          <w:tcPr>
            <w:tcW w:w="3227" w:type="dxa"/>
          </w:tcPr>
          <w:p w14:paraId="4635017F" w14:textId="77777777" w:rsidR="00E707B4" w:rsidRPr="005C12AC" w:rsidRDefault="00E707B4" w:rsidP="00D87D5D">
            <w:pPr>
              <w:rPr>
                <w:rFonts w:ascii="Times" w:eastAsia="Times New Roman" w:hAnsi="Times" w:cs="Times New Roman"/>
                <w:sz w:val="20"/>
                <w:szCs w:val="20"/>
                <w:lang w:val="en-GB"/>
              </w:rPr>
            </w:pPr>
            <w:r>
              <w:rPr>
                <w:rFonts w:asciiTheme="majorHAnsi" w:hAnsiTheme="majorHAnsi"/>
                <w:b/>
                <w:bCs/>
                <w:sz w:val="22"/>
                <w:szCs w:val="22"/>
              </w:rPr>
              <w:t xml:space="preserve">D3 </w:t>
            </w:r>
            <w:r w:rsidRPr="005C12AC">
              <w:rPr>
                <w:rFonts w:ascii="Times" w:eastAsia="Times New Roman" w:hAnsi="Times" w:cs="Times New Roman"/>
                <w:sz w:val="20"/>
                <w:szCs w:val="20"/>
                <w:lang w:val="en-GB"/>
              </w:rPr>
              <w:t>VII. Successful co-ordination, support, supervision, management and/ or mentoring of others (whether individuals and/or teams) in relation to teaching and learning</w:t>
            </w:r>
          </w:p>
          <w:p w14:paraId="7A87390E" w14:textId="77777777" w:rsidR="00E707B4" w:rsidRPr="00FB2667" w:rsidRDefault="00E707B4" w:rsidP="00D87D5D">
            <w:pPr>
              <w:rPr>
                <w:rFonts w:asciiTheme="majorHAnsi" w:hAnsiTheme="majorHAnsi"/>
                <w:b/>
                <w:bCs/>
                <w:sz w:val="22"/>
                <w:szCs w:val="22"/>
              </w:rPr>
            </w:pPr>
          </w:p>
        </w:tc>
        <w:tc>
          <w:tcPr>
            <w:tcW w:w="5245" w:type="dxa"/>
          </w:tcPr>
          <w:p w14:paraId="30A4B8B6" w14:textId="77777777" w:rsidR="00E707B4" w:rsidRPr="00FB2667" w:rsidRDefault="00E707B4" w:rsidP="00D87D5D">
            <w:pPr>
              <w:pStyle w:val="Default"/>
              <w:rPr>
                <w:b/>
                <w:bCs/>
                <w:sz w:val="22"/>
                <w:szCs w:val="22"/>
              </w:rPr>
            </w:pPr>
          </w:p>
        </w:tc>
      </w:tr>
    </w:tbl>
    <w:p w14:paraId="4093E883" w14:textId="72F6220A" w:rsidR="00D91ED2" w:rsidRDefault="00633504" w:rsidP="006D56BF">
      <w:pPr>
        <w:pStyle w:val="Heading2"/>
        <w:ind w:left="851"/>
      </w:pPr>
      <w:bookmarkStart w:id="24" w:name="_Toc273044323"/>
      <w:r>
        <w:lastRenderedPageBreak/>
        <w:t xml:space="preserve">7. </w:t>
      </w:r>
      <w:r w:rsidR="00422B87">
        <w:t>C@N-DO Assessment Panel</w:t>
      </w:r>
      <w:r w:rsidR="006D56BF">
        <w:t>s</w:t>
      </w:r>
      <w:bookmarkEnd w:id="24"/>
    </w:p>
    <w:p w14:paraId="2CCDAC09" w14:textId="77777777" w:rsidR="004E7941" w:rsidRDefault="004E7941" w:rsidP="004E7941">
      <w:pPr>
        <w:ind w:left="851"/>
      </w:pPr>
    </w:p>
    <w:tbl>
      <w:tblPr>
        <w:tblStyle w:val="TableGrid"/>
        <w:tblpPr w:leftFromText="180" w:rightFromText="180" w:vertAnchor="text" w:horzAnchor="page" w:tblpX="1293" w:tblpY="-77"/>
        <w:tblW w:w="0" w:type="auto"/>
        <w:tblLayout w:type="fixed"/>
        <w:tblLook w:val="04A0" w:firstRow="1" w:lastRow="0" w:firstColumn="1" w:lastColumn="0" w:noHBand="0" w:noVBand="1"/>
      </w:tblPr>
      <w:tblGrid>
        <w:gridCol w:w="1526"/>
        <w:gridCol w:w="8080"/>
      </w:tblGrid>
      <w:tr w:rsidR="004E7941" w:rsidRPr="009066CA" w14:paraId="3ACEF9AA" w14:textId="77777777" w:rsidTr="00FF1A56">
        <w:tc>
          <w:tcPr>
            <w:tcW w:w="1526" w:type="dxa"/>
            <w:shd w:val="clear" w:color="auto" w:fill="auto"/>
          </w:tcPr>
          <w:p w14:paraId="2763ADCD" w14:textId="77777777" w:rsidR="004E7941" w:rsidRPr="009066CA" w:rsidRDefault="004E7941" w:rsidP="004E7941">
            <w:pPr>
              <w:rPr>
                <w:color w:val="000000" w:themeColor="text1"/>
              </w:rPr>
            </w:pPr>
            <w:r w:rsidRPr="009066CA">
              <w:rPr>
                <w:color w:val="000000" w:themeColor="text1"/>
              </w:rPr>
              <w:t>Membership</w:t>
            </w:r>
          </w:p>
        </w:tc>
        <w:tc>
          <w:tcPr>
            <w:tcW w:w="8080" w:type="dxa"/>
            <w:shd w:val="clear" w:color="auto" w:fill="auto"/>
          </w:tcPr>
          <w:p w14:paraId="360F6C70" w14:textId="77777777" w:rsidR="004E7941" w:rsidRPr="009066CA" w:rsidRDefault="004E7941" w:rsidP="004E7941">
            <w:pPr>
              <w:numPr>
                <w:ilvl w:val="0"/>
                <w:numId w:val="44"/>
              </w:numPr>
              <w:rPr>
                <w:color w:val="000000" w:themeColor="text1"/>
              </w:rPr>
            </w:pPr>
            <w:r w:rsidRPr="009066CA">
              <w:rPr>
                <w:color w:val="000000" w:themeColor="text1"/>
              </w:rPr>
              <w:t>Assessment Panels &amp; the Assessment process will be managed by the ILT</w:t>
            </w:r>
          </w:p>
          <w:p w14:paraId="08BFCBCC" w14:textId="523C18F7" w:rsidR="004E7941" w:rsidRPr="009066CA" w:rsidRDefault="004E7941" w:rsidP="004E7941">
            <w:pPr>
              <w:numPr>
                <w:ilvl w:val="0"/>
                <w:numId w:val="44"/>
              </w:numPr>
              <w:rPr>
                <w:color w:val="000000" w:themeColor="text1"/>
              </w:rPr>
            </w:pPr>
            <w:r w:rsidRPr="009066CA">
              <w:rPr>
                <w:color w:val="000000" w:themeColor="text1"/>
              </w:rPr>
              <w:t>Each Panel will comprise 3 trained C@N-DO Assessors</w:t>
            </w:r>
            <w:r w:rsidR="008019A0" w:rsidRPr="009066CA">
              <w:rPr>
                <w:color w:val="000000" w:themeColor="text1"/>
              </w:rPr>
              <w:t>:</w:t>
            </w:r>
          </w:p>
          <w:p w14:paraId="40FA130C" w14:textId="77777777" w:rsidR="004E7941" w:rsidRPr="009066CA" w:rsidRDefault="004E7941" w:rsidP="004E7941">
            <w:pPr>
              <w:numPr>
                <w:ilvl w:val="1"/>
                <w:numId w:val="44"/>
              </w:numPr>
              <w:rPr>
                <w:color w:val="000000" w:themeColor="text1"/>
              </w:rPr>
            </w:pPr>
            <w:r w:rsidRPr="009066CA">
              <w:rPr>
                <w:color w:val="000000" w:themeColor="text1"/>
              </w:rPr>
              <w:t>Member of ILT</w:t>
            </w:r>
          </w:p>
          <w:p w14:paraId="54B98734" w14:textId="6244613A" w:rsidR="004E7941" w:rsidRPr="009066CA" w:rsidRDefault="004E7941" w:rsidP="004E7941">
            <w:pPr>
              <w:numPr>
                <w:ilvl w:val="1"/>
                <w:numId w:val="44"/>
              </w:numPr>
              <w:rPr>
                <w:color w:val="000000" w:themeColor="text1"/>
              </w:rPr>
            </w:pPr>
            <w:r w:rsidRPr="009066CA">
              <w:rPr>
                <w:color w:val="000000" w:themeColor="text1"/>
              </w:rPr>
              <w:t xml:space="preserve">2 Assessors, </w:t>
            </w:r>
            <w:r w:rsidR="00FF13F4">
              <w:rPr>
                <w:color w:val="000000" w:themeColor="text1"/>
              </w:rPr>
              <w:t xml:space="preserve">(internal members </w:t>
            </w:r>
            <w:r w:rsidRPr="009066CA">
              <w:rPr>
                <w:color w:val="000000" w:themeColor="text1"/>
              </w:rPr>
              <w:t xml:space="preserve">each from a different </w:t>
            </w:r>
            <w:proofErr w:type="spellStart"/>
            <w:r w:rsidRPr="009066CA">
              <w:rPr>
                <w:color w:val="000000" w:themeColor="text1"/>
              </w:rPr>
              <w:t>UoN</w:t>
            </w:r>
            <w:proofErr w:type="spellEnd"/>
            <w:r w:rsidRPr="009066CA">
              <w:rPr>
                <w:color w:val="000000" w:themeColor="text1"/>
              </w:rPr>
              <w:t xml:space="preserve"> School</w:t>
            </w:r>
            <w:r w:rsidR="00FF13F4">
              <w:rPr>
                <w:color w:val="000000" w:themeColor="text1"/>
              </w:rPr>
              <w:t xml:space="preserve">) </w:t>
            </w:r>
          </w:p>
          <w:p w14:paraId="6C84B98B" w14:textId="61C99AC8" w:rsidR="004E7941" w:rsidRPr="009066CA" w:rsidRDefault="004E7941" w:rsidP="004E7941">
            <w:pPr>
              <w:numPr>
                <w:ilvl w:val="0"/>
                <w:numId w:val="44"/>
              </w:numPr>
              <w:rPr>
                <w:color w:val="000000" w:themeColor="text1"/>
                <w:lang w:val="en-GB"/>
              </w:rPr>
            </w:pPr>
            <w:r w:rsidRPr="009066CA">
              <w:rPr>
                <w:color w:val="000000" w:themeColor="text1"/>
              </w:rPr>
              <w:t>Panels will be Chaired by either the Head of Academic Practice or an External Assessor</w:t>
            </w:r>
            <w:r w:rsidRPr="009066CA">
              <w:rPr>
                <w:color w:val="000000" w:themeColor="text1"/>
                <w:lang w:val="en-GB"/>
              </w:rPr>
              <w:t xml:space="preserve"> </w:t>
            </w:r>
            <w:r w:rsidR="000431BB" w:rsidRPr="009066CA">
              <w:rPr>
                <w:color w:val="000000" w:themeColor="text1"/>
              </w:rPr>
              <w:t xml:space="preserve">who has experience as an HEA Accreditor &amp;/or External Assessor for another HEI CPD Scheme.  </w:t>
            </w:r>
          </w:p>
        </w:tc>
      </w:tr>
      <w:tr w:rsidR="004E7941" w:rsidRPr="009066CA" w14:paraId="14117A30" w14:textId="77777777" w:rsidTr="00FF1A56">
        <w:tc>
          <w:tcPr>
            <w:tcW w:w="1526" w:type="dxa"/>
            <w:shd w:val="clear" w:color="auto" w:fill="auto"/>
          </w:tcPr>
          <w:p w14:paraId="314CC573" w14:textId="77777777" w:rsidR="004E7941" w:rsidRPr="009066CA" w:rsidRDefault="004E7941" w:rsidP="004E7941">
            <w:pPr>
              <w:tabs>
                <w:tab w:val="num" w:pos="720"/>
              </w:tabs>
              <w:rPr>
                <w:color w:val="000000" w:themeColor="text1"/>
              </w:rPr>
            </w:pPr>
            <w:r w:rsidRPr="009066CA">
              <w:rPr>
                <w:color w:val="000000" w:themeColor="text1"/>
              </w:rPr>
              <w:t>Assessment Panel Meetings</w:t>
            </w:r>
          </w:p>
          <w:p w14:paraId="693FACAF" w14:textId="77777777" w:rsidR="004E7941" w:rsidRPr="009066CA" w:rsidRDefault="004E7941" w:rsidP="004E7941">
            <w:pPr>
              <w:rPr>
                <w:color w:val="000000" w:themeColor="text1"/>
                <w:lang w:val="en-GB"/>
              </w:rPr>
            </w:pPr>
          </w:p>
        </w:tc>
        <w:tc>
          <w:tcPr>
            <w:tcW w:w="8080" w:type="dxa"/>
            <w:shd w:val="clear" w:color="auto" w:fill="auto"/>
          </w:tcPr>
          <w:p w14:paraId="4AD0A298" w14:textId="1EEB6267" w:rsidR="004E7941" w:rsidRPr="009066CA" w:rsidRDefault="004E7941" w:rsidP="004E7941">
            <w:pPr>
              <w:numPr>
                <w:ilvl w:val="0"/>
                <w:numId w:val="44"/>
              </w:numPr>
              <w:rPr>
                <w:color w:val="000000" w:themeColor="text1"/>
              </w:rPr>
            </w:pPr>
            <w:r w:rsidRPr="009066CA">
              <w:rPr>
                <w:color w:val="000000" w:themeColor="text1"/>
              </w:rPr>
              <w:t xml:space="preserve">Fellowship Assessment Panels will normally be held </w:t>
            </w:r>
            <w:r w:rsidR="00FF13F4">
              <w:rPr>
                <w:color w:val="000000" w:themeColor="text1"/>
              </w:rPr>
              <w:t>three times</w:t>
            </w:r>
            <w:r w:rsidR="00FF13F4" w:rsidRPr="009066CA">
              <w:rPr>
                <w:color w:val="000000" w:themeColor="text1"/>
              </w:rPr>
              <w:t xml:space="preserve"> </w:t>
            </w:r>
            <w:r w:rsidRPr="009066CA">
              <w:rPr>
                <w:color w:val="000000" w:themeColor="text1"/>
              </w:rPr>
              <w:t xml:space="preserve">a year  </w:t>
            </w:r>
          </w:p>
          <w:p w14:paraId="40FA8613" w14:textId="77777777" w:rsidR="004E7941" w:rsidRPr="009066CA" w:rsidRDefault="004E7941" w:rsidP="004E7941">
            <w:pPr>
              <w:numPr>
                <w:ilvl w:val="0"/>
                <w:numId w:val="44"/>
              </w:numPr>
              <w:rPr>
                <w:color w:val="000000" w:themeColor="text1"/>
              </w:rPr>
            </w:pPr>
            <w:r w:rsidRPr="009066CA">
              <w:rPr>
                <w:color w:val="000000" w:themeColor="text1"/>
              </w:rPr>
              <w:t>According to demand, panels will be convened to assess</w:t>
            </w:r>
          </w:p>
          <w:p w14:paraId="65F64D1C" w14:textId="77777777" w:rsidR="004E7941" w:rsidRPr="009066CA" w:rsidRDefault="004E7941" w:rsidP="004E7941">
            <w:pPr>
              <w:numPr>
                <w:ilvl w:val="1"/>
                <w:numId w:val="44"/>
              </w:numPr>
              <w:rPr>
                <w:color w:val="000000" w:themeColor="text1"/>
              </w:rPr>
            </w:pPr>
            <w:r w:rsidRPr="009066CA">
              <w:rPr>
                <w:color w:val="000000" w:themeColor="text1"/>
              </w:rPr>
              <w:t>D1 &amp; D2 submissions</w:t>
            </w:r>
          </w:p>
          <w:p w14:paraId="34F90C94" w14:textId="77777777" w:rsidR="004E7941" w:rsidRPr="009066CA" w:rsidRDefault="004E7941" w:rsidP="004E7941">
            <w:pPr>
              <w:pStyle w:val="ListParagraph"/>
              <w:numPr>
                <w:ilvl w:val="1"/>
                <w:numId w:val="44"/>
              </w:numPr>
              <w:rPr>
                <w:color w:val="000000" w:themeColor="text1"/>
                <w:lang w:val="en-GB"/>
              </w:rPr>
            </w:pPr>
            <w:r w:rsidRPr="009066CA">
              <w:rPr>
                <w:color w:val="000000" w:themeColor="text1"/>
              </w:rPr>
              <w:t>D3 submissions</w:t>
            </w:r>
          </w:p>
          <w:p w14:paraId="516468B3" w14:textId="77777777" w:rsidR="004E7941" w:rsidRPr="009066CA" w:rsidRDefault="004E7941" w:rsidP="004E7941">
            <w:pPr>
              <w:pStyle w:val="ListParagraph"/>
              <w:numPr>
                <w:ilvl w:val="0"/>
                <w:numId w:val="44"/>
              </w:numPr>
              <w:rPr>
                <w:color w:val="000000" w:themeColor="text1"/>
                <w:lang w:val="en-GB"/>
              </w:rPr>
            </w:pPr>
            <w:r w:rsidRPr="009066CA">
              <w:rPr>
                <w:color w:val="000000" w:themeColor="text1"/>
              </w:rPr>
              <w:t>All panels considering any applications for Senior Fellowship (D3) will involve an External Assessor.</w:t>
            </w:r>
          </w:p>
        </w:tc>
      </w:tr>
      <w:tr w:rsidR="004E7941" w:rsidRPr="009066CA" w14:paraId="129333E6" w14:textId="77777777" w:rsidTr="00FF1A56">
        <w:tc>
          <w:tcPr>
            <w:tcW w:w="1526" w:type="dxa"/>
            <w:shd w:val="clear" w:color="auto" w:fill="auto"/>
          </w:tcPr>
          <w:p w14:paraId="7D895122" w14:textId="77777777" w:rsidR="004E7941" w:rsidRPr="009066CA" w:rsidRDefault="004E7941" w:rsidP="004E7941">
            <w:pPr>
              <w:tabs>
                <w:tab w:val="num" w:pos="720"/>
              </w:tabs>
              <w:rPr>
                <w:color w:val="000000" w:themeColor="text1"/>
              </w:rPr>
            </w:pPr>
            <w:r w:rsidRPr="009066CA">
              <w:rPr>
                <w:color w:val="000000" w:themeColor="text1"/>
              </w:rPr>
              <w:t>Award Decisions</w:t>
            </w:r>
          </w:p>
          <w:p w14:paraId="17FA936B" w14:textId="77777777" w:rsidR="004E7941" w:rsidRPr="009066CA" w:rsidRDefault="004E7941" w:rsidP="004E7941">
            <w:pPr>
              <w:rPr>
                <w:color w:val="000000" w:themeColor="text1"/>
                <w:lang w:val="en-GB"/>
              </w:rPr>
            </w:pPr>
          </w:p>
        </w:tc>
        <w:tc>
          <w:tcPr>
            <w:tcW w:w="8080" w:type="dxa"/>
            <w:shd w:val="clear" w:color="auto" w:fill="auto"/>
          </w:tcPr>
          <w:p w14:paraId="02F63256" w14:textId="77777777" w:rsidR="004E7941" w:rsidRPr="009066CA" w:rsidRDefault="004E7941" w:rsidP="004E7941">
            <w:pPr>
              <w:numPr>
                <w:ilvl w:val="0"/>
                <w:numId w:val="44"/>
              </w:numPr>
              <w:tabs>
                <w:tab w:val="num" w:pos="1440"/>
              </w:tabs>
              <w:rPr>
                <w:color w:val="000000" w:themeColor="text1"/>
              </w:rPr>
            </w:pPr>
            <w:r w:rsidRPr="009066CA">
              <w:rPr>
                <w:color w:val="000000" w:themeColor="text1"/>
              </w:rPr>
              <w:t>The C@N-DO Awarding Panel will review each submission and reach one of two possible decisions</w:t>
            </w:r>
          </w:p>
          <w:p w14:paraId="39F5C524" w14:textId="484B6789" w:rsidR="004E7941" w:rsidRPr="009066CA" w:rsidRDefault="004E7941" w:rsidP="004E7941">
            <w:pPr>
              <w:numPr>
                <w:ilvl w:val="1"/>
                <w:numId w:val="44"/>
              </w:numPr>
              <w:tabs>
                <w:tab w:val="num" w:pos="2160"/>
              </w:tabs>
              <w:rPr>
                <w:color w:val="000000" w:themeColor="text1"/>
              </w:rPr>
            </w:pPr>
            <w:r w:rsidRPr="009066CA">
              <w:rPr>
                <w:color w:val="000000" w:themeColor="text1"/>
              </w:rPr>
              <w:t>Fellowship awarded as applied for</w:t>
            </w:r>
          </w:p>
          <w:p w14:paraId="2498BCE4" w14:textId="300943F1" w:rsidR="004E7941" w:rsidRPr="009066CA" w:rsidRDefault="004E7941" w:rsidP="004E7941">
            <w:pPr>
              <w:numPr>
                <w:ilvl w:val="1"/>
                <w:numId w:val="44"/>
              </w:numPr>
              <w:rPr>
                <w:color w:val="000000" w:themeColor="text1"/>
              </w:rPr>
            </w:pPr>
            <w:r w:rsidRPr="009066CA">
              <w:rPr>
                <w:color w:val="000000" w:themeColor="text1"/>
              </w:rPr>
              <w:t xml:space="preserve">Not yet awarded – submission requires further development </w:t>
            </w:r>
          </w:p>
        </w:tc>
      </w:tr>
      <w:tr w:rsidR="004E7941" w:rsidRPr="009066CA" w14:paraId="588C1914" w14:textId="77777777" w:rsidTr="00FF1A56">
        <w:tc>
          <w:tcPr>
            <w:tcW w:w="1526" w:type="dxa"/>
            <w:shd w:val="clear" w:color="auto" w:fill="auto"/>
          </w:tcPr>
          <w:p w14:paraId="343AB375" w14:textId="77777777" w:rsidR="004E7941" w:rsidRPr="009066CA" w:rsidRDefault="004E7941" w:rsidP="004E7941">
            <w:pPr>
              <w:tabs>
                <w:tab w:val="num" w:pos="720"/>
              </w:tabs>
              <w:rPr>
                <w:color w:val="000000" w:themeColor="text1"/>
              </w:rPr>
            </w:pPr>
            <w:r w:rsidRPr="009066CA">
              <w:rPr>
                <w:color w:val="000000" w:themeColor="text1"/>
              </w:rPr>
              <w:t>Communication &amp; Feedback</w:t>
            </w:r>
          </w:p>
        </w:tc>
        <w:tc>
          <w:tcPr>
            <w:tcW w:w="8080" w:type="dxa"/>
            <w:shd w:val="clear" w:color="auto" w:fill="auto"/>
          </w:tcPr>
          <w:p w14:paraId="4B034C1F" w14:textId="77777777" w:rsidR="004E7941" w:rsidRPr="009066CA" w:rsidRDefault="004E7941" w:rsidP="004E7941">
            <w:pPr>
              <w:numPr>
                <w:ilvl w:val="0"/>
                <w:numId w:val="44"/>
              </w:numPr>
              <w:tabs>
                <w:tab w:val="num" w:pos="1440"/>
              </w:tabs>
              <w:rPr>
                <w:color w:val="000000" w:themeColor="text1"/>
              </w:rPr>
            </w:pPr>
            <w:r w:rsidRPr="009066CA">
              <w:rPr>
                <w:color w:val="000000" w:themeColor="text1"/>
              </w:rPr>
              <w:t xml:space="preserve">On completion of the Panel Review of submissions, the decision and feedback will complete the C@N-DO Recognition Feedback Form. Feedback will normally be given within 5 working days of the Panel meeting </w:t>
            </w:r>
          </w:p>
        </w:tc>
      </w:tr>
      <w:tr w:rsidR="004E7941" w:rsidRPr="009066CA" w14:paraId="78D889B0" w14:textId="77777777" w:rsidTr="00FF1A56">
        <w:tc>
          <w:tcPr>
            <w:tcW w:w="1526" w:type="dxa"/>
            <w:shd w:val="clear" w:color="auto" w:fill="auto"/>
          </w:tcPr>
          <w:p w14:paraId="11AAE99D" w14:textId="77777777" w:rsidR="004E7941" w:rsidRPr="009066CA" w:rsidRDefault="004E7941" w:rsidP="004E7941">
            <w:pPr>
              <w:rPr>
                <w:color w:val="000000" w:themeColor="text1"/>
              </w:rPr>
            </w:pPr>
            <w:r w:rsidRPr="009066CA">
              <w:rPr>
                <w:color w:val="000000" w:themeColor="text1"/>
              </w:rPr>
              <w:t>External Scrutiny</w:t>
            </w:r>
          </w:p>
        </w:tc>
        <w:tc>
          <w:tcPr>
            <w:tcW w:w="8080" w:type="dxa"/>
            <w:shd w:val="clear" w:color="auto" w:fill="auto"/>
          </w:tcPr>
          <w:p w14:paraId="64D0DB3D" w14:textId="4F3BABA5" w:rsidR="004E7941" w:rsidRPr="009066CA" w:rsidRDefault="004E7941" w:rsidP="004E7941">
            <w:pPr>
              <w:numPr>
                <w:ilvl w:val="0"/>
                <w:numId w:val="44"/>
              </w:numPr>
              <w:tabs>
                <w:tab w:val="num" w:pos="1440"/>
              </w:tabs>
              <w:rPr>
                <w:color w:val="000000" w:themeColor="text1"/>
              </w:rPr>
            </w:pPr>
            <w:r w:rsidRPr="009066CA">
              <w:rPr>
                <w:color w:val="000000" w:themeColor="text1"/>
              </w:rPr>
              <w:t>C@N-DO</w:t>
            </w:r>
            <w:r w:rsidR="00FF13F4">
              <w:rPr>
                <w:color w:val="000000" w:themeColor="text1"/>
              </w:rPr>
              <w:t xml:space="preserve"> </w:t>
            </w:r>
            <w:r w:rsidRPr="009066CA">
              <w:rPr>
                <w:color w:val="000000" w:themeColor="text1"/>
              </w:rPr>
              <w:t xml:space="preserve">panels will </w:t>
            </w:r>
            <w:r w:rsidR="0038084F">
              <w:rPr>
                <w:color w:val="000000" w:themeColor="text1"/>
              </w:rPr>
              <w:t xml:space="preserve">normally </w:t>
            </w:r>
            <w:r w:rsidR="00FF13F4">
              <w:rPr>
                <w:color w:val="000000" w:themeColor="text1"/>
              </w:rPr>
              <w:t>include</w:t>
            </w:r>
            <w:r w:rsidRPr="009066CA">
              <w:rPr>
                <w:color w:val="000000" w:themeColor="text1"/>
              </w:rPr>
              <w:t xml:space="preserve"> </w:t>
            </w:r>
            <w:r w:rsidR="0038084F">
              <w:rPr>
                <w:color w:val="000000" w:themeColor="text1"/>
              </w:rPr>
              <w:t xml:space="preserve">at least one </w:t>
            </w:r>
            <w:r w:rsidRPr="009066CA">
              <w:rPr>
                <w:color w:val="000000" w:themeColor="text1"/>
              </w:rPr>
              <w:t xml:space="preserve">External Assessor </w:t>
            </w:r>
          </w:p>
          <w:p w14:paraId="3B779DA2" w14:textId="77777777" w:rsidR="004E7941" w:rsidRPr="009066CA" w:rsidRDefault="004E7941" w:rsidP="004E7941">
            <w:pPr>
              <w:pStyle w:val="ListParagraph"/>
              <w:numPr>
                <w:ilvl w:val="0"/>
                <w:numId w:val="44"/>
              </w:numPr>
              <w:rPr>
                <w:color w:val="000000" w:themeColor="text1"/>
              </w:rPr>
            </w:pPr>
            <w:r w:rsidRPr="009066CA">
              <w:rPr>
                <w:color w:val="000000" w:themeColor="text1"/>
              </w:rPr>
              <w:t xml:space="preserve">Reliance on external members will reduce as internal capacity is developed through training and experience.  However ongoing arrangements will be put in place to ensure </w:t>
            </w:r>
          </w:p>
          <w:p w14:paraId="76E72DF5" w14:textId="77777777" w:rsidR="004E7941" w:rsidRPr="009066CA" w:rsidRDefault="004E7941" w:rsidP="004E7941">
            <w:pPr>
              <w:pStyle w:val="ListParagraph"/>
              <w:numPr>
                <w:ilvl w:val="1"/>
                <w:numId w:val="44"/>
              </w:numPr>
              <w:rPr>
                <w:color w:val="000000" w:themeColor="text1"/>
              </w:rPr>
            </w:pPr>
            <w:r w:rsidRPr="009066CA">
              <w:rPr>
                <w:color w:val="000000" w:themeColor="text1"/>
              </w:rPr>
              <w:t>Continued externality on roughly 1/3 of all panels</w:t>
            </w:r>
          </w:p>
          <w:p w14:paraId="4906CAE8" w14:textId="77777777" w:rsidR="004E7941" w:rsidRDefault="004E7941" w:rsidP="004E7941">
            <w:pPr>
              <w:numPr>
                <w:ilvl w:val="1"/>
                <w:numId w:val="44"/>
              </w:numPr>
              <w:tabs>
                <w:tab w:val="num" w:pos="1440"/>
              </w:tabs>
              <w:rPr>
                <w:color w:val="000000" w:themeColor="text1"/>
              </w:rPr>
            </w:pPr>
            <w:r w:rsidRPr="009066CA">
              <w:rPr>
                <w:color w:val="000000" w:themeColor="text1"/>
              </w:rPr>
              <w:t>All panels considering any applications for Senior Fellowship (D3) will continue to involve an External Assessor</w:t>
            </w:r>
          </w:p>
          <w:p w14:paraId="1DDB159A" w14:textId="32116FDA" w:rsidR="0038084F" w:rsidRPr="009066CA" w:rsidRDefault="0038084F" w:rsidP="004E7941">
            <w:pPr>
              <w:numPr>
                <w:ilvl w:val="1"/>
                <w:numId w:val="44"/>
              </w:numPr>
              <w:tabs>
                <w:tab w:val="num" w:pos="1440"/>
              </w:tabs>
              <w:rPr>
                <w:color w:val="000000" w:themeColor="text1"/>
              </w:rPr>
            </w:pPr>
            <w:r>
              <w:rPr>
                <w:color w:val="000000" w:themeColor="text1"/>
              </w:rPr>
              <w:t>Overview of decision</w:t>
            </w:r>
          </w:p>
        </w:tc>
      </w:tr>
    </w:tbl>
    <w:p w14:paraId="61E23242" w14:textId="77777777" w:rsidR="004E7941" w:rsidRPr="009066CA" w:rsidRDefault="004E7941" w:rsidP="004E7941">
      <w:pPr>
        <w:rPr>
          <w:color w:val="000000" w:themeColor="text1"/>
          <w:lang w:val="en-GB"/>
        </w:rPr>
      </w:pPr>
    </w:p>
    <w:p w14:paraId="27C09BDB" w14:textId="77777777" w:rsidR="004E7941" w:rsidRPr="009066CA" w:rsidRDefault="004E7941" w:rsidP="004E7941">
      <w:pPr>
        <w:rPr>
          <w:color w:val="000000" w:themeColor="text1"/>
          <w:lang w:val="en-GB"/>
        </w:rPr>
      </w:pPr>
    </w:p>
    <w:p w14:paraId="2327EE1D" w14:textId="77777777" w:rsidR="004E7941" w:rsidRPr="009066CA" w:rsidRDefault="004E7941" w:rsidP="004E7941">
      <w:pPr>
        <w:rPr>
          <w:color w:val="000000" w:themeColor="text1"/>
          <w:lang w:val="en-GB"/>
        </w:rPr>
      </w:pPr>
    </w:p>
    <w:p w14:paraId="4DE681EF" w14:textId="77777777" w:rsidR="004E7941" w:rsidRPr="009066CA" w:rsidRDefault="004E7941" w:rsidP="004E7941">
      <w:pPr>
        <w:rPr>
          <w:color w:val="000000" w:themeColor="text1"/>
          <w:lang w:val="en-GB"/>
        </w:rPr>
      </w:pPr>
    </w:p>
    <w:p w14:paraId="1F139EE5" w14:textId="77777777" w:rsidR="004E7941" w:rsidRPr="009066CA" w:rsidRDefault="004E7941" w:rsidP="004E7941">
      <w:pPr>
        <w:rPr>
          <w:color w:val="000000" w:themeColor="text1"/>
          <w:lang w:val="en-GB"/>
        </w:rPr>
      </w:pPr>
    </w:p>
    <w:p w14:paraId="4EC36E57" w14:textId="77777777" w:rsidR="004E7941" w:rsidRPr="009066CA" w:rsidRDefault="004E7941" w:rsidP="004E7941">
      <w:pPr>
        <w:rPr>
          <w:color w:val="000000" w:themeColor="text1"/>
          <w:lang w:val="en-GB"/>
        </w:rPr>
      </w:pPr>
    </w:p>
    <w:p w14:paraId="3A6CCD75" w14:textId="77777777" w:rsidR="004E7941" w:rsidRPr="009066CA" w:rsidRDefault="004E7941" w:rsidP="004E7941">
      <w:pPr>
        <w:rPr>
          <w:color w:val="000000" w:themeColor="text1"/>
          <w:lang w:val="en-GB"/>
        </w:rPr>
      </w:pPr>
    </w:p>
    <w:p w14:paraId="7B12D0C6" w14:textId="77777777" w:rsidR="004E7941" w:rsidRPr="009066CA" w:rsidRDefault="004E7941" w:rsidP="004E7941">
      <w:pPr>
        <w:rPr>
          <w:color w:val="000000" w:themeColor="text1"/>
          <w:lang w:val="en-GB"/>
        </w:rPr>
      </w:pPr>
    </w:p>
    <w:p w14:paraId="1BE042E1" w14:textId="77777777" w:rsidR="004E7941" w:rsidRPr="009066CA" w:rsidRDefault="004E7941" w:rsidP="004E7941">
      <w:pPr>
        <w:rPr>
          <w:color w:val="000000" w:themeColor="text1"/>
          <w:lang w:val="en-GB"/>
        </w:rPr>
      </w:pPr>
    </w:p>
    <w:p w14:paraId="05726A77" w14:textId="77777777" w:rsidR="004E7941" w:rsidRPr="009066CA" w:rsidRDefault="004E7941" w:rsidP="004E7941">
      <w:pPr>
        <w:rPr>
          <w:color w:val="000000" w:themeColor="text1"/>
          <w:lang w:val="en-GB"/>
        </w:rPr>
      </w:pPr>
    </w:p>
    <w:p w14:paraId="116AF79A" w14:textId="77777777" w:rsidR="004E7941" w:rsidRPr="009066CA" w:rsidRDefault="004E7941" w:rsidP="004E7941">
      <w:pPr>
        <w:rPr>
          <w:color w:val="000000" w:themeColor="text1"/>
          <w:lang w:val="en-GB"/>
        </w:rPr>
      </w:pPr>
    </w:p>
    <w:p w14:paraId="4FA99467" w14:textId="77777777" w:rsidR="004E7941" w:rsidRPr="009066CA" w:rsidRDefault="004E7941" w:rsidP="004E7941">
      <w:pPr>
        <w:rPr>
          <w:color w:val="000000" w:themeColor="text1"/>
          <w:lang w:val="en-GB"/>
        </w:rPr>
      </w:pPr>
    </w:p>
    <w:p w14:paraId="37AF1BDE" w14:textId="77777777" w:rsidR="004E7941" w:rsidRPr="009066CA" w:rsidRDefault="004E7941" w:rsidP="004E7941">
      <w:pPr>
        <w:rPr>
          <w:color w:val="000000" w:themeColor="text1"/>
          <w:lang w:val="en-GB"/>
        </w:rPr>
      </w:pPr>
    </w:p>
    <w:p w14:paraId="53CCF56E" w14:textId="77777777" w:rsidR="004E7941" w:rsidRPr="009066CA" w:rsidRDefault="004E7941" w:rsidP="004E7941">
      <w:pPr>
        <w:rPr>
          <w:color w:val="000000" w:themeColor="text1"/>
          <w:lang w:val="en-GB"/>
        </w:rPr>
      </w:pPr>
    </w:p>
    <w:p w14:paraId="78F0585F" w14:textId="77777777" w:rsidR="004E7941" w:rsidRPr="009066CA" w:rsidRDefault="004E7941" w:rsidP="004E7941">
      <w:pPr>
        <w:rPr>
          <w:color w:val="000000" w:themeColor="text1"/>
          <w:lang w:val="en-GB"/>
        </w:rPr>
      </w:pPr>
    </w:p>
    <w:p w14:paraId="377B256E" w14:textId="77777777" w:rsidR="004E7941" w:rsidRPr="009066CA" w:rsidRDefault="004E7941" w:rsidP="004E7941">
      <w:pPr>
        <w:rPr>
          <w:color w:val="000000" w:themeColor="text1"/>
          <w:lang w:val="en-GB"/>
        </w:rPr>
      </w:pPr>
    </w:p>
    <w:p w14:paraId="0A57BC9D" w14:textId="77777777" w:rsidR="004E7941" w:rsidRPr="009066CA" w:rsidRDefault="004E7941" w:rsidP="004E7941">
      <w:pPr>
        <w:rPr>
          <w:color w:val="000000" w:themeColor="text1"/>
          <w:lang w:val="en-GB"/>
        </w:rPr>
      </w:pPr>
    </w:p>
    <w:p w14:paraId="62EB89BB" w14:textId="77777777" w:rsidR="004E7941" w:rsidRPr="009066CA" w:rsidRDefault="004E7941" w:rsidP="004E7941">
      <w:pPr>
        <w:rPr>
          <w:color w:val="000000" w:themeColor="text1"/>
          <w:lang w:val="en-GB"/>
        </w:rPr>
      </w:pPr>
    </w:p>
    <w:p w14:paraId="010FBBB4" w14:textId="77777777" w:rsidR="004E7941" w:rsidRPr="009066CA" w:rsidRDefault="004E7941" w:rsidP="004E7941">
      <w:pPr>
        <w:rPr>
          <w:color w:val="000000" w:themeColor="text1"/>
          <w:lang w:val="en-GB"/>
        </w:rPr>
      </w:pPr>
    </w:p>
    <w:p w14:paraId="53A0AA07" w14:textId="77777777" w:rsidR="004E7941" w:rsidRPr="009066CA" w:rsidRDefault="004E7941" w:rsidP="004E7941">
      <w:pPr>
        <w:rPr>
          <w:color w:val="000000" w:themeColor="text1"/>
          <w:lang w:val="en-GB"/>
        </w:rPr>
      </w:pPr>
    </w:p>
    <w:p w14:paraId="55A7ACE1" w14:textId="77777777" w:rsidR="004E7941" w:rsidRPr="009066CA" w:rsidRDefault="004E7941" w:rsidP="004E7941">
      <w:pPr>
        <w:rPr>
          <w:color w:val="000000" w:themeColor="text1"/>
          <w:lang w:val="en-GB"/>
        </w:rPr>
      </w:pPr>
    </w:p>
    <w:p w14:paraId="1CA00CFB" w14:textId="77777777" w:rsidR="004E7941" w:rsidRPr="009066CA" w:rsidRDefault="004E7941" w:rsidP="004E7941">
      <w:pPr>
        <w:rPr>
          <w:color w:val="000000" w:themeColor="text1"/>
          <w:lang w:val="en-GB"/>
        </w:rPr>
      </w:pPr>
    </w:p>
    <w:p w14:paraId="0CBE2AF5" w14:textId="77777777" w:rsidR="004E7941" w:rsidRPr="009066CA" w:rsidRDefault="004E7941" w:rsidP="004E7941">
      <w:pPr>
        <w:rPr>
          <w:color w:val="000000" w:themeColor="text1"/>
          <w:lang w:val="en-GB"/>
        </w:rPr>
      </w:pPr>
    </w:p>
    <w:p w14:paraId="694D9F39" w14:textId="77777777" w:rsidR="004E7941" w:rsidRPr="009066CA" w:rsidRDefault="004E7941" w:rsidP="004E7941">
      <w:pPr>
        <w:ind w:left="851"/>
        <w:rPr>
          <w:color w:val="000000" w:themeColor="text1"/>
        </w:rPr>
      </w:pPr>
    </w:p>
    <w:p w14:paraId="13FB54A2" w14:textId="77777777" w:rsidR="00DE2963" w:rsidRPr="009066CA" w:rsidRDefault="00DE2963" w:rsidP="00DE2963">
      <w:pPr>
        <w:rPr>
          <w:color w:val="000000" w:themeColor="text1"/>
        </w:rPr>
      </w:pPr>
    </w:p>
    <w:p w14:paraId="2BEA7975" w14:textId="77777777" w:rsidR="00DE2963" w:rsidRPr="009066CA" w:rsidRDefault="00DE2963" w:rsidP="00DE2963">
      <w:pPr>
        <w:rPr>
          <w:color w:val="000000" w:themeColor="text1"/>
        </w:rPr>
      </w:pPr>
    </w:p>
    <w:p w14:paraId="239B3BAC" w14:textId="1A075E7D" w:rsidR="00290493" w:rsidRPr="009066CA" w:rsidRDefault="00290493" w:rsidP="00290493">
      <w:pPr>
        <w:jc w:val="center"/>
        <w:rPr>
          <w:color w:val="000000" w:themeColor="text1"/>
        </w:rPr>
      </w:pPr>
    </w:p>
    <w:p w14:paraId="2C4CF6D6" w14:textId="77777777" w:rsidR="000431BB" w:rsidRDefault="000431BB" w:rsidP="00AD7D3A">
      <w:pPr>
        <w:ind w:left="851" w:right="425"/>
        <w:rPr>
          <w:color w:val="000000" w:themeColor="text1"/>
          <w:lang w:val="en-GB"/>
        </w:rPr>
      </w:pPr>
    </w:p>
    <w:p w14:paraId="5ABFA50F" w14:textId="77777777" w:rsidR="00CB1537" w:rsidRPr="009066CA" w:rsidRDefault="00CB1537" w:rsidP="00AD7D3A">
      <w:pPr>
        <w:ind w:left="851" w:right="425"/>
        <w:rPr>
          <w:color w:val="000000" w:themeColor="text1"/>
          <w:lang w:val="en-GB"/>
        </w:rPr>
      </w:pPr>
    </w:p>
    <w:p w14:paraId="5F094C85" w14:textId="5C98AFCE" w:rsidR="00451E79" w:rsidRPr="009066CA" w:rsidRDefault="000431BB" w:rsidP="00FF1A56">
      <w:pPr>
        <w:ind w:left="851" w:right="425"/>
        <w:rPr>
          <w:color w:val="000000" w:themeColor="text1"/>
        </w:rPr>
      </w:pPr>
      <w:r>
        <w:rPr>
          <w:color w:val="000000" w:themeColor="text1"/>
          <w:lang w:val="en-GB"/>
        </w:rPr>
        <w:t xml:space="preserve"> </w:t>
      </w:r>
    </w:p>
    <w:p w14:paraId="16ECB1CE" w14:textId="50649899" w:rsidR="0074572E" w:rsidRDefault="00633504" w:rsidP="00AD7D3A">
      <w:pPr>
        <w:pStyle w:val="Heading3"/>
        <w:ind w:left="851" w:right="425"/>
        <w:rPr>
          <w:lang w:val="en-GB"/>
        </w:rPr>
      </w:pPr>
      <w:bookmarkStart w:id="25" w:name="_Toc273044324"/>
      <w:r>
        <w:rPr>
          <w:lang w:val="en-GB"/>
        </w:rPr>
        <w:t>7.1</w:t>
      </w:r>
      <w:r w:rsidR="00491032">
        <w:rPr>
          <w:lang w:val="en-GB"/>
        </w:rPr>
        <w:t>:</w:t>
      </w:r>
      <w:r>
        <w:rPr>
          <w:lang w:val="en-GB"/>
        </w:rPr>
        <w:t xml:space="preserve"> </w:t>
      </w:r>
      <w:r w:rsidR="00BD0C04">
        <w:rPr>
          <w:lang w:val="en-GB"/>
        </w:rPr>
        <w:t>Training for C@N-DO Assessment Panels</w:t>
      </w:r>
      <w:bookmarkEnd w:id="25"/>
    </w:p>
    <w:p w14:paraId="610A7F35" w14:textId="357A9FC4" w:rsidR="006105AF" w:rsidRDefault="006105AF" w:rsidP="00AD7D3A">
      <w:pPr>
        <w:ind w:left="851" w:right="425"/>
      </w:pPr>
      <w:r>
        <w:t xml:space="preserve">Training will be provided for all staff selected to be members of C@N-DO Assessment panels.  This training falls within the section </w:t>
      </w:r>
      <w:r w:rsidR="00823798">
        <w:t xml:space="preserve">of the core C@N-DO development </w:t>
      </w:r>
      <w:r>
        <w:t>workshops which is specifically devoted to supporting sta</w:t>
      </w:r>
      <w:bookmarkStart w:id="26" w:name="_GoBack"/>
      <w:bookmarkEnd w:id="26"/>
      <w:r>
        <w:t xml:space="preserve">ff towards gaining Senior Fellowship, whilst recognizing that ideally members of Assessment Panels will in many instances already hold Senior Fellowship.  (The emphasis in developing this </w:t>
      </w:r>
      <w:r>
        <w:t xml:space="preserve">section of the core workshops has necessarily been placed on evolving the internal capacity to run C@N-DO, and the range of workshops will be broadened in time.) </w:t>
      </w:r>
    </w:p>
    <w:p w14:paraId="3D0DFA5F" w14:textId="77777777" w:rsidR="006105AF" w:rsidRDefault="006105AF" w:rsidP="00AD7D3A">
      <w:pPr>
        <w:ind w:left="851" w:right="425"/>
      </w:pPr>
    </w:p>
    <w:p w14:paraId="71F9749A" w14:textId="689D5424" w:rsidR="00D5134D" w:rsidRDefault="006105AF" w:rsidP="00AD7D3A">
      <w:pPr>
        <w:ind w:left="851" w:right="425"/>
      </w:pPr>
      <w:r>
        <w:t xml:space="preserve">Training for C@N-DO Assessment panels will </w:t>
      </w:r>
      <w:r w:rsidR="000431BB">
        <w:t xml:space="preserve">normally </w:t>
      </w:r>
      <w:r>
        <w:t xml:space="preserve">involve the equivalent of </w:t>
      </w:r>
      <w:r w:rsidR="000431BB">
        <w:t xml:space="preserve">2 </w:t>
      </w:r>
      <w:r>
        <w:t xml:space="preserve">days; panel members will additionally be required to participate in annual updating and training.  </w:t>
      </w:r>
      <w:r w:rsidR="00D5134D">
        <w:t xml:space="preserve">This annual updating will also </w:t>
      </w:r>
      <w:r w:rsidR="006D576A">
        <w:t xml:space="preserve">mean that panel members can </w:t>
      </w:r>
      <w:r w:rsidR="00D5134D">
        <w:t>contribute to t</w:t>
      </w:r>
      <w:r w:rsidR="00823798">
        <w:t xml:space="preserve">he improvement and enhancement </w:t>
      </w:r>
      <w:r w:rsidR="00D5134D">
        <w:t>of the C@N-DO scheme, including by highlighting areas when clarification of assessment would be beneficial.</w:t>
      </w:r>
    </w:p>
    <w:p w14:paraId="05CB39CD" w14:textId="77777777" w:rsidR="00D5134D" w:rsidRDefault="00D5134D" w:rsidP="00AD7D3A">
      <w:pPr>
        <w:ind w:left="851" w:right="425"/>
      </w:pPr>
    </w:p>
    <w:p w14:paraId="5E7804E4" w14:textId="014BFAF4" w:rsidR="006D576A" w:rsidRDefault="006105AF" w:rsidP="00AD7D3A">
      <w:pPr>
        <w:ind w:left="851" w:right="425"/>
      </w:pPr>
      <w:r>
        <w:t>Th</w:t>
      </w:r>
      <w:r w:rsidR="006D576A">
        <w:t xml:space="preserve">e </w:t>
      </w:r>
      <w:r w:rsidR="00A027C9">
        <w:t xml:space="preserve">typical pattern of </w:t>
      </w:r>
      <w:r w:rsidR="006D576A">
        <w:t>initial</w:t>
      </w:r>
      <w:r>
        <w:t xml:space="preserve"> training is outlined below and will include a focus on understanding and implementing the UKPSF, the criteria for the awar</w:t>
      </w:r>
      <w:r>
        <w:t>d of different categories of Fellowship and the C@N-DO assessment tasks</w:t>
      </w:r>
      <w:r w:rsidR="006D576A">
        <w:t xml:space="preserve"> (half-day)</w:t>
      </w:r>
      <w:r>
        <w:t xml:space="preserve">.  </w:t>
      </w:r>
      <w:r w:rsidR="00D5134D">
        <w:t xml:space="preserve">Participants will be involved in </w:t>
      </w:r>
      <w:r w:rsidR="00D5134D">
        <w:lastRenderedPageBreak/>
        <w:t xml:space="preserve">individual, paired and group activities to assess C@N-DO Fellowship applications </w:t>
      </w:r>
      <w:r w:rsidR="006D576A">
        <w:t xml:space="preserve">within </w:t>
      </w:r>
      <w:r w:rsidR="00D5134D">
        <w:t xml:space="preserve">Associate Fellow, Fellow and Senior Fellow </w:t>
      </w:r>
      <w:r w:rsidR="006D576A">
        <w:t>categories, and will provide for plenary discussions of emerging issues (1.5 days).  This will be followed by experience gained from ‘shadowing’ a live C@N-DO Assessment Panel and participating in related discussion (1 day).  Following this process, participants will normally be appointed as full members of C@N-DO Assessment Panels.</w:t>
      </w:r>
    </w:p>
    <w:p w14:paraId="18EC3466" w14:textId="64A86E25" w:rsidR="00BD0C04" w:rsidRPr="00BD0C04" w:rsidRDefault="006D576A" w:rsidP="006D576A">
      <w:r>
        <w:t xml:space="preserve"> </w:t>
      </w:r>
    </w:p>
    <w:p w14:paraId="14EA110F" w14:textId="308FAB58" w:rsidR="00D91ED2" w:rsidRDefault="00D91ED2" w:rsidP="00C541FC">
      <w:pPr>
        <w:ind w:left="851"/>
        <w:rPr>
          <w:lang w:val="en-GB"/>
        </w:rPr>
      </w:pPr>
    </w:p>
    <w:p w14:paraId="7889A02C" w14:textId="77777777" w:rsidR="00C541FC" w:rsidRPr="009851A0" w:rsidRDefault="00C541FC" w:rsidP="00C541FC">
      <w:pPr>
        <w:rPr>
          <w:sz w:val="22"/>
          <w:szCs w:val="22"/>
          <w:lang w:val="en-GB"/>
        </w:rPr>
      </w:pPr>
      <w:r w:rsidRPr="009851A0">
        <w:rPr>
          <w:rFonts w:asciiTheme="majorHAnsi" w:hAnsiTheme="majorHAnsi"/>
          <w:sz w:val="20"/>
          <w:szCs w:val="20"/>
          <w:lang w:val="en-GB"/>
        </w:rPr>
        <w:t xml:space="preserve"> </w:t>
      </w:r>
    </w:p>
    <w:p w14:paraId="783708EA" w14:textId="2E446541" w:rsidR="00C541FC" w:rsidRDefault="003E72B0" w:rsidP="0041097F">
      <w:pPr>
        <w:ind w:left="851"/>
        <w:rPr>
          <w:lang w:val="en-GB"/>
        </w:rPr>
      </w:pPr>
      <w:r w:rsidRPr="003E72B0">
        <w:rPr>
          <w:noProof/>
        </w:rPr>
        <w:drawing>
          <wp:inline distT="0" distB="0" distL="0" distR="0" wp14:anchorId="001DAA6D" wp14:editId="0104BFF2">
            <wp:extent cx="6096000" cy="45720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E961D3F" w14:textId="77777777" w:rsidR="00733950" w:rsidRDefault="00733950" w:rsidP="0041097F">
      <w:pPr>
        <w:ind w:left="851"/>
        <w:rPr>
          <w:lang w:val="en-GB"/>
        </w:rPr>
      </w:pPr>
    </w:p>
    <w:p w14:paraId="51EFFCA6" w14:textId="77777777" w:rsidR="00061B2B" w:rsidRDefault="00061B2B" w:rsidP="003D4495">
      <w:pPr>
        <w:pStyle w:val="Heading3"/>
        <w:ind w:left="851"/>
        <w:rPr>
          <w:lang w:val="en-GB"/>
        </w:rPr>
        <w:sectPr w:rsidR="00061B2B" w:rsidSect="00331E64">
          <w:pgSz w:w="11900" w:h="16840"/>
          <w:pgMar w:top="1134" w:right="701" w:bottom="1134" w:left="284" w:header="708" w:footer="708" w:gutter="0"/>
          <w:cols w:space="708"/>
          <w:docGrid w:linePitch="360"/>
        </w:sectPr>
      </w:pPr>
    </w:p>
    <w:p w14:paraId="3ED431FD" w14:textId="66321AB6" w:rsidR="001814E9" w:rsidRDefault="001814E9" w:rsidP="001814E9">
      <w:pPr>
        <w:pStyle w:val="Heading1"/>
        <w:ind w:left="851"/>
        <w:rPr>
          <w:lang w:val="en-GB"/>
        </w:rPr>
      </w:pPr>
      <w:bookmarkStart w:id="27" w:name="_Toc273044325"/>
      <w:r>
        <w:rPr>
          <w:lang w:val="en-GB"/>
        </w:rPr>
        <w:lastRenderedPageBreak/>
        <w:t>Appendices</w:t>
      </w:r>
      <w:bookmarkEnd w:id="27"/>
    </w:p>
    <w:p w14:paraId="6D8E8090" w14:textId="77777777" w:rsidR="001814E9" w:rsidRDefault="001814E9" w:rsidP="001814E9">
      <w:pPr>
        <w:rPr>
          <w:lang w:val="en-GB"/>
        </w:rPr>
      </w:pPr>
    </w:p>
    <w:p w14:paraId="313469FA" w14:textId="4E4003BF" w:rsidR="00633504" w:rsidRDefault="001A28E1" w:rsidP="001A28E1">
      <w:pPr>
        <w:pStyle w:val="Heading2"/>
        <w:ind w:left="851"/>
      </w:pPr>
      <w:bookmarkStart w:id="28" w:name="_Toc273044326"/>
      <w:r>
        <w:rPr>
          <w:lang w:val="en-GB"/>
        </w:rPr>
        <w:t xml:space="preserve">Appendix </w:t>
      </w:r>
      <w:r w:rsidR="001814E9">
        <w:rPr>
          <w:lang w:val="en-GB"/>
        </w:rPr>
        <w:t>A</w:t>
      </w:r>
      <w:r>
        <w:rPr>
          <w:lang w:val="en-GB"/>
        </w:rPr>
        <w:t>: T</w:t>
      </w:r>
      <w:r w:rsidR="00633504">
        <w:rPr>
          <w:lang w:val="en-GB"/>
        </w:rPr>
        <w:t xml:space="preserve">he form to be used for </w:t>
      </w:r>
      <w:r w:rsidR="00633504">
        <w:t>C@N-DO Peer-to-Peer Observation amongst Teaching and Learning Support Staff</w:t>
      </w:r>
      <w:bookmarkEnd w:id="28"/>
    </w:p>
    <w:p w14:paraId="1B58EA19" w14:textId="77777777" w:rsidR="001A28E1" w:rsidRDefault="001A28E1" w:rsidP="001A28E1">
      <w:pPr>
        <w:ind w:left="851"/>
        <w:rPr>
          <w:b/>
        </w:rPr>
      </w:pPr>
    </w:p>
    <w:p w14:paraId="03E788E3" w14:textId="3AF98EC7" w:rsidR="0055389E" w:rsidRPr="001A28E1" w:rsidRDefault="001814E9" w:rsidP="001814E9">
      <w:pPr>
        <w:pStyle w:val="Heading3"/>
        <w:ind w:left="851"/>
      </w:pPr>
      <w:bookmarkStart w:id="29" w:name="_Toc273044327"/>
      <w:r>
        <w:t xml:space="preserve">A1. </w:t>
      </w:r>
      <w:r w:rsidR="0055389E" w:rsidRPr="001A28E1">
        <w:t>C@N-DO Peer-to-Peer Observation amongst Teaching and Learning Support Staff</w:t>
      </w:r>
      <w:bookmarkEnd w:id="29"/>
    </w:p>
    <w:p w14:paraId="647B1E84" w14:textId="77777777" w:rsidR="0055389E" w:rsidRPr="0027536E" w:rsidRDefault="0055389E" w:rsidP="0055389E">
      <w:pPr>
        <w:ind w:left="851"/>
        <w:rPr>
          <w:sz w:val="22"/>
          <w:szCs w:val="22"/>
        </w:rPr>
      </w:pPr>
    </w:p>
    <w:p w14:paraId="3E42C3A9" w14:textId="77777777" w:rsidR="002A0696" w:rsidRDefault="0055389E" w:rsidP="0055389E">
      <w:pPr>
        <w:ind w:left="851"/>
        <w:rPr>
          <w:rFonts w:asciiTheme="majorHAnsi" w:hAnsiTheme="majorHAnsi"/>
          <w:sz w:val="22"/>
          <w:szCs w:val="22"/>
        </w:rPr>
      </w:pPr>
      <w:r w:rsidRPr="00D85368">
        <w:rPr>
          <w:rFonts w:asciiTheme="majorHAnsi" w:hAnsiTheme="majorHAnsi"/>
          <w:sz w:val="22"/>
          <w:szCs w:val="22"/>
        </w:rPr>
        <w:t>C@N-DO Peer</w:t>
      </w:r>
      <w:r w:rsidR="0000589A">
        <w:rPr>
          <w:rFonts w:asciiTheme="majorHAnsi" w:hAnsiTheme="majorHAnsi"/>
          <w:sz w:val="22"/>
          <w:szCs w:val="22"/>
        </w:rPr>
        <w:t>-to-Peer Observation is a three-</w:t>
      </w:r>
      <w:r w:rsidRPr="00D85368">
        <w:rPr>
          <w:rFonts w:asciiTheme="majorHAnsi" w:hAnsiTheme="majorHAnsi"/>
          <w:sz w:val="22"/>
          <w:szCs w:val="22"/>
        </w:rPr>
        <w:t xml:space="preserve">stage developmental process designed to help you to learn with and from fellow professionals and to develop and enhance your practice. </w:t>
      </w:r>
      <w:r w:rsidR="0000589A">
        <w:rPr>
          <w:rFonts w:asciiTheme="majorHAnsi" w:hAnsiTheme="majorHAnsi"/>
          <w:sz w:val="22"/>
          <w:szCs w:val="22"/>
        </w:rPr>
        <w:t>Participants can choose to focus on a variety of aspects of their practice</w:t>
      </w:r>
      <w:r w:rsidR="002A0696">
        <w:rPr>
          <w:rFonts w:asciiTheme="majorHAnsi" w:hAnsiTheme="majorHAnsi"/>
          <w:sz w:val="22"/>
          <w:szCs w:val="22"/>
        </w:rPr>
        <w:t>:</w:t>
      </w:r>
      <w:r w:rsidR="0000589A">
        <w:rPr>
          <w:rFonts w:asciiTheme="majorHAnsi" w:hAnsiTheme="majorHAnsi"/>
          <w:sz w:val="22"/>
          <w:szCs w:val="22"/>
        </w:rPr>
        <w:t xml:space="preserve"> peer observation of teaching online or in the classroom</w:t>
      </w:r>
      <w:r w:rsidR="002A0696">
        <w:rPr>
          <w:rFonts w:asciiTheme="majorHAnsi" w:hAnsiTheme="majorHAnsi"/>
          <w:sz w:val="22"/>
          <w:szCs w:val="22"/>
        </w:rPr>
        <w:t xml:space="preserve"> (A2, K4), provision of feedback on assessment (A3), support for individual student needs (V1, V2), etc.</w:t>
      </w:r>
      <w:r w:rsidRPr="00D85368">
        <w:rPr>
          <w:rFonts w:asciiTheme="majorHAnsi" w:hAnsiTheme="majorHAnsi"/>
          <w:sz w:val="22"/>
          <w:szCs w:val="22"/>
        </w:rPr>
        <w:t xml:space="preserve"> </w:t>
      </w:r>
    </w:p>
    <w:p w14:paraId="4A9FD381" w14:textId="77777777" w:rsidR="002A0696" w:rsidRDefault="002A0696" w:rsidP="0055389E">
      <w:pPr>
        <w:ind w:left="851"/>
        <w:rPr>
          <w:rFonts w:asciiTheme="majorHAnsi" w:hAnsiTheme="majorHAnsi"/>
          <w:sz w:val="22"/>
          <w:szCs w:val="22"/>
        </w:rPr>
      </w:pPr>
    </w:p>
    <w:p w14:paraId="624E94AE" w14:textId="2258FAF2" w:rsidR="0055389E" w:rsidRPr="00D85368" w:rsidRDefault="0055389E" w:rsidP="0055389E">
      <w:pPr>
        <w:ind w:left="851"/>
        <w:rPr>
          <w:rFonts w:asciiTheme="majorHAnsi" w:hAnsiTheme="majorHAnsi"/>
          <w:sz w:val="22"/>
          <w:szCs w:val="22"/>
        </w:rPr>
      </w:pPr>
      <w:r w:rsidRPr="00D85368">
        <w:rPr>
          <w:rFonts w:asciiTheme="majorHAnsi" w:hAnsiTheme="majorHAnsi"/>
          <w:sz w:val="22"/>
          <w:szCs w:val="22"/>
        </w:rPr>
        <w:t>C@N-DO Peer-to-Peer Observation can be undertaken online as well as in the classroom.  Forms are provided to guide each stage of the process:</w:t>
      </w:r>
    </w:p>
    <w:p w14:paraId="7BAAB22C" w14:textId="77777777" w:rsidR="0055389E" w:rsidRPr="004A7CA5" w:rsidRDefault="0055389E" w:rsidP="004A7CA5">
      <w:pPr>
        <w:pStyle w:val="ListParagraph"/>
        <w:numPr>
          <w:ilvl w:val="0"/>
          <w:numId w:val="35"/>
        </w:numPr>
        <w:rPr>
          <w:rFonts w:asciiTheme="majorHAnsi" w:hAnsiTheme="majorHAnsi"/>
          <w:sz w:val="22"/>
          <w:szCs w:val="22"/>
        </w:rPr>
      </w:pPr>
      <w:r w:rsidRPr="004A7CA5">
        <w:rPr>
          <w:rFonts w:asciiTheme="majorHAnsi" w:hAnsiTheme="majorHAnsi"/>
          <w:sz w:val="22"/>
          <w:szCs w:val="22"/>
        </w:rPr>
        <w:t>Preparation for Observation</w:t>
      </w:r>
    </w:p>
    <w:p w14:paraId="5E822F74" w14:textId="77777777" w:rsidR="0055389E" w:rsidRPr="004A7CA5" w:rsidRDefault="0055389E" w:rsidP="004A7CA5">
      <w:pPr>
        <w:pStyle w:val="ListParagraph"/>
        <w:numPr>
          <w:ilvl w:val="0"/>
          <w:numId w:val="35"/>
        </w:numPr>
        <w:rPr>
          <w:rFonts w:asciiTheme="majorHAnsi" w:hAnsiTheme="majorHAnsi"/>
          <w:sz w:val="22"/>
          <w:szCs w:val="22"/>
        </w:rPr>
      </w:pPr>
      <w:r w:rsidRPr="004A7CA5">
        <w:rPr>
          <w:rFonts w:asciiTheme="majorHAnsi" w:hAnsiTheme="majorHAnsi"/>
          <w:sz w:val="22"/>
          <w:szCs w:val="22"/>
        </w:rPr>
        <w:t>Observation</w:t>
      </w:r>
    </w:p>
    <w:p w14:paraId="43635D84" w14:textId="77777777" w:rsidR="0055389E" w:rsidRPr="004A7CA5" w:rsidRDefault="0055389E" w:rsidP="004A7CA5">
      <w:pPr>
        <w:pStyle w:val="ListParagraph"/>
        <w:numPr>
          <w:ilvl w:val="0"/>
          <w:numId w:val="35"/>
        </w:numPr>
        <w:rPr>
          <w:rFonts w:asciiTheme="majorHAnsi" w:hAnsiTheme="majorHAnsi"/>
          <w:sz w:val="22"/>
          <w:szCs w:val="22"/>
        </w:rPr>
      </w:pPr>
      <w:r w:rsidRPr="004A7CA5">
        <w:rPr>
          <w:rFonts w:asciiTheme="majorHAnsi" w:hAnsiTheme="majorHAnsi"/>
          <w:sz w:val="22"/>
          <w:szCs w:val="22"/>
        </w:rPr>
        <w:t>Discussion and action planning.</w:t>
      </w:r>
    </w:p>
    <w:p w14:paraId="56076BC4" w14:textId="77777777" w:rsidR="0055389E" w:rsidRDefault="0055389E" w:rsidP="0055389E">
      <w:pPr>
        <w:ind w:left="851"/>
        <w:rPr>
          <w:rFonts w:asciiTheme="majorHAnsi" w:hAnsiTheme="majorHAnsi"/>
          <w:sz w:val="22"/>
          <w:szCs w:val="22"/>
        </w:rPr>
      </w:pPr>
      <w:r w:rsidRPr="00D85368">
        <w:rPr>
          <w:rFonts w:asciiTheme="majorHAnsi" w:hAnsiTheme="majorHAnsi"/>
          <w:sz w:val="22"/>
          <w:szCs w:val="22"/>
        </w:rPr>
        <w:t xml:space="preserve">(These three reflect the steps typically known as Pre-Observation, Observation &amp; Post-Observation.)  </w:t>
      </w:r>
    </w:p>
    <w:p w14:paraId="75BE1DBC" w14:textId="77777777" w:rsidR="0055389E" w:rsidRDefault="0055389E" w:rsidP="0055389E">
      <w:pPr>
        <w:ind w:left="851"/>
        <w:rPr>
          <w:rFonts w:asciiTheme="majorHAnsi" w:hAnsiTheme="majorHAnsi"/>
          <w:sz w:val="22"/>
          <w:szCs w:val="22"/>
        </w:rPr>
      </w:pPr>
    </w:p>
    <w:tbl>
      <w:tblPr>
        <w:tblStyle w:val="TableGrid"/>
        <w:tblW w:w="0" w:type="auto"/>
        <w:tblInd w:w="959" w:type="dxa"/>
        <w:tblLook w:val="04A0" w:firstRow="1" w:lastRow="0" w:firstColumn="1" w:lastColumn="0" w:noHBand="0" w:noVBand="1"/>
      </w:tblPr>
      <w:tblGrid>
        <w:gridCol w:w="9922"/>
      </w:tblGrid>
      <w:tr w:rsidR="0055389E" w14:paraId="03F1FC5B" w14:textId="77777777" w:rsidTr="004A7CA5">
        <w:tc>
          <w:tcPr>
            <w:tcW w:w="9922" w:type="dxa"/>
          </w:tcPr>
          <w:p w14:paraId="1987A5D8" w14:textId="77777777" w:rsidR="0055389E" w:rsidRPr="00413A69" w:rsidRDefault="0055389E" w:rsidP="004A7CA5">
            <w:pPr>
              <w:ind w:left="34"/>
              <w:jc w:val="center"/>
              <w:rPr>
                <w:rFonts w:asciiTheme="majorHAnsi" w:hAnsiTheme="majorHAnsi"/>
                <w:b/>
              </w:rPr>
            </w:pPr>
            <w:r w:rsidRPr="00413A69">
              <w:rPr>
                <w:rFonts w:asciiTheme="majorHAnsi" w:hAnsiTheme="majorHAnsi"/>
                <w:b/>
              </w:rPr>
              <w:t>Please ensure that students know that the observation is taking place, as part of staff professional development &amp; to enhance their learning experience.</w:t>
            </w:r>
          </w:p>
        </w:tc>
      </w:tr>
    </w:tbl>
    <w:p w14:paraId="756ADAF7" w14:textId="77777777" w:rsidR="0055389E" w:rsidRPr="00D85368" w:rsidRDefault="0055389E" w:rsidP="0055389E">
      <w:pPr>
        <w:ind w:left="851"/>
        <w:rPr>
          <w:rFonts w:asciiTheme="majorHAnsi" w:hAnsiTheme="majorHAnsi"/>
          <w:sz w:val="22"/>
          <w:szCs w:val="22"/>
        </w:rPr>
      </w:pPr>
    </w:p>
    <w:p w14:paraId="1F5F2081" w14:textId="2BC39EF6" w:rsidR="0055389E" w:rsidRDefault="001814E9" w:rsidP="001814E9">
      <w:pPr>
        <w:pStyle w:val="Heading3"/>
        <w:ind w:left="851"/>
      </w:pPr>
      <w:bookmarkStart w:id="30" w:name="_Toc273044328"/>
      <w:r>
        <w:t>A2. Stage 1</w:t>
      </w:r>
      <w:r w:rsidR="0055389E">
        <w:t>: Preparation for Observation</w:t>
      </w:r>
      <w:bookmarkEnd w:id="30"/>
    </w:p>
    <w:p w14:paraId="1F6EC88F" w14:textId="77777777" w:rsidR="0055389E" w:rsidRPr="00D85368" w:rsidRDefault="0055389E" w:rsidP="0055389E">
      <w:pPr>
        <w:spacing w:before="120"/>
        <w:ind w:left="851"/>
        <w:rPr>
          <w:rFonts w:asciiTheme="majorHAnsi" w:hAnsiTheme="majorHAnsi" w:cs="Arial"/>
          <w:color w:val="5F497A" w:themeColor="accent4" w:themeShade="BF"/>
          <w:sz w:val="22"/>
          <w:szCs w:val="22"/>
        </w:rPr>
      </w:pPr>
      <w:r w:rsidRPr="00D85368">
        <w:rPr>
          <w:rFonts w:asciiTheme="majorHAnsi" w:hAnsiTheme="majorHAnsi" w:cs="Arial"/>
          <w:color w:val="5F497A" w:themeColor="accent4" w:themeShade="BF"/>
          <w:sz w:val="22"/>
          <w:szCs w:val="22"/>
        </w:rPr>
        <w:t>Within effective Peer-to-Peer observation, preparation is vital - to help clarify the learning goals for the process &amp; to ensure the observer has key information to understand what they observe.</w:t>
      </w:r>
    </w:p>
    <w:tbl>
      <w:tblPr>
        <w:tblStyle w:val="TableGrid"/>
        <w:tblpPr w:leftFromText="180" w:rightFromText="180" w:vertAnchor="text" w:horzAnchor="page" w:tblpX="1297" w:tblpY="191"/>
        <w:tblW w:w="0" w:type="auto"/>
        <w:tblLook w:val="04A0" w:firstRow="1" w:lastRow="0" w:firstColumn="1" w:lastColumn="0" w:noHBand="0" w:noVBand="1"/>
      </w:tblPr>
      <w:tblGrid>
        <w:gridCol w:w="9889"/>
      </w:tblGrid>
      <w:tr w:rsidR="0055389E" w14:paraId="50F40BB6" w14:textId="77777777" w:rsidTr="004A7CA5">
        <w:tc>
          <w:tcPr>
            <w:tcW w:w="9889" w:type="dxa"/>
          </w:tcPr>
          <w:p w14:paraId="36377E2A" w14:textId="77777777" w:rsidR="0055389E" w:rsidRPr="00B17205" w:rsidRDefault="0055389E" w:rsidP="00AD7D3A">
            <w:pPr>
              <w:spacing w:before="120"/>
              <w:ind w:left="426"/>
              <w:rPr>
                <w:rFonts w:asciiTheme="majorHAnsi" w:hAnsiTheme="majorHAnsi" w:cs="Arial"/>
                <w:color w:val="5F497A" w:themeColor="accent4" w:themeShade="BF"/>
                <w:sz w:val="21"/>
                <w:szCs w:val="21"/>
              </w:rPr>
            </w:pPr>
            <w:r w:rsidRPr="00B17205">
              <w:rPr>
                <w:rFonts w:asciiTheme="majorHAnsi" w:hAnsiTheme="majorHAnsi" w:cs="Arial"/>
                <w:color w:val="5F497A" w:themeColor="accent4" w:themeShade="BF"/>
                <w:sz w:val="21"/>
                <w:szCs w:val="21"/>
              </w:rPr>
              <w:t>1. Think about the following questions</w:t>
            </w:r>
            <w:r w:rsidRPr="00B17205">
              <w:rPr>
                <w:rStyle w:val="FootnoteReference"/>
                <w:rFonts w:asciiTheme="majorHAnsi" w:hAnsiTheme="majorHAnsi" w:cs="Arial"/>
                <w:color w:val="5F497A" w:themeColor="accent4" w:themeShade="BF"/>
                <w:sz w:val="21"/>
                <w:szCs w:val="21"/>
              </w:rPr>
              <w:t>:</w:t>
            </w:r>
          </w:p>
          <w:p w14:paraId="09EFD153" w14:textId="77777777" w:rsidR="0055389E" w:rsidRPr="00B17205" w:rsidRDefault="0055389E" w:rsidP="00AD7D3A">
            <w:pPr>
              <w:ind w:left="426"/>
              <w:rPr>
                <w:rFonts w:asciiTheme="majorHAnsi" w:hAnsiTheme="majorHAnsi" w:cs="Arial"/>
                <w:color w:val="5F497A" w:themeColor="accent4" w:themeShade="BF"/>
                <w:sz w:val="21"/>
                <w:szCs w:val="21"/>
              </w:rPr>
            </w:pPr>
          </w:p>
          <w:p w14:paraId="503E1C3E" w14:textId="77777777" w:rsidR="0055389E" w:rsidRPr="00B17205" w:rsidRDefault="0055389E" w:rsidP="00AD7D3A">
            <w:pPr>
              <w:pStyle w:val="ListParagraph"/>
              <w:numPr>
                <w:ilvl w:val="0"/>
                <w:numId w:val="36"/>
              </w:numPr>
              <w:rPr>
                <w:rFonts w:asciiTheme="majorHAnsi" w:hAnsiTheme="majorHAnsi" w:cs="Arial"/>
                <w:color w:val="5F497A" w:themeColor="accent4" w:themeShade="BF"/>
                <w:sz w:val="21"/>
                <w:szCs w:val="21"/>
              </w:rPr>
            </w:pPr>
            <w:r w:rsidRPr="00B17205">
              <w:rPr>
                <w:rFonts w:asciiTheme="majorHAnsi" w:hAnsiTheme="majorHAnsi" w:cs="Arial"/>
                <w:color w:val="5F497A" w:themeColor="accent4" w:themeShade="BF"/>
                <w:sz w:val="21"/>
                <w:szCs w:val="21"/>
              </w:rPr>
              <w:t>What aspects of student learning would be most interesting for you to explore or investigate? (Note: this might be to understand better why something works well as much as something that is not working successfully.)</w:t>
            </w:r>
          </w:p>
          <w:p w14:paraId="79CE4E1D" w14:textId="77777777" w:rsidR="0055389E" w:rsidRPr="00B17205" w:rsidRDefault="0055389E" w:rsidP="00AD7D3A">
            <w:pPr>
              <w:pStyle w:val="ListParagraph"/>
              <w:numPr>
                <w:ilvl w:val="0"/>
                <w:numId w:val="36"/>
              </w:numPr>
              <w:rPr>
                <w:rFonts w:asciiTheme="majorHAnsi" w:hAnsiTheme="majorHAnsi" w:cs="Arial"/>
                <w:color w:val="5F497A" w:themeColor="accent4" w:themeShade="BF"/>
                <w:sz w:val="21"/>
                <w:szCs w:val="21"/>
              </w:rPr>
            </w:pPr>
            <w:r w:rsidRPr="00B17205">
              <w:rPr>
                <w:rFonts w:asciiTheme="majorHAnsi" w:hAnsiTheme="majorHAnsi" w:cs="Arial"/>
                <w:color w:val="5F497A" w:themeColor="accent4" w:themeShade="BF"/>
                <w:sz w:val="21"/>
                <w:szCs w:val="21"/>
              </w:rPr>
              <w:t>Is there an aspect of your teaching / support / assessment practice (face-to-face or online) which you would like to change or develop?</w:t>
            </w:r>
          </w:p>
          <w:p w14:paraId="7A979555" w14:textId="77777777" w:rsidR="0055389E" w:rsidRPr="00B17205" w:rsidRDefault="0055389E" w:rsidP="00AD7D3A">
            <w:pPr>
              <w:pStyle w:val="ListParagraph"/>
              <w:numPr>
                <w:ilvl w:val="0"/>
                <w:numId w:val="36"/>
              </w:numPr>
              <w:rPr>
                <w:rFonts w:asciiTheme="majorHAnsi" w:hAnsiTheme="majorHAnsi" w:cs="Arial"/>
                <w:color w:val="5F497A" w:themeColor="accent4" w:themeShade="BF"/>
                <w:sz w:val="21"/>
                <w:szCs w:val="21"/>
              </w:rPr>
            </w:pPr>
            <w:r w:rsidRPr="00B17205">
              <w:rPr>
                <w:rFonts w:asciiTheme="majorHAnsi" w:hAnsiTheme="majorHAnsi" w:cs="Arial"/>
                <w:color w:val="5F497A" w:themeColor="accent4" w:themeShade="BF"/>
                <w:sz w:val="21"/>
                <w:szCs w:val="21"/>
              </w:rPr>
              <w:t>What are your goals in your subject teaching / support work?  Are they being achieved?</w:t>
            </w:r>
          </w:p>
          <w:p w14:paraId="1BB30F69" w14:textId="01EEB9FC" w:rsidR="0055389E" w:rsidRPr="00B17205" w:rsidRDefault="0055389E" w:rsidP="00B17205">
            <w:pPr>
              <w:ind w:left="426" w:right="175"/>
              <w:jc w:val="right"/>
              <w:rPr>
                <w:rFonts w:asciiTheme="majorHAnsi" w:hAnsiTheme="majorHAnsi" w:cs="Arial"/>
                <w:sz w:val="18"/>
                <w:szCs w:val="18"/>
              </w:rPr>
            </w:pPr>
            <w:r w:rsidRPr="00B17205">
              <w:rPr>
                <w:rStyle w:val="FootnoteReference"/>
                <w:rFonts w:asciiTheme="majorHAnsi" w:hAnsiTheme="majorHAnsi" w:cs="Arial"/>
                <w:sz w:val="18"/>
                <w:szCs w:val="18"/>
              </w:rPr>
              <w:footnoteRef/>
            </w:r>
            <w:r w:rsidRPr="00B17205">
              <w:rPr>
                <w:rFonts w:asciiTheme="majorHAnsi" w:hAnsiTheme="majorHAnsi" w:cs="Arial"/>
                <w:sz w:val="18"/>
                <w:szCs w:val="18"/>
              </w:rPr>
              <w:t>The questions</w:t>
            </w:r>
            <w:r w:rsidR="00B17205" w:rsidRPr="00B17205">
              <w:rPr>
                <w:rFonts w:asciiTheme="majorHAnsi" w:hAnsiTheme="majorHAnsi" w:cs="Arial"/>
                <w:sz w:val="18"/>
                <w:szCs w:val="18"/>
              </w:rPr>
              <w:t xml:space="preserve"> are</w:t>
            </w:r>
            <w:r w:rsidRPr="00B17205">
              <w:rPr>
                <w:rFonts w:asciiTheme="majorHAnsi" w:hAnsiTheme="majorHAnsi" w:cs="Arial"/>
                <w:sz w:val="18"/>
                <w:szCs w:val="18"/>
              </w:rPr>
              <w:t xml:space="preserve"> taken from Gosling and O’Connor 2006 and slightly adapted.</w:t>
            </w:r>
          </w:p>
          <w:p w14:paraId="3F62F86D" w14:textId="77777777" w:rsidR="0055389E" w:rsidRPr="00B17205" w:rsidRDefault="0055389E" w:rsidP="00AD7D3A">
            <w:pPr>
              <w:spacing w:before="120" w:after="120"/>
              <w:ind w:left="426"/>
              <w:rPr>
                <w:rFonts w:asciiTheme="majorHAnsi" w:hAnsiTheme="majorHAnsi" w:cs="Arial"/>
                <w:color w:val="5F497A" w:themeColor="accent4" w:themeShade="BF"/>
                <w:sz w:val="21"/>
                <w:szCs w:val="21"/>
              </w:rPr>
            </w:pPr>
            <w:r w:rsidRPr="00B17205">
              <w:rPr>
                <w:rFonts w:asciiTheme="majorHAnsi" w:hAnsiTheme="majorHAnsi" w:cs="Arial"/>
                <w:color w:val="5F497A" w:themeColor="accent4" w:themeShade="BF"/>
                <w:sz w:val="21"/>
                <w:szCs w:val="21"/>
              </w:rPr>
              <w:t xml:space="preserve">2. Please take your own notes.  </w:t>
            </w:r>
          </w:p>
          <w:p w14:paraId="52E139CD" w14:textId="77777777" w:rsidR="0055389E" w:rsidRPr="00B17205" w:rsidRDefault="0055389E" w:rsidP="00AD7D3A">
            <w:pPr>
              <w:spacing w:before="120" w:after="120"/>
              <w:ind w:left="426"/>
              <w:rPr>
                <w:rFonts w:asciiTheme="majorHAnsi" w:hAnsiTheme="majorHAnsi" w:cs="Arial"/>
                <w:color w:val="5F497A" w:themeColor="accent4" w:themeShade="BF"/>
                <w:sz w:val="21"/>
                <w:szCs w:val="21"/>
              </w:rPr>
            </w:pPr>
            <w:r w:rsidRPr="00B17205">
              <w:rPr>
                <w:rFonts w:asciiTheme="majorHAnsi" w:hAnsiTheme="majorHAnsi" w:cs="Arial"/>
                <w:color w:val="5F497A" w:themeColor="accent4" w:themeShade="BF"/>
                <w:sz w:val="21"/>
                <w:szCs w:val="21"/>
              </w:rPr>
              <w:t xml:space="preserve">3. Select 3-4 issues which you would like to explore as the focus for Peer Observation of your practice. </w:t>
            </w:r>
          </w:p>
          <w:p w14:paraId="25733CE6" w14:textId="77777777" w:rsidR="0055389E" w:rsidRPr="00B10B64" w:rsidRDefault="0055389E" w:rsidP="00AD7D3A">
            <w:pPr>
              <w:spacing w:before="120" w:after="120"/>
              <w:ind w:left="426"/>
              <w:rPr>
                <w:rFonts w:asciiTheme="majorHAnsi" w:hAnsiTheme="majorHAnsi" w:cs="Arial"/>
                <w:color w:val="5F497A" w:themeColor="accent4" w:themeShade="BF"/>
              </w:rPr>
            </w:pPr>
            <w:r w:rsidRPr="00B17205">
              <w:rPr>
                <w:rFonts w:asciiTheme="majorHAnsi" w:hAnsiTheme="majorHAnsi" w:cs="Arial"/>
                <w:color w:val="5F497A" w:themeColor="accent4" w:themeShade="BF"/>
                <w:sz w:val="21"/>
                <w:szCs w:val="21"/>
              </w:rPr>
              <w:t>4. Decide what the observer will need to know about the context of observation.</w:t>
            </w:r>
            <w:r>
              <w:rPr>
                <w:rFonts w:asciiTheme="majorHAnsi" w:hAnsiTheme="majorHAnsi" w:cs="Arial"/>
                <w:color w:val="5F497A" w:themeColor="accent4" w:themeShade="BF"/>
              </w:rPr>
              <w:t xml:space="preserve"> </w:t>
            </w:r>
          </w:p>
        </w:tc>
      </w:tr>
    </w:tbl>
    <w:p w14:paraId="7810EBAA" w14:textId="77777777" w:rsidR="0055389E" w:rsidRDefault="0055389E" w:rsidP="0055389E">
      <w:pPr>
        <w:ind w:left="851"/>
        <w:rPr>
          <w:rFonts w:ascii="Arial" w:hAnsi="Arial" w:cs="Arial"/>
          <w:b/>
          <w:color w:val="5F497A" w:themeColor="accent4" w:themeShade="BF"/>
        </w:rPr>
      </w:pPr>
    </w:p>
    <w:p w14:paraId="07E260EB" w14:textId="77777777" w:rsidR="0055389E" w:rsidRPr="00E941CB" w:rsidRDefault="0055389E" w:rsidP="0055389E">
      <w:pPr>
        <w:spacing w:before="120" w:after="120"/>
        <w:ind w:left="851"/>
        <w:rPr>
          <w:rFonts w:asciiTheme="majorHAnsi" w:eastAsiaTheme="majorEastAsia" w:hAnsiTheme="majorHAnsi" w:cstheme="majorBidi"/>
          <w:b/>
          <w:bCs/>
          <w:color w:val="4F81BD" w:themeColor="accent1"/>
          <w:sz w:val="22"/>
          <w:szCs w:val="22"/>
        </w:rPr>
      </w:pPr>
    </w:p>
    <w:p w14:paraId="12ACD9FC" w14:textId="4BB0F963" w:rsidR="0055389E" w:rsidRPr="00E941CB" w:rsidRDefault="0055389E" w:rsidP="0055389E">
      <w:pPr>
        <w:spacing w:before="120" w:after="120"/>
        <w:ind w:left="851"/>
        <w:rPr>
          <w:rFonts w:asciiTheme="majorHAnsi" w:hAnsiTheme="majorHAnsi" w:cs="Arial"/>
          <w:color w:val="000000" w:themeColor="text1"/>
          <w:sz w:val="22"/>
          <w:szCs w:val="22"/>
        </w:rPr>
      </w:pPr>
    </w:p>
    <w:p w14:paraId="277D0928"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02D50BEB"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4236D551"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4CA25EF1"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0C211E38"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6D90F593"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6D2A012F"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7F7C60C8"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63F95A7F" w14:textId="77777777" w:rsidR="004E4FE4" w:rsidRPr="004E4FE4" w:rsidRDefault="004E4FE4" w:rsidP="004E4FE4">
      <w:pPr>
        <w:spacing w:before="120" w:after="120"/>
        <w:ind w:left="491"/>
        <w:rPr>
          <w:rFonts w:asciiTheme="majorHAnsi" w:hAnsiTheme="majorHAnsi" w:cs="Arial"/>
          <w:color w:val="5F497A" w:themeColor="accent4" w:themeShade="BF"/>
          <w:sz w:val="22"/>
          <w:szCs w:val="22"/>
        </w:rPr>
      </w:pPr>
    </w:p>
    <w:p w14:paraId="750A1F6D" w14:textId="12280A88" w:rsidR="004E4FE4" w:rsidRPr="004E4FE4" w:rsidRDefault="004E4FE4" w:rsidP="004A7CA5">
      <w:pPr>
        <w:spacing w:before="120" w:after="120"/>
        <w:ind w:left="1134" w:hanging="283"/>
        <w:rPr>
          <w:rFonts w:asciiTheme="majorHAnsi" w:hAnsiTheme="majorHAnsi" w:cs="Arial"/>
          <w:color w:val="5F497A" w:themeColor="accent4" w:themeShade="BF"/>
          <w:sz w:val="22"/>
          <w:szCs w:val="22"/>
        </w:rPr>
      </w:pPr>
      <w:r w:rsidRPr="00E941CB">
        <w:rPr>
          <w:rFonts w:asciiTheme="majorHAnsi" w:hAnsiTheme="majorHAnsi"/>
          <w:color w:val="000000" w:themeColor="text1"/>
          <w:sz w:val="22"/>
          <w:szCs w:val="22"/>
        </w:rPr>
        <w:t xml:space="preserve">Now, </w:t>
      </w:r>
      <w:r w:rsidRPr="00E941CB">
        <w:rPr>
          <w:rFonts w:asciiTheme="majorHAnsi" w:hAnsiTheme="majorHAnsi" w:cs="Arial"/>
          <w:color w:val="000000" w:themeColor="text1"/>
          <w:sz w:val="22"/>
          <w:szCs w:val="22"/>
        </w:rPr>
        <w:t>complete the form below ready for the observer:</w:t>
      </w:r>
    </w:p>
    <w:p w14:paraId="0C335E62" w14:textId="77777777" w:rsidR="0055389E" w:rsidRPr="004A7CA5" w:rsidRDefault="0055389E" w:rsidP="004A7CA5">
      <w:pPr>
        <w:pStyle w:val="ListParagraph"/>
        <w:numPr>
          <w:ilvl w:val="0"/>
          <w:numId w:val="34"/>
        </w:numPr>
        <w:spacing w:before="120" w:after="120"/>
        <w:rPr>
          <w:rFonts w:asciiTheme="majorHAnsi" w:hAnsiTheme="majorHAnsi" w:cs="Arial"/>
          <w:sz w:val="22"/>
          <w:szCs w:val="22"/>
        </w:rPr>
      </w:pPr>
      <w:r w:rsidRPr="004A7CA5">
        <w:rPr>
          <w:rFonts w:asciiTheme="majorHAnsi" w:hAnsiTheme="majorHAnsi"/>
          <w:sz w:val="22"/>
          <w:szCs w:val="22"/>
        </w:rPr>
        <w:t xml:space="preserve">Complete all the sections shaded in grey on the next page.  </w:t>
      </w:r>
    </w:p>
    <w:p w14:paraId="29B8942B" w14:textId="77777777" w:rsidR="0055389E" w:rsidRPr="004A7CA5" w:rsidRDefault="0055389E" w:rsidP="004A7CA5">
      <w:pPr>
        <w:pStyle w:val="ListParagraph"/>
        <w:numPr>
          <w:ilvl w:val="0"/>
          <w:numId w:val="34"/>
        </w:numPr>
        <w:rPr>
          <w:rFonts w:asciiTheme="majorHAnsi" w:hAnsiTheme="majorHAnsi"/>
          <w:sz w:val="22"/>
          <w:szCs w:val="22"/>
        </w:rPr>
      </w:pPr>
      <w:r w:rsidRPr="004A7CA5">
        <w:rPr>
          <w:rFonts w:asciiTheme="majorHAnsi" w:hAnsiTheme="majorHAnsi"/>
          <w:sz w:val="22"/>
          <w:szCs w:val="22"/>
        </w:rPr>
        <w:t>The white areas are for the observer to complete.</w:t>
      </w:r>
    </w:p>
    <w:p w14:paraId="291902CD" w14:textId="77777777" w:rsidR="0055389E" w:rsidRPr="004A7CA5" w:rsidRDefault="0055389E" w:rsidP="004A7CA5">
      <w:pPr>
        <w:pStyle w:val="ListParagraph"/>
        <w:numPr>
          <w:ilvl w:val="0"/>
          <w:numId w:val="34"/>
        </w:numPr>
        <w:rPr>
          <w:rFonts w:asciiTheme="majorHAnsi" w:hAnsiTheme="majorHAnsi"/>
          <w:sz w:val="22"/>
          <w:szCs w:val="22"/>
        </w:rPr>
      </w:pPr>
      <w:r w:rsidRPr="004A7CA5">
        <w:rPr>
          <w:rFonts w:asciiTheme="majorHAnsi" w:hAnsiTheme="majorHAnsi"/>
          <w:sz w:val="22"/>
          <w:szCs w:val="22"/>
        </w:rPr>
        <w:t>Expand boxes as necessary.</w:t>
      </w:r>
    </w:p>
    <w:p w14:paraId="1C943AAD" w14:textId="77777777" w:rsidR="0055389E" w:rsidRDefault="0055389E" w:rsidP="00701350"/>
    <w:tbl>
      <w:tblPr>
        <w:tblW w:w="992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3455"/>
        <w:gridCol w:w="6467"/>
      </w:tblGrid>
      <w:tr w:rsidR="0055389E" w:rsidRPr="009D382F" w14:paraId="5B7090AA" w14:textId="77777777" w:rsidTr="004A7CA5">
        <w:trPr>
          <w:trHeight w:val="212"/>
        </w:trPr>
        <w:tc>
          <w:tcPr>
            <w:tcW w:w="9922" w:type="dxa"/>
            <w:gridSpan w:val="2"/>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7D9BC20E" w14:textId="77777777" w:rsidR="0055389E" w:rsidRPr="0027536E" w:rsidRDefault="0055389E" w:rsidP="00701350">
            <w:pPr>
              <w:pStyle w:val="BodyText"/>
              <w:spacing w:before="0" w:beforeAutospacing="0" w:after="120" w:afterAutospacing="0"/>
              <w:rPr>
                <w:rFonts w:ascii="Calibri" w:hAnsi="Calibri" w:cs="Arial"/>
                <w:b/>
                <w:color w:val="FFFFFF" w:themeColor="background1"/>
                <w:sz w:val="22"/>
                <w:szCs w:val="22"/>
              </w:rPr>
            </w:pPr>
            <w:r w:rsidRPr="0027536E">
              <w:rPr>
                <w:rFonts w:ascii="Calibri" w:hAnsi="Calibri" w:cs="Arial"/>
                <w:b/>
                <w:color w:val="FFFFFF" w:themeColor="background1"/>
                <w:sz w:val="22"/>
                <w:szCs w:val="22"/>
              </w:rPr>
              <w:lastRenderedPageBreak/>
              <w:t>Who will observe and be observed?</w:t>
            </w:r>
          </w:p>
        </w:tc>
      </w:tr>
      <w:tr w:rsidR="0055389E" w:rsidRPr="009D382F" w14:paraId="7D00F4F2" w14:textId="77777777" w:rsidTr="004A7CA5">
        <w:trPr>
          <w:trHeight w:val="449"/>
        </w:trPr>
        <w:tc>
          <w:tcPr>
            <w:tcW w:w="3455"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086AB416" w14:textId="77777777" w:rsidR="0055389E" w:rsidRPr="0027536E" w:rsidRDefault="0055389E" w:rsidP="00701350">
            <w:pPr>
              <w:pStyle w:val="BodyText"/>
              <w:spacing w:before="0" w:beforeAutospacing="0" w:after="120" w:afterAutospacing="0"/>
              <w:rPr>
                <w:rFonts w:ascii="Calibri" w:hAnsi="Calibri" w:cs="Arial"/>
                <w:b/>
                <w:color w:val="5F497A"/>
                <w:sz w:val="22"/>
                <w:szCs w:val="22"/>
              </w:rPr>
            </w:pPr>
            <w:r>
              <w:rPr>
                <w:rFonts w:ascii="Calibri" w:hAnsi="Calibri" w:cs="Arial"/>
                <w:b/>
                <w:color w:val="5F497A"/>
                <w:sz w:val="22"/>
                <w:szCs w:val="22"/>
              </w:rPr>
              <w:t>Practitioner</w:t>
            </w:r>
            <w:r w:rsidRPr="0027536E">
              <w:rPr>
                <w:rFonts w:ascii="Calibri" w:hAnsi="Calibri" w:cs="Arial"/>
                <w:b/>
                <w:color w:val="5F497A"/>
                <w:sz w:val="22"/>
                <w:szCs w:val="22"/>
              </w:rPr>
              <w:t>:</w:t>
            </w:r>
          </w:p>
        </w:tc>
        <w:tc>
          <w:tcPr>
            <w:tcW w:w="6467"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008B59CE" w14:textId="77777777" w:rsidR="0055389E" w:rsidRPr="0027536E" w:rsidRDefault="0055389E" w:rsidP="00701350">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Department/School:</w:t>
            </w:r>
          </w:p>
        </w:tc>
      </w:tr>
      <w:tr w:rsidR="0055389E" w:rsidRPr="009D382F" w14:paraId="3CD3F127" w14:textId="77777777" w:rsidTr="004A7CA5">
        <w:trPr>
          <w:trHeight w:val="449"/>
        </w:trPr>
        <w:tc>
          <w:tcPr>
            <w:tcW w:w="3455" w:type="dxa"/>
            <w:tcBorders>
              <w:top w:val="single" w:sz="4" w:space="0" w:color="8DB3E2"/>
              <w:left w:val="single" w:sz="4" w:space="0" w:color="8DB3E2"/>
              <w:bottom w:val="single" w:sz="4" w:space="0" w:color="auto"/>
              <w:right w:val="single" w:sz="4" w:space="0" w:color="8DB3E2"/>
            </w:tcBorders>
          </w:tcPr>
          <w:p w14:paraId="28C1E233" w14:textId="77777777" w:rsidR="0055389E" w:rsidRPr="0027536E" w:rsidRDefault="0055389E" w:rsidP="00701350">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Observer:</w:t>
            </w:r>
          </w:p>
        </w:tc>
        <w:tc>
          <w:tcPr>
            <w:tcW w:w="6467" w:type="dxa"/>
            <w:tcBorders>
              <w:top w:val="single" w:sz="4" w:space="0" w:color="8DB3E2"/>
              <w:left w:val="single" w:sz="4" w:space="0" w:color="8DB3E2"/>
              <w:bottom w:val="single" w:sz="4" w:space="0" w:color="auto"/>
              <w:right w:val="single" w:sz="4" w:space="0" w:color="8DB3E2"/>
            </w:tcBorders>
          </w:tcPr>
          <w:p w14:paraId="310F8E54" w14:textId="77777777" w:rsidR="0055389E" w:rsidRPr="0027536E" w:rsidRDefault="0055389E" w:rsidP="00701350">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Department/School:</w:t>
            </w:r>
          </w:p>
        </w:tc>
      </w:tr>
      <w:tr w:rsidR="0055389E" w:rsidRPr="009D382F" w14:paraId="3E0CAA44" w14:textId="77777777" w:rsidTr="004A7CA5">
        <w:trPr>
          <w:trHeight w:val="449"/>
        </w:trPr>
        <w:tc>
          <w:tcPr>
            <w:tcW w:w="9922" w:type="dxa"/>
            <w:gridSpan w:val="2"/>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9D72755"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r w:rsidRPr="0027536E">
              <w:rPr>
                <w:rFonts w:asciiTheme="majorHAnsi" w:hAnsiTheme="majorHAnsi" w:cs="Arial"/>
                <w:b/>
                <w:color w:val="FFFFFF" w:themeColor="background1"/>
                <w:sz w:val="22"/>
                <w:szCs w:val="22"/>
              </w:rPr>
              <w:t>Observation Agenda</w:t>
            </w:r>
          </w:p>
        </w:tc>
      </w:tr>
      <w:tr w:rsidR="00F62147" w:rsidRPr="009D382F" w14:paraId="60B082DE" w14:textId="77777777" w:rsidTr="00F62147">
        <w:trPr>
          <w:trHeight w:val="496"/>
        </w:trPr>
        <w:tc>
          <w:tcPr>
            <w:tcW w:w="9922" w:type="dxa"/>
            <w:gridSpan w:val="2"/>
            <w:tcBorders>
              <w:top w:val="single" w:sz="4" w:space="0" w:color="auto"/>
              <w:left w:val="single" w:sz="4" w:space="0" w:color="auto"/>
              <w:right w:val="single" w:sz="4" w:space="0" w:color="auto"/>
            </w:tcBorders>
            <w:shd w:val="clear" w:color="auto" w:fill="BFBFBF" w:themeFill="background1" w:themeFillShade="BF"/>
          </w:tcPr>
          <w:p w14:paraId="7DAC8780" w14:textId="77777777" w:rsidR="00F62147" w:rsidRPr="00F62147" w:rsidRDefault="00F62147" w:rsidP="00B25978">
            <w:pPr>
              <w:pStyle w:val="BodyText"/>
              <w:spacing w:before="0" w:beforeAutospacing="0" w:after="120" w:afterAutospacing="0"/>
              <w:rPr>
                <w:rFonts w:asciiTheme="majorHAnsi" w:hAnsiTheme="majorHAnsi" w:cs="Arial"/>
                <w:color w:val="5F497A" w:themeColor="accent4" w:themeShade="BF"/>
                <w:sz w:val="22"/>
                <w:szCs w:val="22"/>
              </w:rPr>
            </w:pPr>
            <w:r w:rsidRPr="00F62147">
              <w:rPr>
                <w:rFonts w:asciiTheme="majorHAnsi" w:hAnsiTheme="majorHAnsi" w:cs="Arial"/>
                <w:b/>
                <w:color w:val="5F497A" w:themeColor="accent4" w:themeShade="BF"/>
                <w:sz w:val="22"/>
                <w:szCs w:val="22"/>
              </w:rPr>
              <w:t>Issues selected as observation focus</w:t>
            </w:r>
            <w:r w:rsidRPr="00F62147">
              <w:rPr>
                <w:rFonts w:asciiTheme="majorHAnsi" w:hAnsiTheme="majorHAnsi" w:cs="Arial"/>
                <w:color w:val="5F497A" w:themeColor="accent4" w:themeShade="BF"/>
                <w:sz w:val="22"/>
                <w:szCs w:val="22"/>
              </w:rPr>
              <w:t>:</w:t>
            </w:r>
          </w:p>
          <w:p w14:paraId="5ED72459" w14:textId="77777777" w:rsidR="00F62147" w:rsidRPr="00F62147" w:rsidRDefault="00F62147" w:rsidP="00B25978">
            <w:pPr>
              <w:widowControl w:val="0"/>
              <w:autoSpaceDE w:val="0"/>
              <w:autoSpaceDN w:val="0"/>
              <w:adjustRightInd w:val="0"/>
              <w:rPr>
                <w:rFonts w:asciiTheme="majorHAnsi" w:hAnsiTheme="majorHAnsi" w:cs="Times New Roman"/>
                <w:b/>
                <w:color w:val="5F497A" w:themeColor="accent4" w:themeShade="BF"/>
                <w:sz w:val="22"/>
                <w:szCs w:val="22"/>
              </w:rPr>
            </w:pPr>
            <w:proofErr w:type="spellStart"/>
            <w:r w:rsidRPr="00F62147">
              <w:rPr>
                <w:rFonts w:asciiTheme="majorHAnsi" w:hAnsiTheme="majorHAnsi" w:cs="Times New Roman"/>
                <w:b/>
                <w:color w:val="5F497A" w:themeColor="accent4" w:themeShade="BF"/>
                <w:sz w:val="22"/>
                <w:szCs w:val="22"/>
              </w:rPr>
              <w:t>ObserveE</w:t>
            </w:r>
            <w:proofErr w:type="spellEnd"/>
            <w:r w:rsidRPr="00F62147">
              <w:rPr>
                <w:rFonts w:asciiTheme="majorHAnsi" w:hAnsiTheme="majorHAnsi" w:cs="Times New Roman"/>
                <w:b/>
                <w:color w:val="5F497A" w:themeColor="accent4" w:themeShade="BF"/>
                <w:sz w:val="22"/>
                <w:szCs w:val="22"/>
              </w:rPr>
              <w:t xml:space="preserve"> choice of focus:</w:t>
            </w:r>
          </w:p>
          <w:p w14:paraId="7E9A4511" w14:textId="77777777" w:rsidR="00F62147" w:rsidRPr="00F62147" w:rsidRDefault="00F62147" w:rsidP="00B25978">
            <w:pPr>
              <w:pStyle w:val="BodyText"/>
              <w:spacing w:before="0" w:beforeAutospacing="0" w:after="120" w:afterAutospacing="0"/>
              <w:rPr>
                <w:rFonts w:asciiTheme="majorHAnsi" w:hAnsiTheme="majorHAnsi" w:cs="Arial"/>
                <w:b/>
                <w:color w:val="000000" w:themeColor="text1"/>
                <w:sz w:val="22"/>
                <w:szCs w:val="22"/>
              </w:rPr>
            </w:pPr>
            <w:r w:rsidRPr="00F62147">
              <w:rPr>
                <w:rFonts w:asciiTheme="majorHAnsi" w:hAnsiTheme="majorHAnsi" w:cs="Arial"/>
                <w:b/>
                <w:color w:val="000000" w:themeColor="text1"/>
                <w:sz w:val="22"/>
                <w:szCs w:val="22"/>
              </w:rPr>
              <w:t>1.</w:t>
            </w:r>
          </w:p>
          <w:p w14:paraId="0B769EA3" w14:textId="2522234B" w:rsidR="00F62147" w:rsidRPr="00F62147" w:rsidRDefault="00F62147" w:rsidP="00701350">
            <w:pPr>
              <w:pStyle w:val="BodyText"/>
              <w:spacing w:before="0" w:beforeAutospacing="0" w:after="120" w:afterAutospacing="0"/>
              <w:rPr>
                <w:rFonts w:asciiTheme="majorHAnsi" w:hAnsiTheme="majorHAnsi" w:cs="Arial"/>
                <w:b/>
                <w:color w:val="FFFFFF" w:themeColor="background1"/>
                <w:sz w:val="22"/>
                <w:szCs w:val="22"/>
              </w:rPr>
            </w:pPr>
            <w:r w:rsidRPr="00F62147">
              <w:rPr>
                <w:rFonts w:asciiTheme="majorHAnsi" w:hAnsiTheme="majorHAnsi" w:cs="Arial"/>
                <w:b/>
                <w:color w:val="000000" w:themeColor="text1"/>
                <w:sz w:val="22"/>
                <w:szCs w:val="22"/>
              </w:rPr>
              <w:t>2.</w:t>
            </w:r>
          </w:p>
        </w:tc>
      </w:tr>
      <w:tr w:rsidR="00F62147" w:rsidRPr="009D382F" w14:paraId="74D98AE4" w14:textId="77777777" w:rsidTr="004A7CA5">
        <w:trPr>
          <w:trHeight w:val="495"/>
        </w:trPr>
        <w:tc>
          <w:tcPr>
            <w:tcW w:w="9922" w:type="dxa"/>
            <w:gridSpan w:val="2"/>
            <w:tcBorders>
              <w:top w:val="single" w:sz="4" w:space="0" w:color="auto"/>
              <w:left w:val="single" w:sz="4" w:space="0" w:color="auto"/>
              <w:right w:val="single" w:sz="4" w:space="0" w:color="auto"/>
            </w:tcBorders>
            <w:shd w:val="clear" w:color="auto" w:fill="BFBFBF" w:themeFill="background1" w:themeFillShade="BF"/>
          </w:tcPr>
          <w:p w14:paraId="05698643" w14:textId="77777777" w:rsidR="00F62147" w:rsidRPr="00B25978" w:rsidRDefault="00F62147" w:rsidP="00B25978">
            <w:pPr>
              <w:widowControl w:val="0"/>
              <w:autoSpaceDE w:val="0"/>
              <w:autoSpaceDN w:val="0"/>
              <w:adjustRightInd w:val="0"/>
              <w:rPr>
                <w:rFonts w:asciiTheme="majorHAnsi" w:hAnsiTheme="majorHAnsi" w:cs="Times New Roman"/>
                <w:b/>
                <w:color w:val="5F497A" w:themeColor="accent4" w:themeShade="BF"/>
                <w:sz w:val="22"/>
                <w:szCs w:val="22"/>
              </w:rPr>
            </w:pPr>
            <w:proofErr w:type="spellStart"/>
            <w:r w:rsidRPr="00B25978">
              <w:rPr>
                <w:rFonts w:asciiTheme="majorHAnsi" w:hAnsiTheme="majorHAnsi" w:cs="Times New Roman"/>
                <w:b/>
                <w:color w:val="5F497A" w:themeColor="accent4" w:themeShade="BF"/>
                <w:sz w:val="22"/>
                <w:szCs w:val="22"/>
              </w:rPr>
              <w:t>ObserveR</w:t>
            </w:r>
            <w:proofErr w:type="spellEnd"/>
            <w:r w:rsidRPr="00B25978">
              <w:rPr>
                <w:rFonts w:asciiTheme="majorHAnsi" w:hAnsiTheme="majorHAnsi" w:cs="Times New Roman"/>
                <w:b/>
                <w:color w:val="5F497A" w:themeColor="accent4" w:themeShade="BF"/>
                <w:sz w:val="22"/>
                <w:szCs w:val="22"/>
              </w:rPr>
              <w:t xml:space="preserve"> choice of focus:</w:t>
            </w:r>
          </w:p>
          <w:p w14:paraId="3C5072B6" w14:textId="77777777" w:rsidR="00F62147" w:rsidRPr="00B25978" w:rsidRDefault="00F62147" w:rsidP="00B25978">
            <w:pPr>
              <w:widowControl w:val="0"/>
              <w:autoSpaceDE w:val="0"/>
              <w:autoSpaceDN w:val="0"/>
              <w:adjustRightInd w:val="0"/>
              <w:rPr>
                <w:rFonts w:asciiTheme="majorHAnsi" w:hAnsiTheme="majorHAnsi" w:cs="Times New Roman"/>
                <w:b/>
                <w:color w:val="5F497A" w:themeColor="accent4" w:themeShade="BF"/>
                <w:sz w:val="22"/>
                <w:szCs w:val="22"/>
              </w:rPr>
            </w:pPr>
          </w:p>
          <w:p w14:paraId="754D76B2" w14:textId="77777777" w:rsidR="00F62147" w:rsidRPr="00F62147" w:rsidRDefault="00F62147" w:rsidP="00B25978">
            <w:pPr>
              <w:pStyle w:val="BodyText"/>
              <w:spacing w:before="0" w:beforeAutospacing="0" w:after="120" w:afterAutospacing="0"/>
              <w:rPr>
                <w:rFonts w:asciiTheme="majorHAnsi" w:hAnsiTheme="majorHAnsi" w:cs="Arial"/>
                <w:b/>
                <w:color w:val="000000" w:themeColor="text1"/>
                <w:sz w:val="22"/>
                <w:szCs w:val="22"/>
              </w:rPr>
            </w:pPr>
            <w:r w:rsidRPr="00F62147">
              <w:rPr>
                <w:rFonts w:asciiTheme="majorHAnsi" w:hAnsiTheme="majorHAnsi" w:cs="Arial"/>
                <w:b/>
                <w:color w:val="000000" w:themeColor="text1"/>
                <w:sz w:val="22"/>
                <w:szCs w:val="22"/>
              </w:rPr>
              <w:t>3.</w:t>
            </w:r>
          </w:p>
          <w:p w14:paraId="32795C60" w14:textId="37CF8EEA" w:rsidR="00F62147" w:rsidRPr="00F62147" w:rsidRDefault="00F62147" w:rsidP="00701350">
            <w:pPr>
              <w:pStyle w:val="BodyText"/>
              <w:spacing w:before="0" w:beforeAutospacing="0" w:after="120" w:afterAutospacing="0"/>
              <w:rPr>
                <w:rFonts w:asciiTheme="majorHAnsi" w:hAnsiTheme="majorHAnsi" w:cs="Arial"/>
                <w:b/>
                <w:color w:val="5F497A" w:themeColor="accent4" w:themeShade="BF"/>
                <w:sz w:val="22"/>
                <w:szCs w:val="22"/>
              </w:rPr>
            </w:pPr>
            <w:r w:rsidRPr="00F62147">
              <w:rPr>
                <w:rFonts w:asciiTheme="majorHAnsi" w:hAnsiTheme="majorHAnsi" w:cs="Arial"/>
                <w:b/>
                <w:color w:val="000000" w:themeColor="text1"/>
                <w:sz w:val="22"/>
                <w:szCs w:val="22"/>
              </w:rPr>
              <w:t>4.</w:t>
            </w:r>
          </w:p>
        </w:tc>
      </w:tr>
      <w:tr w:rsidR="0055389E" w:rsidRPr="009D382F" w14:paraId="0EE6E26D" w14:textId="77777777" w:rsidTr="004A7CA5">
        <w:trPr>
          <w:trHeight w:val="230"/>
        </w:trPr>
        <w:tc>
          <w:tcPr>
            <w:tcW w:w="9922" w:type="dxa"/>
            <w:gridSpan w:val="2"/>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E996C91" w14:textId="77777777" w:rsidR="0055389E" w:rsidRPr="0027536E" w:rsidRDefault="0055389E" w:rsidP="00331E64">
            <w:pPr>
              <w:pStyle w:val="BodyText"/>
              <w:spacing w:before="0" w:beforeAutospacing="0" w:after="12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What will the observer need to know about the context they will observe?</w:t>
            </w:r>
          </w:p>
        </w:tc>
      </w:tr>
      <w:tr w:rsidR="0055389E" w:rsidRPr="009D382F" w14:paraId="11EB5810" w14:textId="77777777" w:rsidTr="00B17205">
        <w:trPr>
          <w:trHeight w:val="1188"/>
        </w:trPr>
        <w:tc>
          <w:tcPr>
            <w:tcW w:w="992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2E226B" w14:textId="4153D369" w:rsidR="0055389E" w:rsidRPr="00B17205" w:rsidRDefault="0055389E" w:rsidP="00B17205">
            <w:pPr>
              <w:pStyle w:val="BodyText"/>
              <w:spacing w:before="0" w:beforeAutospacing="0" w:after="120" w:afterAutospacing="0"/>
              <w:rPr>
                <w:rFonts w:asciiTheme="majorHAnsi" w:hAnsiTheme="majorHAnsi" w:cs="Arial"/>
                <w:color w:val="5F497A" w:themeColor="accent4" w:themeShade="BF"/>
                <w:sz w:val="22"/>
                <w:szCs w:val="22"/>
              </w:rPr>
            </w:pPr>
            <w:r w:rsidRPr="0027536E">
              <w:rPr>
                <w:rFonts w:asciiTheme="majorHAnsi" w:hAnsiTheme="majorHAnsi" w:cs="Arial"/>
                <w:b/>
                <w:color w:val="5F497A" w:themeColor="accent4" w:themeShade="BF"/>
                <w:sz w:val="22"/>
                <w:szCs w:val="22"/>
              </w:rPr>
              <w:t xml:space="preserve">Course / Module </w:t>
            </w:r>
            <w:r w:rsidRPr="00413A69">
              <w:rPr>
                <w:rFonts w:asciiTheme="majorHAnsi" w:hAnsiTheme="majorHAnsi" w:cs="Arial"/>
                <w:color w:val="5F497A" w:themeColor="accent4" w:themeShade="BF"/>
                <w:sz w:val="22"/>
                <w:szCs w:val="22"/>
              </w:rPr>
              <w:t>– e.g.</w:t>
            </w:r>
            <w:r>
              <w:rPr>
                <w:rFonts w:asciiTheme="majorHAnsi" w:hAnsiTheme="majorHAnsi" w:cs="Arial"/>
                <w:b/>
                <w:color w:val="5F497A" w:themeColor="accent4" w:themeShade="BF"/>
                <w:sz w:val="22"/>
                <w:szCs w:val="22"/>
              </w:rPr>
              <w:t xml:space="preserve"> </w:t>
            </w:r>
            <w:r w:rsidRPr="00413A69">
              <w:rPr>
                <w:rFonts w:asciiTheme="majorHAnsi" w:hAnsiTheme="majorHAnsi" w:cs="Arial"/>
                <w:color w:val="5F497A" w:themeColor="accent4" w:themeShade="BF"/>
                <w:sz w:val="22"/>
                <w:szCs w:val="22"/>
              </w:rPr>
              <w:t>Title, Level</w:t>
            </w:r>
            <w:r w:rsidRPr="0027536E">
              <w:rPr>
                <w:rFonts w:asciiTheme="majorHAnsi" w:hAnsiTheme="majorHAnsi" w:cs="Arial"/>
                <w:b/>
                <w:color w:val="5F497A" w:themeColor="accent4" w:themeShade="BF"/>
                <w:sz w:val="22"/>
                <w:szCs w:val="22"/>
              </w:rPr>
              <w:t xml:space="preserve"> </w:t>
            </w:r>
            <w:r w:rsidR="00B17205">
              <w:rPr>
                <w:rFonts w:asciiTheme="majorHAnsi" w:hAnsiTheme="majorHAnsi" w:cs="Arial"/>
                <w:color w:val="5F497A" w:themeColor="accent4" w:themeShade="BF"/>
                <w:sz w:val="22"/>
                <w:szCs w:val="22"/>
              </w:rPr>
              <w:t>and any other key information</w:t>
            </w:r>
          </w:p>
        </w:tc>
      </w:tr>
      <w:tr w:rsidR="0055389E" w:rsidRPr="009D382F" w14:paraId="27888FDE" w14:textId="77777777" w:rsidTr="00B17205">
        <w:trPr>
          <w:trHeight w:val="1470"/>
        </w:trPr>
        <w:tc>
          <w:tcPr>
            <w:tcW w:w="992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9E1497" w14:textId="77777777" w:rsidR="0055389E" w:rsidRPr="0027536E" w:rsidRDefault="0055389E" w:rsidP="00331E64">
            <w:pPr>
              <w:pStyle w:val="BodyText"/>
              <w:spacing w:before="0" w:beforeAutospacing="0" w:after="120" w:afterAutospacing="0"/>
              <w:rPr>
                <w:rFonts w:asciiTheme="majorHAnsi" w:hAnsiTheme="majorHAnsi" w:cs="Arial"/>
                <w:color w:val="5F497A" w:themeColor="accent4" w:themeShade="BF"/>
                <w:sz w:val="22"/>
                <w:szCs w:val="22"/>
              </w:rPr>
            </w:pPr>
            <w:r w:rsidRPr="0027536E">
              <w:rPr>
                <w:rFonts w:asciiTheme="majorHAnsi" w:hAnsiTheme="majorHAnsi" w:cs="Arial"/>
                <w:b/>
                <w:color w:val="5F497A" w:themeColor="accent4" w:themeShade="BF"/>
                <w:sz w:val="22"/>
                <w:szCs w:val="22"/>
              </w:rPr>
              <w:t>Topic of the session/element of the course to be observed</w:t>
            </w:r>
            <w:r w:rsidRPr="0027536E">
              <w:rPr>
                <w:rFonts w:asciiTheme="majorHAnsi" w:hAnsiTheme="majorHAnsi"/>
                <w:b/>
                <w:color w:val="5F497A" w:themeColor="accent4" w:themeShade="BF"/>
                <w:sz w:val="22"/>
                <w:szCs w:val="22"/>
              </w:rPr>
              <w:t xml:space="preserve">  </w:t>
            </w:r>
            <w:r w:rsidRPr="0027536E">
              <w:rPr>
                <w:rFonts w:asciiTheme="majorHAnsi" w:hAnsiTheme="majorHAnsi" w:cs="Arial"/>
                <w:color w:val="5F497A" w:themeColor="accent4" w:themeShade="BF"/>
                <w:sz w:val="22"/>
                <w:szCs w:val="22"/>
              </w:rPr>
              <w:t xml:space="preserve"> And where does this fit into the overall learning / teaching process on the module?</w:t>
            </w:r>
          </w:p>
        </w:tc>
      </w:tr>
      <w:tr w:rsidR="0055389E" w:rsidRPr="009D382F" w14:paraId="1C43CE66" w14:textId="77777777" w:rsidTr="00B17205">
        <w:trPr>
          <w:trHeight w:val="1334"/>
        </w:trPr>
        <w:tc>
          <w:tcPr>
            <w:tcW w:w="992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03F52A" w14:textId="77777777" w:rsidR="0055389E" w:rsidRPr="0027536E" w:rsidRDefault="0055389E" w:rsidP="00331E64">
            <w:pPr>
              <w:pStyle w:val="BodyText"/>
              <w:spacing w:before="0" w:beforeAutospacing="0" w:after="120" w:afterAutospacing="0"/>
              <w:rPr>
                <w:rFonts w:asciiTheme="majorHAnsi" w:hAnsiTheme="majorHAnsi" w:cs="Arial"/>
                <w:b/>
                <w:bCs/>
                <w:color w:val="5F497A" w:themeColor="accent4" w:themeShade="BF"/>
                <w:sz w:val="22"/>
                <w:szCs w:val="22"/>
              </w:rPr>
            </w:pPr>
            <w:r w:rsidRPr="0027536E">
              <w:rPr>
                <w:rFonts w:asciiTheme="majorHAnsi" w:hAnsiTheme="majorHAnsi" w:cs="Arial"/>
                <w:b/>
                <w:bCs/>
                <w:color w:val="5F497A" w:themeColor="accent4" w:themeShade="BF"/>
                <w:sz w:val="22"/>
                <w:szCs w:val="22"/>
              </w:rPr>
              <w:t>Teaching aims / focus:</w:t>
            </w:r>
          </w:p>
          <w:p w14:paraId="5BE12AF7" w14:textId="77777777" w:rsidR="0055389E" w:rsidRPr="0027536E" w:rsidRDefault="0055389E" w:rsidP="0055389E">
            <w:pPr>
              <w:pStyle w:val="BodyText"/>
              <w:spacing w:before="0" w:beforeAutospacing="0" w:after="120" w:afterAutospacing="0"/>
              <w:ind w:left="851"/>
              <w:rPr>
                <w:rFonts w:asciiTheme="majorHAnsi" w:hAnsiTheme="majorHAnsi" w:cs="Arial"/>
                <w:b/>
                <w:bCs/>
                <w:sz w:val="22"/>
                <w:szCs w:val="22"/>
              </w:rPr>
            </w:pPr>
          </w:p>
          <w:p w14:paraId="683A3658" w14:textId="77777777" w:rsidR="0055389E" w:rsidRPr="0027536E" w:rsidRDefault="0055389E" w:rsidP="0055389E">
            <w:pPr>
              <w:pStyle w:val="BodyText"/>
              <w:spacing w:before="0" w:beforeAutospacing="0" w:after="120" w:afterAutospacing="0"/>
              <w:ind w:left="851"/>
              <w:rPr>
                <w:rFonts w:asciiTheme="majorHAnsi" w:hAnsiTheme="majorHAnsi" w:cs="Arial"/>
                <w:b/>
                <w:sz w:val="22"/>
                <w:szCs w:val="22"/>
              </w:rPr>
            </w:pPr>
          </w:p>
        </w:tc>
      </w:tr>
      <w:tr w:rsidR="0055389E" w:rsidRPr="009D382F" w14:paraId="0FEF2719" w14:textId="77777777" w:rsidTr="00B17205">
        <w:trPr>
          <w:trHeight w:val="1397"/>
        </w:trPr>
        <w:tc>
          <w:tcPr>
            <w:tcW w:w="992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1DF44" w14:textId="77777777" w:rsidR="0055389E" w:rsidRPr="0027536E" w:rsidRDefault="0055389E" w:rsidP="00331E64">
            <w:pPr>
              <w:pStyle w:val="BodyText"/>
              <w:spacing w:before="120"/>
              <w:rPr>
                <w:rFonts w:asciiTheme="majorHAnsi" w:hAnsiTheme="majorHAnsi" w:cs="Arial"/>
                <w:bCs/>
                <w:color w:val="5F497A" w:themeColor="accent4" w:themeShade="BF"/>
                <w:sz w:val="22"/>
                <w:szCs w:val="22"/>
              </w:rPr>
            </w:pPr>
            <w:r w:rsidRPr="0027536E">
              <w:rPr>
                <w:rFonts w:asciiTheme="majorHAnsi" w:hAnsiTheme="majorHAnsi" w:cs="Arial"/>
                <w:b/>
                <w:bCs/>
                <w:color w:val="5F497A" w:themeColor="accent4" w:themeShade="BF"/>
                <w:sz w:val="22"/>
                <w:szCs w:val="22"/>
              </w:rPr>
              <w:t xml:space="preserve">The group:  </w:t>
            </w:r>
            <w:r w:rsidRPr="0027536E">
              <w:rPr>
                <w:rFonts w:asciiTheme="majorHAnsi" w:hAnsiTheme="majorHAnsi" w:cs="Arial"/>
                <w:bCs/>
                <w:color w:val="5F497A" w:themeColor="accent4" w:themeShade="BF"/>
                <w:sz w:val="22"/>
                <w:szCs w:val="22"/>
              </w:rPr>
              <w:t>Size/nature of the group; are there any particular factors which the observer should be aware of?</w:t>
            </w:r>
          </w:p>
        </w:tc>
      </w:tr>
      <w:tr w:rsidR="0055389E" w:rsidRPr="009D382F" w14:paraId="7AA4EC74" w14:textId="77777777" w:rsidTr="00B17205">
        <w:trPr>
          <w:trHeight w:val="1189"/>
        </w:trPr>
        <w:tc>
          <w:tcPr>
            <w:tcW w:w="992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BB9311" w14:textId="77777777" w:rsidR="0055389E" w:rsidRDefault="0055389E" w:rsidP="00331E64">
            <w:pPr>
              <w:pStyle w:val="BodyText"/>
              <w:spacing w:before="120"/>
              <w:rPr>
                <w:rFonts w:asciiTheme="majorHAnsi" w:hAnsiTheme="majorHAnsi" w:cs="Arial"/>
                <w:bCs/>
                <w:color w:val="5F497A" w:themeColor="accent4" w:themeShade="BF"/>
                <w:sz w:val="22"/>
                <w:szCs w:val="22"/>
              </w:rPr>
            </w:pPr>
            <w:r w:rsidRPr="0027536E">
              <w:rPr>
                <w:rFonts w:asciiTheme="majorHAnsi" w:hAnsiTheme="majorHAnsi" w:cs="Arial"/>
                <w:b/>
                <w:bCs/>
                <w:color w:val="5F497A" w:themeColor="accent4" w:themeShade="BF"/>
                <w:sz w:val="22"/>
                <w:szCs w:val="22"/>
              </w:rPr>
              <w:t xml:space="preserve">Material:  </w:t>
            </w:r>
            <w:r w:rsidRPr="0027536E">
              <w:rPr>
                <w:rFonts w:asciiTheme="majorHAnsi" w:hAnsiTheme="majorHAnsi" w:cs="Arial"/>
                <w:bCs/>
                <w:color w:val="5F497A" w:themeColor="accent4" w:themeShade="BF"/>
                <w:sz w:val="22"/>
                <w:szCs w:val="22"/>
              </w:rPr>
              <w:t>What handbooks and/or learning/teaching material will you provide for the observer?</w:t>
            </w:r>
          </w:p>
          <w:p w14:paraId="0B05DABB" w14:textId="77777777" w:rsidR="0055389E" w:rsidRPr="0027536E" w:rsidRDefault="0055389E" w:rsidP="0055389E">
            <w:pPr>
              <w:pStyle w:val="BodyText"/>
              <w:spacing w:before="120"/>
              <w:ind w:left="851"/>
              <w:rPr>
                <w:rFonts w:asciiTheme="majorHAnsi" w:hAnsiTheme="majorHAnsi" w:cs="Arial"/>
                <w:b/>
                <w:bCs/>
                <w:sz w:val="22"/>
                <w:szCs w:val="22"/>
              </w:rPr>
            </w:pPr>
          </w:p>
        </w:tc>
      </w:tr>
      <w:tr w:rsidR="0055389E" w:rsidRPr="009D382F" w14:paraId="721B8595" w14:textId="77777777" w:rsidTr="00B17205">
        <w:trPr>
          <w:trHeight w:val="1614"/>
        </w:trPr>
        <w:tc>
          <w:tcPr>
            <w:tcW w:w="992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4EB1C9" w14:textId="47E23544" w:rsidR="0055389E" w:rsidRPr="00B17205" w:rsidRDefault="0055389E" w:rsidP="00B17205">
            <w:pPr>
              <w:pStyle w:val="BodyText"/>
              <w:spacing w:before="120"/>
              <w:rPr>
                <w:rFonts w:asciiTheme="majorHAnsi" w:hAnsiTheme="majorHAnsi" w:cs="Arial"/>
                <w:bCs/>
                <w:color w:val="5F497A" w:themeColor="accent4" w:themeShade="BF"/>
                <w:sz w:val="22"/>
                <w:szCs w:val="22"/>
              </w:rPr>
            </w:pPr>
            <w:r>
              <w:rPr>
                <w:rFonts w:asciiTheme="majorHAnsi" w:hAnsiTheme="majorHAnsi" w:cs="Arial"/>
                <w:b/>
                <w:bCs/>
                <w:color w:val="5F497A" w:themeColor="accent4" w:themeShade="BF"/>
                <w:sz w:val="22"/>
                <w:szCs w:val="22"/>
              </w:rPr>
              <w:lastRenderedPageBreak/>
              <w:t xml:space="preserve">If the observation is to take place online, which elements of the NILE site (or other tool) will the observer need to look at? </w:t>
            </w:r>
            <w:proofErr w:type="gramStart"/>
            <w:r w:rsidRPr="00413A69">
              <w:rPr>
                <w:rFonts w:asciiTheme="majorHAnsi" w:hAnsiTheme="majorHAnsi" w:cs="Arial"/>
                <w:bCs/>
                <w:color w:val="5F497A" w:themeColor="accent4" w:themeShade="BF"/>
                <w:sz w:val="22"/>
                <w:szCs w:val="22"/>
              </w:rPr>
              <w:t>e</w:t>
            </w:r>
            <w:proofErr w:type="gramEnd"/>
            <w:r w:rsidRPr="00413A69">
              <w:rPr>
                <w:rFonts w:asciiTheme="majorHAnsi" w:hAnsiTheme="majorHAnsi" w:cs="Arial"/>
                <w:bCs/>
                <w:color w:val="5F497A" w:themeColor="accent4" w:themeShade="BF"/>
                <w:sz w:val="22"/>
                <w:szCs w:val="22"/>
              </w:rPr>
              <w:t xml:space="preserve">.g. a particular forum? </w:t>
            </w:r>
            <w:proofErr w:type="gramStart"/>
            <w:r w:rsidRPr="00413A69">
              <w:rPr>
                <w:rFonts w:asciiTheme="majorHAnsi" w:hAnsiTheme="majorHAnsi" w:cs="Arial"/>
                <w:bCs/>
                <w:color w:val="5F497A" w:themeColor="accent4" w:themeShade="BF"/>
                <w:sz w:val="22"/>
                <w:szCs w:val="22"/>
              </w:rPr>
              <w:t>part</w:t>
            </w:r>
            <w:proofErr w:type="gramEnd"/>
            <w:r w:rsidRPr="00413A69">
              <w:rPr>
                <w:rFonts w:asciiTheme="majorHAnsi" w:hAnsiTheme="majorHAnsi" w:cs="Arial"/>
                <w:bCs/>
                <w:color w:val="5F497A" w:themeColor="accent4" w:themeShade="BF"/>
                <w:sz w:val="22"/>
                <w:szCs w:val="22"/>
              </w:rPr>
              <w:t xml:space="preserve"> of the wiki?</w:t>
            </w:r>
            <w:r>
              <w:rPr>
                <w:rFonts w:asciiTheme="majorHAnsi" w:hAnsiTheme="majorHAnsi" w:cs="Arial"/>
                <w:bCs/>
                <w:color w:val="5F497A" w:themeColor="accent4" w:themeShade="BF"/>
                <w:sz w:val="22"/>
                <w:szCs w:val="22"/>
              </w:rPr>
              <w:t xml:space="preserve"> </w:t>
            </w:r>
            <w:proofErr w:type="spellStart"/>
            <w:proofErr w:type="gramStart"/>
            <w:r>
              <w:rPr>
                <w:rFonts w:asciiTheme="majorHAnsi" w:hAnsiTheme="majorHAnsi" w:cs="Arial"/>
                <w:bCs/>
                <w:color w:val="5F497A" w:themeColor="accent4" w:themeShade="BF"/>
                <w:sz w:val="22"/>
                <w:szCs w:val="22"/>
              </w:rPr>
              <w:t>eTivity</w:t>
            </w:r>
            <w:proofErr w:type="spellEnd"/>
            <w:proofErr w:type="gramEnd"/>
            <w:r>
              <w:rPr>
                <w:rFonts w:asciiTheme="majorHAnsi" w:hAnsiTheme="majorHAnsi" w:cs="Arial"/>
                <w:bCs/>
                <w:color w:val="5F497A" w:themeColor="accent4" w:themeShade="BF"/>
                <w:sz w:val="22"/>
                <w:szCs w:val="22"/>
              </w:rPr>
              <w:t xml:space="preserve"> instructions?</w:t>
            </w:r>
          </w:p>
          <w:p w14:paraId="35073F7E" w14:textId="77777777" w:rsidR="0055389E" w:rsidRPr="0027536E" w:rsidRDefault="0055389E" w:rsidP="0055389E">
            <w:pPr>
              <w:pStyle w:val="BodyText"/>
              <w:spacing w:before="120"/>
              <w:ind w:left="851"/>
              <w:rPr>
                <w:rFonts w:asciiTheme="majorHAnsi" w:hAnsiTheme="majorHAnsi" w:cs="Arial"/>
                <w:b/>
                <w:bCs/>
                <w:color w:val="5F497A" w:themeColor="accent4" w:themeShade="BF"/>
                <w:sz w:val="22"/>
                <w:szCs w:val="22"/>
              </w:rPr>
            </w:pPr>
          </w:p>
        </w:tc>
      </w:tr>
    </w:tbl>
    <w:p w14:paraId="24E0A9E7" w14:textId="263356A1" w:rsidR="0055389E" w:rsidRDefault="001814E9" w:rsidP="001814E9">
      <w:pPr>
        <w:pStyle w:val="Heading3"/>
        <w:ind w:left="851"/>
      </w:pPr>
      <w:bookmarkStart w:id="31" w:name="_Toc273044329"/>
      <w:r>
        <w:t xml:space="preserve">A3. </w:t>
      </w:r>
      <w:r w:rsidR="0055389E">
        <w:t xml:space="preserve">Stage </w:t>
      </w:r>
      <w:proofErr w:type="gramStart"/>
      <w:r w:rsidR="0055389E">
        <w:t>2 :</w:t>
      </w:r>
      <w:proofErr w:type="gramEnd"/>
      <w:r w:rsidR="0055389E">
        <w:t xml:space="preserve"> Observation</w:t>
      </w:r>
      <w:bookmarkEnd w:id="31"/>
    </w:p>
    <w:p w14:paraId="59E2D7A9" w14:textId="77777777" w:rsidR="0055389E" w:rsidRDefault="0055389E" w:rsidP="0055389E">
      <w:pPr>
        <w:ind w:left="851"/>
      </w:pPr>
      <w:r>
        <w:t>Write the issues selected as the observation ‘agenda’ in the area shaded in grey on this page; the white areas are for observer comments.</w:t>
      </w:r>
    </w:p>
    <w:tbl>
      <w:tblPr>
        <w:tblW w:w="992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3347"/>
        <w:gridCol w:w="6575"/>
      </w:tblGrid>
      <w:tr w:rsidR="0055389E" w:rsidRPr="009D382F" w14:paraId="19F8FAA2" w14:textId="77777777" w:rsidTr="00B17205">
        <w:trPr>
          <w:trHeight w:val="327"/>
        </w:trPr>
        <w:tc>
          <w:tcPr>
            <w:tcW w:w="9922" w:type="dxa"/>
            <w:gridSpan w:val="2"/>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6E7858F1" w14:textId="77777777" w:rsidR="0055389E" w:rsidRPr="0027536E" w:rsidRDefault="0055389E" w:rsidP="00B17205">
            <w:pPr>
              <w:pStyle w:val="BodyText"/>
              <w:spacing w:before="0" w:beforeAutospacing="0" w:after="0" w:afterAutospacing="0"/>
              <w:rPr>
                <w:rFonts w:asciiTheme="majorHAnsi" w:hAnsiTheme="majorHAnsi" w:cs="Arial"/>
                <w:b/>
                <w:color w:val="5F497A"/>
                <w:sz w:val="22"/>
                <w:szCs w:val="22"/>
              </w:rPr>
            </w:pPr>
            <w:r w:rsidRPr="0027536E">
              <w:rPr>
                <w:rFonts w:asciiTheme="majorHAnsi" w:hAnsiTheme="majorHAnsi" w:cs="Arial"/>
                <w:b/>
                <w:color w:val="FFFFFF" w:themeColor="background1"/>
                <w:sz w:val="22"/>
                <w:szCs w:val="22"/>
              </w:rPr>
              <w:t>Observation Agenda</w:t>
            </w:r>
          </w:p>
        </w:tc>
      </w:tr>
      <w:tr w:rsidR="0055389E" w:rsidRPr="009D382F" w14:paraId="2F7970DC" w14:textId="77777777" w:rsidTr="00B17205">
        <w:trPr>
          <w:trHeight w:val="534"/>
        </w:trPr>
        <w:tc>
          <w:tcPr>
            <w:tcW w:w="3347"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7FB3CDAC" w14:textId="77777777" w:rsidR="0055389E" w:rsidRPr="0027536E" w:rsidRDefault="0055389E" w:rsidP="00B17205">
            <w:pPr>
              <w:pStyle w:val="BodyText"/>
              <w:spacing w:before="0" w:beforeAutospacing="0" w:after="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Aspects of practice agreed as observation focus:</w:t>
            </w:r>
          </w:p>
        </w:tc>
        <w:tc>
          <w:tcPr>
            <w:tcW w:w="6575"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2FE641DC" w14:textId="77777777" w:rsidR="0055389E" w:rsidRPr="0027536E" w:rsidRDefault="0055389E" w:rsidP="00701350">
            <w:pPr>
              <w:pStyle w:val="BodyText"/>
              <w:spacing w:before="0" w:beforeAutospacing="0" w:after="12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 xml:space="preserve">Observer Comments </w:t>
            </w:r>
            <w:r w:rsidRPr="0027536E">
              <w:rPr>
                <w:rFonts w:asciiTheme="majorHAnsi" w:hAnsiTheme="majorHAnsi" w:cs="Arial"/>
                <w:color w:val="FFFFFF" w:themeColor="background1"/>
                <w:sz w:val="22"/>
                <w:szCs w:val="22"/>
              </w:rPr>
              <w:t>(expand boxes as necessary)</w:t>
            </w:r>
          </w:p>
        </w:tc>
      </w:tr>
      <w:tr w:rsidR="0055389E" w:rsidRPr="009D382F" w14:paraId="797FBF3A" w14:textId="77777777" w:rsidTr="004A7CA5">
        <w:trPr>
          <w:trHeight w:val="449"/>
        </w:trPr>
        <w:tc>
          <w:tcPr>
            <w:tcW w:w="3347"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60EB7CE4"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1.</w:t>
            </w:r>
          </w:p>
          <w:p w14:paraId="45230FEB" w14:textId="77777777" w:rsidR="0055389E" w:rsidRPr="0027536E" w:rsidRDefault="0055389E" w:rsidP="0055389E">
            <w:pPr>
              <w:pStyle w:val="BodyText"/>
              <w:spacing w:before="0" w:beforeAutospacing="0" w:after="120" w:afterAutospacing="0"/>
              <w:ind w:left="851"/>
              <w:rPr>
                <w:rFonts w:asciiTheme="majorHAnsi" w:hAnsiTheme="majorHAnsi" w:cs="Arial"/>
                <w:b/>
                <w:color w:val="5F497A"/>
                <w:sz w:val="22"/>
                <w:szCs w:val="22"/>
              </w:rPr>
            </w:pPr>
          </w:p>
        </w:tc>
        <w:tc>
          <w:tcPr>
            <w:tcW w:w="6575" w:type="dxa"/>
            <w:tcBorders>
              <w:top w:val="single" w:sz="4" w:space="0" w:color="8DB3E2"/>
              <w:left w:val="single" w:sz="4" w:space="0" w:color="8DB3E2"/>
              <w:bottom w:val="single" w:sz="4" w:space="0" w:color="8DB3E2"/>
              <w:right w:val="single" w:sz="4" w:space="0" w:color="8DB3E2"/>
            </w:tcBorders>
          </w:tcPr>
          <w:p w14:paraId="6D268315"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p>
        </w:tc>
      </w:tr>
      <w:tr w:rsidR="0055389E" w:rsidRPr="009D382F" w14:paraId="7964D17E" w14:textId="77777777" w:rsidTr="004A7CA5">
        <w:trPr>
          <w:trHeight w:val="449"/>
        </w:trPr>
        <w:tc>
          <w:tcPr>
            <w:tcW w:w="3347"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34D804FD"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2.</w:t>
            </w:r>
          </w:p>
          <w:p w14:paraId="5E442D8F" w14:textId="77777777" w:rsidR="0055389E" w:rsidRPr="0027536E" w:rsidRDefault="0055389E" w:rsidP="0055389E">
            <w:pPr>
              <w:pStyle w:val="BodyText"/>
              <w:spacing w:before="0" w:beforeAutospacing="0" w:after="120" w:afterAutospacing="0"/>
              <w:ind w:left="851"/>
              <w:rPr>
                <w:rFonts w:asciiTheme="majorHAnsi" w:hAnsiTheme="majorHAnsi" w:cs="Arial"/>
                <w:b/>
                <w:color w:val="5F497A"/>
                <w:sz w:val="22"/>
                <w:szCs w:val="22"/>
              </w:rPr>
            </w:pPr>
          </w:p>
        </w:tc>
        <w:tc>
          <w:tcPr>
            <w:tcW w:w="6575" w:type="dxa"/>
            <w:tcBorders>
              <w:top w:val="single" w:sz="4" w:space="0" w:color="8DB3E2"/>
              <w:left w:val="single" w:sz="4" w:space="0" w:color="8DB3E2"/>
              <w:bottom w:val="single" w:sz="4" w:space="0" w:color="8DB3E2"/>
              <w:right w:val="single" w:sz="4" w:space="0" w:color="8DB3E2"/>
            </w:tcBorders>
          </w:tcPr>
          <w:p w14:paraId="7894A402"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p>
        </w:tc>
      </w:tr>
      <w:tr w:rsidR="0055389E" w:rsidRPr="009D382F" w14:paraId="53151F15" w14:textId="77777777" w:rsidTr="004A7CA5">
        <w:trPr>
          <w:trHeight w:val="449"/>
        </w:trPr>
        <w:tc>
          <w:tcPr>
            <w:tcW w:w="3347"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2BC5B6DA"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3.</w:t>
            </w:r>
          </w:p>
          <w:p w14:paraId="5B048835" w14:textId="77777777" w:rsidR="0055389E" w:rsidRPr="0027536E" w:rsidRDefault="0055389E" w:rsidP="0055389E">
            <w:pPr>
              <w:pStyle w:val="BodyText"/>
              <w:spacing w:before="0" w:beforeAutospacing="0" w:after="120" w:afterAutospacing="0"/>
              <w:ind w:left="851"/>
              <w:rPr>
                <w:rFonts w:asciiTheme="majorHAnsi" w:hAnsiTheme="majorHAnsi" w:cs="Arial"/>
                <w:b/>
                <w:color w:val="5F497A"/>
                <w:sz w:val="22"/>
                <w:szCs w:val="22"/>
              </w:rPr>
            </w:pPr>
          </w:p>
        </w:tc>
        <w:tc>
          <w:tcPr>
            <w:tcW w:w="6575" w:type="dxa"/>
            <w:tcBorders>
              <w:top w:val="single" w:sz="4" w:space="0" w:color="8DB3E2"/>
              <w:left w:val="single" w:sz="4" w:space="0" w:color="8DB3E2"/>
              <w:bottom w:val="single" w:sz="4" w:space="0" w:color="8DB3E2"/>
              <w:right w:val="single" w:sz="4" w:space="0" w:color="8DB3E2"/>
            </w:tcBorders>
          </w:tcPr>
          <w:p w14:paraId="57EA503D"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p>
        </w:tc>
      </w:tr>
      <w:tr w:rsidR="0055389E" w:rsidRPr="009D382F" w14:paraId="14696CB4" w14:textId="77777777" w:rsidTr="004A7CA5">
        <w:trPr>
          <w:trHeight w:val="449"/>
        </w:trPr>
        <w:tc>
          <w:tcPr>
            <w:tcW w:w="3347"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6C564A2F"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4.</w:t>
            </w:r>
          </w:p>
          <w:p w14:paraId="4568D9F2" w14:textId="77777777" w:rsidR="0055389E" w:rsidRPr="0027536E" w:rsidRDefault="0055389E" w:rsidP="0055389E">
            <w:pPr>
              <w:pStyle w:val="BodyText"/>
              <w:spacing w:before="0" w:beforeAutospacing="0" w:after="120" w:afterAutospacing="0"/>
              <w:ind w:left="851"/>
              <w:rPr>
                <w:rFonts w:asciiTheme="majorHAnsi" w:hAnsiTheme="majorHAnsi" w:cs="Arial"/>
                <w:b/>
                <w:color w:val="5F497A"/>
                <w:sz w:val="22"/>
                <w:szCs w:val="22"/>
              </w:rPr>
            </w:pPr>
          </w:p>
        </w:tc>
        <w:tc>
          <w:tcPr>
            <w:tcW w:w="6575" w:type="dxa"/>
            <w:tcBorders>
              <w:top w:val="single" w:sz="4" w:space="0" w:color="8DB3E2"/>
              <w:left w:val="single" w:sz="4" w:space="0" w:color="8DB3E2"/>
              <w:bottom w:val="single" w:sz="4" w:space="0" w:color="8DB3E2"/>
              <w:right w:val="single" w:sz="4" w:space="0" w:color="8DB3E2"/>
            </w:tcBorders>
          </w:tcPr>
          <w:p w14:paraId="627DEFE7" w14:textId="77777777" w:rsidR="0055389E" w:rsidRPr="0027536E" w:rsidRDefault="0055389E" w:rsidP="00701350">
            <w:pPr>
              <w:pStyle w:val="BodyText"/>
              <w:spacing w:before="0" w:beforeAutospacing="0" w:after="120" w:afterAutospacing="0"/>
              <w:rPr>
                <w:rFonts w:asciiTheme="majorHAnsi" w:hAnsiTheme="majorHAnsi" w:cs="Arial"/>
                <w:b/>
                <w:color w:val="5F497A"/>
                <w:sz w:val="22"/>
                <w:szCs w:val="22"/>
              </w:rPr>
            </w:pPr>
          </w:p>
        </w:tc>
      </w:tr>
    </w:tbl>
    <w:p w14:paraId="2B7BEB91" w14:textId="77777777" w:rsidR="0055389E" w:rsidRDefault="0055389E" w:rsidP="0055389E">
      <w:pPr>
        <w:ind w:left="851"/>
      </w:pPr>
    </w:p>
    <w:tbl>
      <w:tblPr>
        <w:tblW w:w="992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9922"/>
      </w:tblGrid>
      <w:tr w:rsidR="0055389E" w:rsidRPr="009D382F" w14:paraId="715AFB28" w14:textId="77777777" w:rsidTr="004A7CA5">
        <w:trPr>
          <w:trHeight w:val="449"/>
        </w:trPr>
        <w:tc>
          <w:tcPr>
            <w:tcW w:w="9922" w:type="dxa"/>
            <w:tcBorders>
              <w:top w:val="single" w:sz="4" w:space="0" w:color="8DB3E2"/>
              <w:left w:val="single" w:sz="4" w:space="0" w:color="8DB3E2"/>
              <w:bottom w:val="single" w:sz="4" w:space="0" w:color="8DB3E2"/>
              <w:right w:val="single" w:sz="4" w:space="0" w:color="8DB3E2"/>
            </w:tcBorders>
            <w:shd w:val="clear" w:color="auto" w:fill="auto"/>
          </w:tcPr>
          <w:p w14:paraId="4C08D9AA" w14:textId="77777777" w:rsidR="0055389E" w:rsidRPr="0027536E" w:rsidRDefault="0055389E" w:rsidP="00701350">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Good Practice:</w:t>
            </w:r>
          </w:p>
          <w:p w14:paraId="0A932D3F" w14:textId="77777777" w:rsidR="0055389E" w:rsidRPr="0027536E" w:rsidRDefault="0055389E" w:rsidP="0055389E">
            <w:pPr>
              <w:pStyle w:val="BodyText"/>
              <w:spacing w:before="0" w:beforeAutospacing="0" w:after="120" w:afterAutospacing="0"/>
              <w:ind w:left="851"/>
              <w:rPr>
                <w:rFonts w:ascii="Calibri" w:hAnsi="Calibri" w:cs="Arial"/>
                <w:b/>
                <w:color w:val="5F497A"/>
                <w:sz w:val="22"/>
                <w:szCs w:val="22"/>
              </w:rPr>
            </w:pPr>
          </w:p>
          <w:p w14:paraId="4B3B7F3C" w14:textId="77777777" w:rsidR="0055389E" w:rsidRDefault="0055389E" w:rsidP="0055389E">
            <w:pPr>
              <w:pStyle w:val="BodyText"/>
              <w:spacing w:before="0" w:beforeAutospacing="0" w:after="120" w:afterAutospacing="0"/>
              <w:ind w:left="851"/>
              <w:rPr>
                <w:rFonts w:ascii="Calibri" w:hAnsi="Calibri" w:cs="Arial"/>
                <w:b/>
                <w:color w:val="5F497A"/>
              </w:rPr>
            </w:pPr>
          </w:p>
          <w:p w14:paraId="448D0739" w14:textId="77777777" w:rsidR="0055389E" w:rsidRPr="009D382F" w:rsidRDefault="0055389E" w:rsidP="0055389E">
            <w:pPr>
              <w:pStyle w:val="BodyText"/>
              <w:spacing w:before="0" w:beforeAutospacing="0" w:after="120" w:afterAutospacing="0"/>
              <w:ind w:left="851"/>
              <w:rPr>
                <w:rFonts w:ascii="Calibri" w:hAnsi="Calibri" w:cs="Arial"/>
                <w:b/>
                <w:color w:val="5F497A"/>
              </w:rPr>
            </w:pPr>
          </w:p>
        </w:tc>
      </w:tr>
    </w:tbl>
    <w:p w14:paraId="4A622B7C" w14:textId="77777777" w:rsidR="0055389E" w:rsidRDefault="0055389E" w:rsidP="0055389E">
      <w:pPr>
        <w:ind w:left="851"/>
      </w:pPr>
    </w:p>
    <w:tbl>
      <w:tblPr>
        <w:tblW w:w="992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9922"/>
      </w:tblGrid>
      <w:tr w:rsidR="0055389E" w:rsidRPr="009D382F" w14:paraId="0B1C0415" w14:textId="77777777" w:rsidTr="004A7CA5">
        <w:trPr>
          <w:trHeight w:val="449"/>
        </w:trPr>
        <w:tc>
          <w:tcPr>
            <w:tcW w:w="9922"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332B1AED" w14:textId="3437B112" w:rsidR="0055389E" w:rsidRPr="002F0053" w:rsidRDefault="0055389E" w:rsidP="00701350">
            <w:pPr>
              <w:rPr>
                <w:rFonts w:ascii="Arial" w:hAnsi="Arial" w:cs="Arial"/>
                <w:color w:val="FFFFFF" w:themeColor="background1"/>
                <w:sz w:val="20"/>
                <w:szCs w:val="20"/>
              </w:rPr>
            </w:pPr>
            <w:r w:rsidRPr="002F0053">
              <w:rPr>
                <w:rFonts w:ascii="Arial" w:hAnsi="Arial" w:cs="Arial"/>
                <w:color w:val="FFFFFF" w:themeColor="background1"/>
                <w:sz w:val="20"/>
                <w:szCs w:val="20"/>
              </w:rPr>
              <w:t xml:space="preserve">You could use the following section to note any other general points arising from the review. </w:t>
            </w:r>
            <w:r w:rsidR="00CD2A4D">
              <w:rPr>
                <w:rFonts w:ascii="Arial" w:hAnsi="Arial" w:cs="Arial"/>
                <w:color w:val="FFFFFF" w:themeColor="background1"/>
                <w:sz w:val="20"/>
                <w:szCs w:val="20"/>
              </w:rPr>
              <w:t xml:space="preserve">You will have built </w:t>
            </w:r>
            <w:proofErr w:type="gramStart"/>
            <w:r w:rsidR="00CD2A4D">
              <w:rPr>
                <w:rFonts w:ascii="Arial" w:hAnsi="Arial" w:cs="Arial"/>
                <w:color w:val="FFFFFF" w:themeColor="background1"/>
                <w:sz w:val="20"/>
                <w:szCs w:val="20"/>
              </w:rPr>
              <w:t>a collaboration</w:t>
            </w:r>
            <w:proofErr w:type="gramEnd"/>
            <w:r w:rsidR="00CD2A4D">
              <w:rPr>
                <w:rFonts w:ascii="Arial" w:hAnsi="Arial" w:cs="Arial"/>
                <w:color w:val="FFFFFF" w:themeColor="background1"/>
                <w:sz w:val="20"/>
                <w:szCs w:val="20"/>
              </w:rPr>
              <w:t xml:space="preserve"> with your colleague that should result in benefit to both of you. </w:t>
            </w:r>
            <w:r w:rsidR="00F7195F">
              <w:rPr>
                <w:rFonts w:ascii="Arial" w:hAnsi="Arial" w:cs="Arial"/>
                <w:color w:val="FFFFFF" w:themeColor="background1"/>
                <w:sz w:val="20"/>
                <w:szCs w:val="20"/>
              </w:rPr>
              <w:t>In any observation there will be aspects or practices that worked well and less well. In your feedback, try to be empathetic without passing judgment on what you have noticed.</w:t>
            </w:r>
          </w:p>
          <w:p w14:paraId="1D37796B" w14:textId="77777777" w:rsidR="00701350" w:rsidRDefault="00701350" w:rsidP="00701350">
            <w:pPr>
              <w:pStyle w:val="BodyText"/>
              <w:spacing w:before="0" w:beforeAutospacing="0" w:after="120" w:afterAutospacing="0"/>
              <w:rPr>
                <w:rFonts w:ascii="Arial" w:hAnsi="Arial" w:cs="Arial"/>
                <w:i/>
                <w:color w:val="FFFFFF" w:themeColor="background1"/>
                <w:sz w:val="20"/>
                <w:szCs w:val="20"/>
              </w:rPr>
            </w:pPr>
          </w:p>
          <w:p w14:paraId="17B4B8A3" w14:textId="77777777" w:rsidR="0055389E" w:rsidRPr="009D382F" w:rsidRDefault="0055389E" w:rsidP="00701350">
            <w:pPr>
              <w:pStyle w:val="BodyText"/>
              <w:spacing w:before="0" w:beforeAutospacing="0" w:after="120" w:afterAutospacing="0"/>
              <w:rPr>
                <w:rFonts w:ascii="Calibri" w:hAnsi="Calibri" w:cs="Arial"/>
                <w:b/>
                <w:color w:val="5F497A"/>
              </w:rPr>
            </w:pPr>
            <w:r w:rsidRPr="002F0053">
              <w:rPr>
                <w:rFonts w:ascii="Arial" w:hAnsi="Arial" w:cs="Arial"/>
                <w:i/>
                <w:color w:val="FFFFFF" w:themeColor="background1"/>
                <w:sz w:val="20"/>
                <w:szCs w:val="20"/>
              </w:rPr>
              <w:t>During the observation …..:</w:t>
            </w:r>
          </w:p>
        </w:tc>
      </w:tr>
      <w:tr w:rsidR="0055389E" w:rsidRPr="009D382F" w14:paraId="26E8E6A6" w14:textId="77777777" w:rsidTr="004A7CA5">
        <w:trPr>
          <w:trHeight w:val="449"/>
        </w:trPr>
        <w:tc>
          <w:tcPr>
            <w:tcW w:w="9922" w:type="dxa"/>
            <w:tcBorders>
              <w:top w:val="single" w:sz="4" w:space="0" w:color="8DB3E2"/>
              <w:left w:val="single" w:sz="4" w:space="0" w:color="8DB3E2"/>
              <w:bottom w:val="single" w:sz="4" w:space="0" w:color="8DB3E2"/>
              <w:right w:val="single" w:sz="4" w:space="0" w:color="8DB3E2"/>
            </w:tcBorders>
            <w:shd w:val="clear" w:color="auto" w:fill="auto"/>
          </w:tcPr>
          <w:p w14:paraId="4CD55C51" w14:textId="77777777" w:rsidR="0055389E" w:rsidRPr="00AF4540" w:rsidRDefault="0055389E" w:rsidP="00701350">
            <w:pPr>
              <w:rPr>
                <w:rFonts w:asciiTheme="majorHAnsi" w:hAnsiTheme="majorHAnsi" w:cs="Arial"/>
                <w:i/>
                <w:sz w:val="22"/>
                <w:szCs w:val="22"/>
              </w:rPr>
            </w:pPr>
            <w:r w:rsidRPr="00AF4540">
              <w:rPr>
                <w:rFonts w:asciiTheme="majorHAnsi" w:hAnsiTheme="majorHAnsi" w:cs="Arial"/>
                <w:i/>
                <w:sz w:val="22"/>
                <w:szCs w:val="22"/>
              </w:rPr>
              <w:t>I noticed ….</w:t>
            </w:r>
          </w:p>
          <w:p w14:paraId="30435C3B" w14:textId="77777777" w:rsidR="0055389E" w:rsidRPr="00AF4540" w:rsidRDefault="0055389E" w:rsidP="0055389E">
            <w:pPr>
              <w:ind w:left="851"/>
              <w:rPr>
                <w:rFonts w:asciiTheme="majorHAnsi" w:hAnsiTheme="majorHAnsi" w:cs="Arial"/>
                <w:i/>
                <w:sz w:val="22"/>
                <w:szCs w:val="22"/>
              </w:rPr>
            </w:pPr>
          </w:p>
          <w:p w14:paraId="2335FDE1" w14:textId="77777777" w:rsidR="0055389E" w:rsidRPr="00AF4540" w:rsidRDefault="0055389E" w:rsidP="00701350">
            <w:pPr>
              <w:rPr>
                <w:rFonts w:asciiTheme="majorHAnsi" w:hAnsiTheme="majorHAnsi" w:cs="Arial"/>
                <w:i/>
                <w:sz w:val="22"/>
                <w:szCs w:val="22"/>
              </w:rPr>
            </w:pPr>
            <w:proofErr w:type="gramStart"/>
            <w:r w:rsidRPr="00AF4540">
              <w:rPr>
                <w:rFonts w:asciiTheme="majorHAnsi" w:hAnsiTheme="majorHAnsi" w:cs="Arial"/>
                <w:i/>
                <w:sz w:val="22"/>
                <w:szCs w:val="22"/>
              </w:rPr>
              <w:t>and</w:t>
            </w:r>
            <w:proofErr w:type="gramEnd"/>
            <w:r w:rsidRPr="00AF4540">
              <w:rPr>
                <w:rFonts w:asciiTheme="majorHAnsi" w:hAnsiTheme="majorHAnsi" w:cs="Arial"/>
                <w:i/>
                <w:sz w:val="22"/>
                <w:szCs w:val="22"/>
              </w:rPr>
              <w:t xml:space="preserve"> I thought …..</w:t>
            </w:r>
          </w:p>
          <w:p w14:paraId="69596E49" w14:textId="77777777" w:rsidR="0055389E" w:rsidRPr="00AF4540" w:rsidRDefault="0055389E" w:rsidP="0055389E">
            <w:pPr>
              <w:pStyle w:val="BodyText"/>
              <w:spacing w:before="0" w:beforeAutospacing="0" w:after="120" w:afterAutospacing="0"/>
              <w:ind w:left="851"/>
              <w:rPr>
                <w:rFonts w:asciiTheme="majorHAnsi" w:hAnsiTheme="majorHAnsi" w:cs="Arial"/>
                <w:b/>
                <w:color w:val="5F497A"/>
              </w:rPr>
            </w:pPr>
          </w:p>
        </w:tc>
      </w:tr>
      <w:tr w:rsidR="0055389E" w:rsidRPr="009D382F" w14:paraId="6EC1275D" w14:textId="77777777" w:rsidTr="004A7CA5">
        <w:trPr>
          <w:trHeight w:val="449"/>
        </w:trPr>
        <w:tc>
          <w:tcPr>
            <w:tcW w:w="9922" w:type="dxa"/>
            <w:tcBorders>
              <w:top w:val="single" w:sz="4" w:space="0" w:color="8DB3E2"/>
              <w:left w:val="single" w:sz="4" w:space="0" w:color="8DB3E2"/>
              <w:bottom w:val="single" w:sz="4" w:space="0" w:color="8DB3E2"/>
              <w:right w:val="single" w:sz="4" w:space="0" w:color="8DB3E2"/>
            </w:tcBorders>
            <w:shd w:val="clear" w:color="auto" w:fill="auto"/>
          </w:tcPr>
          <w:p w14:paraId="4FE53902" w14:textId="77777777" w:rsidR="0055389E" w:rsidRPr="00AF4540" w:rsidRDefault="0055389E" w:rsidP="00701350">
            <w:pPr>
              <w:rPr>
                <w:rFonts w:asciiTheme="majorHAnsi" w:hAnsiTheme="majorHAnsi" w:cs="Arial"/>
                <w:i/>
                <w:sz w:val="22"/>
                <w:szCs w:val="22"/>
              </w:rPr>
            </w:pPr>
            <w:r w:rsidRPr="00AF4540">
              <w:rPr>
                <w:rFonts w:asciiTheme="majorHAnsi" w:hAnsiTheme="majorHAnsi" w:cs="Arial"/>
                <w:i/>
                <w:sz w:val="22"/>
                <w:szCs w:val="22"/>
              </w:rPr>
              <w:t>I noticed ….</w:t>
            </w:r>
          </w:p>
          <w:p w14:paraId="27C8DF3D" w14:textId="77777777" w:rsidR="0055389E" w:rsidRPr="00AF4540" w:rsidRDefault="0055389E" w:rsidP="0055389E">
            <w:pPr>
              <w:ind w:left="851"/>
              <w:rPr>
                <w:rFonts w:asciiTheme="majorHAnsi" w:hAnsiTheme="majorHAnsi" w:cs="Arial"/>
                <w:i/>
                <w:sz w:val="22"/>
                <w:szCs w:val="22"/>
              </w:rPr>
            </w:pPr>
          </w:p>
          <w:p w14:paraId="6028F502" w14:textId="77777777" w:rsidR="0055389E" w:rsidRPr="00AF4540" w:rsidRDefault="0055389E" w:rsidP="00701350">
            <w:pPr>
              <w:rPr>
                <w:rFonts w:asciiTheme="majorHAnsi" w:hAnsiTheme="majorHAnsi" w:cs="Arial"/>
                <w:i/>
                <w:sz w:val="22"/>
                <w:szCs w:val="22"/>
              </w:rPr>
            </w:pPr>
            <w:proofErr w:type="gramStart"/>
            <w:r w:rsidRPr="00AF4540">
              <w:rPr>
                <w:rFonts w:asciiTheme="majorHAnsi" w:hAnsiTheme="majorHAnsi" w:cs="Arial"/>
                <w:i/>
                <w:sz w:val="22"/>
                <w:szCs w:val="22"/>
              </w:rPr>
              <w:t>and</w:t>
            </w:r>
            <w:proofErr w:type="gramEnd"/>
            <w:r w:rsidRPr="00AF4540">
              <w:rPr>
                <w:rFonts w:asciiTheme="majorHAnsi" w:hAnsiTheme="majorHAnsi" w:cs="Arial"/>
                <w:i/>
                <w:sz w:val="22"/>
                <w:szCs w:val="22"/>
              </w:rPr>
              <w:t xml:space="preserve"> I wondered …..</w:t>
            </w:r>
          </w:p>
          <w:p w14:paraId="1E4C435E" w14:textId="77777777" w:rsidR="0055389E" w:rsidRPr="00AF4540" w:rsidRDefault="0055389E" w:rsidP="0055389E">
            <w:pPr>
              <w:pStyle w:val="BodyText"/>
              <w:spacing w:before="0" w:beforeAutospacing="0" w:after="120" w:afterAutospacing="0"/>
              <w:ind w:left="851"/>
              <w:rPr>
                <w:rFonts w:asciiTheme="majorHAnsi" w:hAnsiTheme="majorHAnsi" w:cs="Arial"/>
                <w:b/>
                <w:color w:val="5F497A"/>
              </w:rPr>
            </w:pPr>
          </w:p>
        </w:tc>
      </w:tr>
      <w:tr w:rsidR="0055389E" w:rsidRPr="009D382F" w14:paraId="7E42A701" w14:textId="77777777" w:rsidTr="004A7CA5">
        <w:trPr>
          <w:trHeight w:val="449"/>
        </w:trPr>
        <w:tc>
          <w:tcPr>
            <w:tcW w:w="9922" w:type="dxa"/>
            <w:tcBorders>
              <w:top w:val="single" w:sz="4" w:space="0" w:color="8DB3E2"/>
              <w:left w:val="single" w:sz="4" w:space="0" w:color="8DB3E2"/>
              <w:bottom w:val="single" w:sz="4" w:space="0" w:color="8DB3E2"/>
              <w:right w:val="single" w:sz="4" w:space="0" w:color="8DB3E2"/>
            </w:tcBorders>
            <w:shd w:val="clear" w:color="auto" w:fill="auto"/>
          </w:tcPr>
          <w:p w14:paraId="03102029" w14:textId="77777777" w:rsidR="0055389E" w:rsidRPr="00AF4540" w:rsidRDefault="0055389E" w:rsidP="00701350">
            <w:pPr>
              <w:rPr>
                <w:rFonts w:asciiTheme="majorHAnsi" w:hAnsiTheme="majorHAnsi" w:cs="Arial"/>
                <w:i/>
                <w:sz w:val="22"/>
                <w:szCs w:val="22"/>
              </w:rPr>
            </w:pPr>
            <w:r w:rsidRPr="00AF4540">
              <w:rPr>
                <w:rFonts w:asciiTheme="majorHAnsi" w:hAnsiTheme="majorHAnsi" w:cs="Arial"/>
                <w:i/>
                <w:sz w:val="22"/>
                <w:szCs w:val="22"/>
              </w:rPr>
              <w:lastRenderedPageBreak/>
              <w:t>I noticed ….</w:t>
            </w:r>
          </w:p>
          <w:p w14:paraId="1CAE84A9" w14:textId="77777777" w:rsidR="0055389E" w:rsidRPr="00AF4540" w:rsidRDefault="0055389E" w:rsidP="0055389E">
            <w:pPr>
              <w:ind w:left="851"/>
              <w:rPr>
                <w:rFonts w:asciiTheme="majorHAnsi" w:hAnsiTheme="majorHAnsi" w:cs="Arial"/>
                <w:i/>
                <w:sz w:val="22"/>
                <w:szCs w:val="22"/>
              </w:rPr>
            </w:pPr>
          </w:p>
          <w:p w14:paraId="6E2410F9" w14:textId="77777777" w:rsidR="0055389E" w:rsidRDefault="0055389E" w:rsidP="00701350">
            <w:pPr>
              <w:rPr>
                <w:rFonts w:asciiTheme="majorHAnsi" w:hAnsiTheme="majorHAnsi" w:cs="Arial"/>
                <w:i/>
                <w:sz w:val="22"/>
                <w:szCs w:val="22"/>
              </w:rPr>
            </w:pPr>
            <w:r w:rsidRPr="00AF4540">
              <w:rPr>
                <w:rFonts w:asciiTheme="majorHAnsi" w:hAnsiTheme="majorHAnsi" w:cs="Arial"/>
                <w:i/>
                <w:sz w:val="22"/>
                <w:szCs w:val="22"/>
              </w:rPr>
              <w:t>and I wanted to ask you …</w:t>
            </w:r>
          </w:p>
          <w:p w14:paraId="78AC1F88" w14:textId="77777777" w:rsidR="0055389E" w:rsidRPr="00AF4540" w:rsidRDefault="0055389E" w:rsidP="0055389E">
            <w:pPr>
              <w:ind w:left="851"/>
              <w:rPr>
                <w:rFonts w:asciiTheme="majorHAnsi" w:hAnsiTheme="majorHAnsi" w:cs="Arial"/>
                <w:i/>
                <w:sz w:val="22"/>
                <w:szCs w:val="22"/>
              </w:rPr>
            </w:pPr>
          </w:p>
        </w:tc>
      </w:tr>
    </w:tbl>
    <w:p w14:paraId="5E0DC247" w14:textId="77777777" w:rsidR="0055389E" w:rsidRPr="00DA1D13" w:rsidRDefault="0055389E" w:rsidP="004A7CA5">
      <w:pPr>
        <w:ind w:left="851"/>
        <w:rPr>
          <w:rFonts w:ascii="Arial" w:hAnsi="Arial" w:cs="Arial"/>
          <w:sz w:val="18"/>
          <w:szCs w:val="18"/>
        </w:rPr>
      </w:pPr>
      <w:r w:rsidRPr="00DA1D13">
        <w:rPr>
          <w:rFonts w:ascii="Arial" w:hAnsi="Arial" w:cs="Arial"/>
          <w:b/>
          <w:sz w:val="18"/>
          <w:szCs w:val="18"/>
        </w:rPr>
        <w:t xml:space="preserve">Adapted from Scrivener, J. </w:t>
      </w:r>
      <w:r w:rsidRPr="00DA1D13">
        <w:rPr>
          <w:rFonts w:ascii="Arial" w:hAnsi="Arial" w:cs="Arial"/>
          <w:b/>
          <w:i/>
          <w:iCs/>
          <w:sz w:val="18"/>
          <w:szCs w:val="18"/>
        </w:rPr>
        <w:t xml:space="preserve">Learning Teaching </w:t>
      </w:r>
      <w:r w:rsidRPr="00DA1D13">
        <w:rPr>
          <w:rFonts w:ascii="Arial" w:hAnsi="Arial" w:cs="Arial"/>
          <w:b/>
          <w:sz w:val="18"/>
          <w:szCs w:val="18"/>
        </w:rPr>
        <w:t>Task 9, p.211</w:t>
      </w:r>
    </w:p>
    <w:p w14:paraId="327BA2E6" w14:textId="77777777" w:rsidR="0055389E" w:rsidRPr="00DA1D13" w:rsidRDefault="0055389E" w:rsidP="004A7CA5">
      <w:pPr>
        <w:ind w:left="851"/>
        <w:rPr>
          <w:rFonts w:ascii="Arial" w:hAnsi="Arial" w:cs="Arial"/>
          <w:sz w:val="18"/>
          <w:szCs w:val="18"/>
        </w:rPr>
      </w:pPr>
      <w:r>
        <w:rPr>
          <w:rFonts w:ascii="Arial" w:hAnsi="Arial" w:cs="Arial"/>
        </w:rPr>
        <w:t xml:space="preserve"> </w:t>
      </w:r>
    </w:p>
    <w:p w14:paraId="4C251BF5" w14:textId="044111D2" w:rsidR="0055389E" w:rsidRDefault="001814E9" w:rsidP="001814E9">
      <w:pPr>
        <w:pStyle w:val="Heading3"/>
        <w:ind w:left="851"/>
      </w:pPr>
      <w:bookmarkStart w:id="32" w:name="_Toc273044330"/>
      <w:r>
        <w:t xml:space="preserve">A4. </w:t>
      </w:r>
      <w:r w:rsidR="0055389E">
        <w:t>Discussion and action planning</w:t>
      </w:r>
      <w:bookmarkEnd w:id="32"/>
    </w:p>
    <w:p w14:paraId="4F2FC7CB" w14:textId="77777777" w:rsidR="00491032" w:rsidRPr="00491032" w:rsidRDefault="00491032" w:rsidP="00491032"/>
    <w:p w14:paraId="46AE6E01" w14:textId="77777777" w:rsidR="0055389E" w:rsidRPr="00D85368" w:rsidRDefault="0055389E" w:rsidP="0055389E">
      <w:pPr>
        <w:ind w:left="851"/>
        <w:rPr>
          <w:rFonts w:asciiTheme="majorHAnsi" w:hAnsiTheme="majorHAnsi" w:cs="Arial"/>
          <w:sz w:val="22"/>
          <w:szCs w:val="22"/>
        </w:rPr>
      </w:pPr>
      <w:r w:rsidRPr="00D85368">
        <w:rPr>
          <w:rFonts w:asciiTheme="majorHAnsi" w:hAnsiTheme="majorHAnsi" w:cs="Arial"/>
          <w:sz w:val="22"/>
          <w:szCs w:val="22"/>
        </w:rPr>
        <w:t xml:space="preserve">We recommend that each observation should be followed by </w:t>
      </w:r>
    </w:p>
    <w:p w14:paraId="2CBEFAB3" w14:textId="77777777" w:rsidR="0055389E" w:rsidRPr="00D85368" w:rsidRDefault="0055389E" w:rsidP="002D7043">
      <w:pPr>
        <w:numPr>
          <w:ilvl w:val="0"/>
          <w:numId w:val="22"/>
        </w:numPr>
        <w:ind w:left="1276"/>
        <w:rPr>
          <w:rFonts w:asciiTheme="majorHAnsi" w:hAnsiTheme="majorHAnsi" w:cs="Arial"/>
          <w:sz w:val="22"/>
          <w:szCs w:val="22"/>
        </w:rPr>
      </w:pPr>
      <w:r w:rsidRPr="00D85368">
        <w:rPr>
          <w:rFonts w:asciiTheme="majorHAnsi" w:hAnsiTheme="majorHAnsi" w:cs="Arial"/>
          <w:sz w:val="22"/>
          <w:szCs w:val="22"/>
        </w:rPr>
        <w:t>Written feedback from the Observer</w:t>
      </w:r>
    </w:p>
    <w:p w14:paraId="35A472CE" w14:textId="77777777" w:rsidR="0055389E" w:rsidRPr="00D85368" w:rsidRDefault="0055389E" w:rsidP="002D7043">
      <w:pPr>
        <w:numPr>
          <w:ilvl w:val="0"/>
          <w:numId w:val="22"/>
        </w:numPr>
        <w:ind w:left="1276"/>
        <w:rPr>
          <w:rFonts w:asciiTheme="majorHAnsi" w:hAnsiTheme="majorHAnsi" w:cs="Arial"/>
          <w:sz w:val="22"/>
          <w:szCs w:val="22"/>
        </w:rPr>
      </w:pPr>
      <w:r w:rsidRPr="00D85368">
        <w:rPr>
          <w:rFonts w:asciiTheme="majorHAnsi" w:hAnsiTheme="majorHAnsi" w:cs="Arial"/>
          <w:sz w:val="22"/>
          <w:szCs w:val="22"/>
        </w:rPr>
        <w:t>Discussion between the Practitioner and the Observer</w:t>
      </w:r>
    </w:p>
    <w:p w14:paraId="00D51125" w14:textId="77777777" w:rsidR="0055389E" w:rsidRDefault="0055389E" w:rsidP="002D7043">
      <w:pPr>
        <w:numPr>
          <w:ilvl w:val="0"/>
          <w:numId w:val="22"/>
        </w:numPr>
        <w:ind w:left="1276"/>
        <w:rPr>
          <w:rFonts w:asciiTheme="majorHAnsi" w:hAnsiTheme="majorHAnsi" w:cs="Arial"/>
          <w:sz w:val="22"/>
          <w:szCs w:val="22"/>
        </w:rPr>
      </w:pPr>
      <w:r w:rsidRPr="00D85368">
        <w:rPr>
          <w:rFonts w:asciiTheme="majorHAnsi" w:hAnsiTheme="majorHAnsi" w:cs="Arial"/>
          <w:sz w:val="22"/>
          <w:szCs w:val="22"/>
        </w:rPr>
        <w:t xml:space="preserve">Written </w:t>
      </w:r>
      <w:r>
        <w:rPr>
          <w:rFonts w:asciiTheme="majorHAnsi" w:hAnsiTheme="majorHAnsi" w:cs="Arial"/>
          <w:sz w:val="22"/>
          <w:szCs w:val="22"/>
        </w:rPr>
        <w:t>summaries of learning gained &amp; future plans</w:t>
      </w:r>
      <w:r w:rsidRPr="00D85368">
        <w:rPr>
          <w:rFonts w:asciiTheme="majorHAnsi" w:hAnsiTheme="majorHAnsi" w:cs="Arial"/>
          <w:sz w:val="22"/>
          <w:szCs w:val="22"/>
        </w:rPr>
        <w:t xml:space="preserve"> – suggested format below </w:t>
      </w:r>
    </w:p>
    <w:p w14:paraId="08FF76C9" w14:textId="77777777" w:rsidR="0055389E" w:rsidRDefault="0055389E" w:rsidP="0055389E">
      <w:pPr>
        <w:ind w:left="851"/>
        <w:rPr>
          <w:rFonts w:asciiTheme="majorHAnsi" w:hAnsiTheme="majorHAnsi" w:cs="Arial"/>
          <w:sz w:val="22"/>
          <w:szCs w:val="22"/>
        </w:rPr>
      </w:pPr>
    </w:p>
    <w:tbl>
      <w:tblPr>
        <w:tblStyle w:val="TableGrid"/>
        <w:tblW w:w="0" w:type="auto"/>
        <w:tblInd w:w="959" w:type="dxa"/>
        <w:tblLook w:val="04A0" w:firstRow="1" w:lastRow="0" w:firstColumn="1" w:lastColumn="0" w:noHBand="0" w:noVBand="1"/>
      </w:tblPr>
      <w:tblGrid>
        <w:gridCol w:w="1701"/>
        <w:gridCol w:w="2823"/>
        <w:gridCol w:w="2824"/>
        <w:gridCol w:w="2574"/>
      </w:tblGrid>
      <w:tr w:rsidR="00355CEB" w14:paraId="0A43CD09" w14:textId="77777777" w:rsidTr="002D7043">
        <w:tc>
          <w:tcPr>
            <w:tcW w:w="9922" w:type="dxa"/>
            <w:gridSpan w:val="4"/>
            <w:shd w:val="clear" w:color="auto" w:fill="5F497A" w:themeFill="accent4" w:themeFillShade="BF"/>
          </w:tcPr>
          <w:p w14:paraId="4B7CB54B" w14:textId="2DF13533" w:rsidR="00355CEB" w:rsidRPr="005A4439" w:rsidRDefault="00355CEB" w:rsidP="00355CEB">
            <w:pPr>
              <w:jc w:val="center"/>
              <w:rPr>
                <w:rFonts w:asciiTheme="majorHAnsi" w:hAnsiTheme="majorHAnsi" w:cs="Arial"/>
                <w:color w:val="FFFFFF" w:themeColor="background1"/>
              </w:rPr>
            </w:pPr>
            <w:r>
              <w:rPr>
                <w:rFonts w:asciiTheme="majorHAnsi" w:hAnsiTheme="majorHAnsi" w:cs="Arial"/>
                <w:color w:val="FFFFFF" w:themeColor="background1"/>
              </w:rPr>
              <w:t>Following this peer-to-peer observation</w:t>
            </w:r>
            <w:r w:rsidR="006D4F0B">
              <w:rPr>
                <w:rFonts w:asciiTheme="majorHAnsi" w:hAnsiTheme="majorHAnsi" w:cs="Arial"/>
                <w:color w:val="FFFFFF" w:themeColor="background1"/>
              </w:rPr>
              <w:t xml:space="preserve"> process</w:t>
            </w:r>
            <w:r>
              <w:rPr>
                <w:rFonts w:asciiTheme="majorHAnsi" w:hAnsiTheme="majorHAnsi" w:cs="Arial"/>
                <w:color w:val="FFFFFF" w:themeColor="background1"/>
              </w:rPr>
              <w:t>, I plan to:</w:t>
            </w:r>
          </w:p>
        </w:tc>
      </w:tr>
      <w:tr w:rsidR="00355CEB" w14:paraId="581653A1" w14:textId="77777777" w:rsidTr="002D7043">
        <w:tc>
          <w:tcPr>
            <w:tcW w:w="1701" w:type="dxa"/>
            <w:shd w:val="clear" w:color="auto" w:fill="5F497A" w:themeFill="accent4" w:themeFillShade="BF"/>
          </w:tcPr>
          <w:p w14:paraId="1C213294" w14:textId="77777777" w:rsidR="00355CEB" w:rsidRDefault="00355CEB" w:rsidP="0055389E">
            <w:pPr>
              <w:ind w:left="851"/>
              <w:rPr>
                <w:rFonts w:asciiTheme="majorHAnsi" w:hAnsiTheme="majorHAnsi" w:cs="Arial"/>
                <w:color w:val="FFFFFF" w:themeColor="background1"/>
              </w:rPr>
            </w:pPr>
          </w:p>
        </w:tc>
        <w:tc>
          <w:tcPr>
            <w:tcW w:w="2823" w:type="dxa"/>
            <w:shd w:val="clear" w:color="auto" w:fill="5F497A" w:themeFill="accent4" w:themeFillShade="BF"/>
          </w:tcPr>
          <w:p w14:paraId="661D98B3" w14:textId="300071F9" w:rsidR="00355CEB" w:rsidRPr="005A4439" w:rsidRDefault="00355CEB" w:rsidP="00355CEB">
            <w:pPr>
              <w:jc w:val="center"/>
              <w:rPr>
                <w:rFonts w:asciiTheme="majorHAnsi" w:hAnsiTheme="majorHAnsi" w:cs="Arial"/>
                <w:color w:val="FFFFFF" w:themeColor="background1"/>
              </w:rPr>
            </w:pPr>
            <w:r>
              <w:rPr>
                <w:rFonts w:asciiTheme="majorHAnsi" w:hAnsiTheme="majorHAnsi" w:cs="Arial"/>
                <w:color w:val="FFFFFF" w:themeColor="background1"/>
              </w:rPr>
              <w:t>Stop …</w:t>
            </w:r>
          </w:p>
        </w:tc>
        <w:tc>
          <w:tcPr>
            <w:tcW w:w="2824" w:type="dxa"/>
            <w:shd w:val="clear" w:color="auto" w:fill="5F497A" w:themeFill="accent4" w:themeFillShade="BF"/>
          </w:tcPr>
          <w:p w14:paraId="18780158" w14:textId="77777777" w:rsidR="00355CEB" w:rsidRPr="005A4439" w:rsidRDefault="00355CEB" w:rsidP="0055389E">
            <w:pPr>
              <w:ind w:left="851"/>
              <w:rPr>
                <w:rFonts w:asciiTheme="majorHAnsi" w:hAnsiTheme="majorHAnsi" w:cs="Arial"/>
                <w:color w:val="FFFFFF" w:themeColor="background1"/>
              </w:rPr>
            </w:pPr>
            <w:r w:rsidRPr="005A4439">
              <w:rPr>
                <w:rFonts w:asciiTheme="majorHAnsi" w:hAnsiTheme="majorHAnsi" w:cs="Arial"/>
                <w:color w:val="FFFFFF" w:themeColor="background1"/>
              </w:rPr>
              <w:t>Start</w:t>
            </w:r>
            <w:r>
              <w:rPr>
                <w:rFonts w:asciiTheme="majorHAnsi" w:hAnsiTheme="majorHAnsi" w:cs="Arial"/>
                <w:color w:val="FFFFFF" w:themeColor="background1"/>
              </w:rPr>
              <w:t xml:space="preserve"> …</w:t>
            </w:r>
          </w:p>
        </w:tc>
        <w:tc>
          <w:tcPr>
            <w:tcW w:w="2574" w:type="dxa"/>
            <w:shd w:val="clear" w:color="auto" w:fill="5F497A" w:themeFill="accent4" w:themeFillShade="BF"/>
          </w:tcPr>
          <w:p w14:paraId="4ED8392D" w14:textId="77777777" w:rsidR="00355CEB" w:rsidRPr="005A4439" w:rsidRDefault="00355CEB" w:rsidP="00355CEB">
            <w:pPr>
              <w:jc w:val="center"/>
              <w:rPr>
                <w:rFonts w:asciiTheme="majorHAnsi" w:hAnsiTheme="majorHAnsi" w:cs="Arial"/>
                <w:color w:val="FFFFFF" w:themeColor="background1"/>
              </w:rPr>
            </w:pPr>
            <w:r w:rsidRPr="005A4439">
              <w:rPr>
                <w:rFonts w:asciiTheme="majorHAnsi" w:hAnsiTheme="majorHAnsi" w:cs="Arial"/>
                <w:color w:val="FFFFFF" w:themeColor="background1"/>
              </w:rPr>
              <w:t>Continue …</w:t>
            </w:r>
          </w:p>
        </w:tc>
      </w:tr>
      <w:tr w:rsidR="00355CEB" w14:paraId="322DC2E2" w14:textId="77777777" w:rsidTr="003943F5">
        <w:trPr>
          <w:trHeight w:val="3114"/>
        </w:trPr>
        <w:tc>
          <w:tcPr>
            <w:tcW w:w="1701" w:type="dxa"/>
          </w:tcPr>
          <w:p w14:paraId="0C1C0470" w14:textId="65281E1C" w:rsidR="00355CEB" w:rsidRDefault="00803D43" w:rsidP="002A0696">
            <w:pPr>
              <w:rPr>
                <w:rFonts w:asciiTheme="majorHAnsi" w:hAnsiTheme="majorHAnsi" w:cs="Arial"/>
              </w:rPr>
            </w:pPr>
            <w:r>
              <w:rPr>
                <w:rFonts w:asciiTheme="majorHAnsi" w:hAnsiTheme="majorHAnsi" w:cs="Arial"/>
              </w:rPr>
              <w:t>On the basis of</w:t>
            </w:r>
            <w:r w:rsidR="00355CEB">
              <w:rPr>
                <w:rFonts w:asciiTheme="majorHAnsi" w:hAnsiTheme="majorHAnsi" w:cs="Arial"/>
              </w:rPr>
              <w:t xml:space="preserve"> my role as observee</w:t>
            </w:r>
          </w:p>
        </w:tc>
        <w:tc>
          <w:tcPr>
            <w:tcW w:w="2823" w:type="dxa"/>
          </w:tcPr>
          <w:p w14:paraId="6B9330FC" w14:textId="409E186E" w:rsidR="00355CEB" w:rsidRDefault="00355CEB" w:rsidP="002A0696">
            <w:pPr>
              <w:rPr>
                <w:rFonts w:asciiTheme="majorHAnsi" w:hAnsiTheme="majorHAnsi" w:cs="Arial"/>
              </w:rPr>
            </w:pPr>
          </w:p>
          <w:p w14:paraId="7BA2DC7C" w14:textId="77777777" w:rsidR="00355CEB" w:rsidRDefault="00355CEB" w:rsidP="002A0696">
            <w:pPr>
              <w:rPr>
                <w:rFonts w:asciiTheme="majorHAnsi" w:hAnsiTheme="majorHAnsi" w:cs="Arial"/>
              </w:rPr>
            </w:pPr>
          </w:p>
          <w:p w14:paraId="31F18E70" w14:textId="77777777" w:rsidR="00355CEB" w:rsidRDefault="00355CEB" w:rsidP="002A0696">
            <w:pPr>
              <w:rPr>
                <w:rFonts w:asciiTheme="majorHAnsi" w:hAnsiTheme="majorHAnsi" w:cs="Arial"/>
              </w:rPr>
            </w:pPr>
          </w:p>
          <w:p w14:paraId="1AF22F3D" w14:textId="77777777" w:rsidR="00355CEB" w:rsidRDefault="00355CEB" w:rsidP="002A0696">
            <w:pPr>
              <w:rPr>
                <w:rFonts w:asciiTheme="majorHAnsi" w:hAnsiTheme="majorHAnsi" w:cs="Arial"/>
              </w:rPr>
            </w:pPr>
          </w:p>
          <w:p w14:paraId="1992A718" w14:textId="77777777" w:rsidR="006D4F0B" w:rsidRDefault="006D4F0B" w:rsidP="002A0696">
            <w:pPr>
              <w:rPr>
                <w:rFonts w:asciiTheme="majorHAnsi" w:hAnsiTheme="majorHAnsi" w:cs="Arial"/>
              </w:rPr>
            </w:pPr>
          </w:p>
          <w:p w14:paraId="6F810A25" w14:textId="77777777" w:rsidR="00355CEB" w:rsidRDefault="00355CEB" w:rsidP="002A0696">
            <w:pPr>
              <w:rPr>
                <w:rFonts w:asciiTheme="majorHAnsi" w:hAnsiTheme="majorHAnsi" w:cs="Arial"/>
              </w:rPr>
            </w:pPr>
          </w:p>
        </w:tc>
        <w:tc>
          <w:tcPr>
            <w:tcW w:w="2824" w:type="dxa"/>
          </w:tcPr>
          <w:p w14:paraId="446F20E8" w14:textId="77777777" w:rsidR="00355CEB" w:rsidRDefault="00355CEB" w:rsidP="006D4F0B">
            <w:pPr>
              <w:rPr>
                <w:rFonts w:asciiTheme="majorHAnsi" w:hAnsiTheme="majorHAnsi" w:cs="Arial"/>
              </w:rPr>
            </w:pPr>
          </w:p>
        </w:tc>
        <w:tc>
          <w:tcPr>
            <w:tcW w:w="2574" w:type="dxa"/>
          </w:tcPr>
          <w:p w14:paraId="764E3AAC" w14:textId="77777777" w:rsidR="00355CEB" w:rsidRDefault="00355CEB" w:rsidP="006D4F0B">
            <w:pPr>
              <w:rPr>
                <w:rFonts w:asciiTheme="majorHAnsi" w:hAnsiTheme="majorHAnsi" w:cs="Arial"/>
              </w:rPr>
            </w:pPr>
          </w:p>
        </w:tc>
      </w:tr>
      <w:tr w:rsidR="00355CEB" w14:paraId="4CC6B4CF" w14:textId="77777777" w:rsidTr="003943F5">
        <w:trPr>
          <w:trHeight w:val="3386"/>
        </w:trPr>
        <w:tc>
          <w:tcPr>
            <w:tcW w:w="1701" w:type="dxa"/>
          </w:tcPr>
          <w:p w14:paraId="472138A1" w14:textId="69C5340C" w:rsidR="00355CEB" w:rsidRDefault="00803D43" w:rsidP="002A0696">
            <w:pPr>
              <w:rPr>
                <w:rFonts w:asciiTheme="majorHAnsi" w:hAnsiTheme="majorHAnsi" w:cs="Arial"/>
              </w:rPr>
            </w:pPr>
            <w:r>
              <w:rPr>
                <w:rFonts w:asciiTheme="majorHAnsi" w:hAnsiTheme="majorHAnsi" w:cs="Arial"/>
              </w:rPr>
              <w:t>On the basis of</w:t>
            </w:r>
            <w:r w:rsidR="00355CEB">
              <w:rPr>
                <w:rFonts w:asciiTheme="majorHAnsi" w:hAnsiTheme="majorHAnsi" w:cs="Arial"/>
              </w:rPr>
              <w:t xml:space="preserve"> my role as observer</w:t>
            </w:r>
          </w:p>
        </w:tc>
        <w:tc>
          <w:tcPr>
            <w:tcW w:w="2823" w:type="dxa"/>
          </w:tcPr>
          <w:p w14:paraId="51A67EF6" w14:textId="77777777" w:rsidR="00355CEB" w:rsidRDefault="00355CEB" w:rsidP="002A0696">
            <w:pPr>
              <w:rPr>
                <w:rFonts w:asciiTheme="majorHAnsi" w:hAnsiTheme="majorHAnsi" w:cs="Arial"/>
              </w:rPr>
            </w:pPr>
          </w:p>
          <w:p w14:paraId="7B617975" w14:textId="77777777" w:rsidR="00355CEB" w:rsidRDefault="00355CEB" w:rsidP="002A0696">
            <w:pPr>
              <w:rPr>
                <w:rFonts w:asciiTheme="majorHAnsi" w:hAnsiTheme="majorHAnsi" w:cs="Arial"/>
              </w:rPr>
            </w:pPr>
          </w:p>
          <w:p w14:paraId="657D7264" w14:textId="77777777" w:rsidR="00355CEB" w:rsidRDefault="00355CEB" w:rsidP="002A0696">
            <w:pPr>
              <w:rPr>
                <w:rFonts w:asciiTheme="majorHAnsi" w:hAnsiTheme="majorHAnsi" w:cs="Arial"/>
              </w:rPr>
            </w:pPr>
          </w:p>
          <w:p w14:paraId="189A4DF5" w14:textId="77777777" w:rsidR="00355CEB" w:rsidRDefault="00355CEB" w:rsidP="002A0696">
            <w:pPr>
              <w:rPr>
                <w:rFonts w:asciiTheme="majorHAnsi" w:hAnsiTheme="majorHAnsi" w:cs="Arial"/>
              </w:rPr>
            </w:pPr>
          </w:p>
          <w:p w14:paraId="72AD6B7F" w14:textId="77777777" w:rsidR="00355CEB" w:rsidRDefault="00355CEB" w:rsidP="002A0696">
            <w:pPr>
              <w:rPr>
                <w:rFonts w:asciiTheme="majorHAnsi" w:hAnsiTheme="majorHAnsi" w:cs="Arial"/>
              </w:rPr>
            </w:pPr>
          </w:p>
          <w:p w14:paraId="6086516D" w14:textId="77777777" w:rsidR="00355CEB" w:rsidRDefault="00355CEB" w:rsidP="002A0696">
            <w:pPr>
              <w:rPr>
                <w:rFonts w:asciiTheme="majorHAnsi" w:hAnsiTheme="majorHAnsi" w:cs="Arial"/>
              </w:rPr>
            </w:pPr>
          </w:p>
        </w:tc>
        <w:tc>
          <w:tcPr>
            <w:tcW w:w="2824" w:type="dxa"/>
          </w:tcPr>
          <w:p w14:paraId="1BEEB3BE" w14:textId="77777777" w:rsidR="00355CEB" w:rsidRDefault="00355CEB" w:rsidP="006D4F0B">
            <w:pPr>
              <w:rPr>
                <w:rFonts w:asciiTheme="majorHAnsi" w:hAnsiTheme="majorHAnsi" w:cs="Arial"/>
              </w:rPr>
            </w:pPr>
          </w:p>
        </w:tc>
        <w:tc>
          <w:tcPr>
            <w:tcW w:w="2574" w:type="dxa"/>
          </w:tcPr>
          <w:p w14:paraId="2F723E24" w14:textId="77777777" w:rsidR="00355CEB" w:rsidRDefault="00355CEB" w:rsidP="006D4F0B">
            <w:pPr>
              <w:rPr>
                <w:rFonts w:asciiTheme="majorHAnsi" w:hAnsiTheme="majorHAnsi" w:cs="Arial"/>
              </w:rPr>
            </w:pPr>
          </w:p>
        </w:tc>
      </w:tr>
      <w:tr w:rsidR="00355CEB" w14:paraId="561340E1" w14:textId="77777777" w:rsidTr="002D7043">
        <w:tc>
          <w:tcPr>
            <w:tcW w:w="9922" w:type="dxa"/>
            <w:gridSpan w:val="4"/>
            <w:shd w:val="clear" w:color="auto" w:fill="5F497A" w:themeFill="accent4" w:themeFillShade="BF"/>
          </w:tcPr>
          <w:p w14:paraId="209A2F3F" w14:textId="29E2F350" w:rsidR="00355CEB" w:rsidRPr="005A4439" w:rsidRDefault="00355CEB" w:rsidP="00355CEB">
            <w:pPr>
              <w:ind w:left="851"/>
              <w:rPr>
                <w:rFonts w:asciiTheme="majorHAnsi" w:hAnsiTheme="majorHAnsi" w:cs="Arial"/>
                <w:color w:val="FFFFFF" w:themeColor="background1"/>
              </w:rPr>
            </w:pPr>
            <w:r w:rsidRPr="005A4439">
              <w:rPr>
                <w:rFonts w:asciiTheme="majorHAnsi" w:hAnsiTheme="majorHAnsi" w:cs="Arial"/>
                <w:color w:val="FFFFFF" w:themeColor="background1"/>
              </w:rPr>
              <w:t xml:space="preserve">Overall insights and thoughts </w:t>
            </w:r>
            <w:r>
              <w:rPr>
                <w:rFonts w:asciiTheme="majorHAnsi" w:hAnsiTheme="majorHAnsi" w:cs="Arial"/>
                <w:color w:val="FFFFFF" w:themeColor="background1"/>
              </w:rPr>
              <w:t>in relation to my professional practice &amp; development …</w:t>
            </w:r>
          </w:p>
        </w:tc>
      </w:tr>
      <w:tr w:rsidR="00355CEB" w14:paraId="4C8F485E" w14:textId="77777777" w:rsidTr="003943F5">
        <w:trPr>
          <w:trHeight w:val="4502"/>
        </w:trPr>
        <w:tc>
          <w:tcPr>
            <w:tcW w:w="9922" w:type="dxa"/>
            <w:gridSpan w:val="4"/>
          </w:tcPr>
          <w:p w14:paraId="3BACCC08" w14:textId="5D357F42" w:rsidR="00355CEB" w:rsidRDefault="00355CEB" w:rsidP="0055389E">
            <w:pPr>
              <w:ind w:left="851"/>
              <w:rPr>
                <w:rFonts w:asciiTheme="majorHAnsi" w:hAnsiTheme="majorHAnsi" w:cs="Arial"/>
              </w:rPr>
            </w:pPr>
          </w:p>
          <w:p w14:paraId="6F1C3601" w14:textId="77777777" w:rsidR="00355CEB" w:rsidRDefault="00355CEB" w:rsidP="0055389E">
            <w:pPr>
              <w:ind w:left="851"/>
              <w:rPr>
                <w:rFonts w:asciiTheme="majorHAnsi" w:hAnsiTheme="majorHAnsi" w:cs="Arial"/>
              </w:rPr>
            </w:pPr>
          </w:p>
          <w:p w14:paraId="2850C22B" w14:textId="77777777" w:rsidR="00355CEB" w:rsidRDefault="00355CEB" w:rsidP="0055389E">
            <w:pPr>
              <w:ind w:left="851"/>
              <w:rPr>
                <w:rFonts w:asciiTheme="majorHAnsi" w:hAnsiTheme="majorHAnsi" w:cs="Arial"/>
              </w:rPr>
            </w:pPr>
          </w:p>
          <w:p w14:paraId="3D35C490" w14:textId="77777777" w:rsidR="00355CEB" w:rsidRDefault="00355CEB" w:rsidP="0055389E">
            <w:pPr>
              <w:ind w:left="851"/>
              <w:rPr>
                <w:rFonts w:asciiTheme="majorHAnsi" w:hAnsiTheme="majorHAnsi" w:cs="Arial"/>
              </w:rPr>
            </w:pPr>
          </w:p>
          <w:p w14:paraId="52C29317" w14:textId="77777777" w:rsidR="00355CEB" w:rsidRDefault="00355CEB" w:rsidP="0055389E">
            <w:pPr>
              <w:ind w:left="851"/>
              <w:rPr>
                <w:rFonts w:asciiTheme="majorHAnsi" w:hAnsiTheme="majorHAnsi" w:cs="Arial"/>
              </w:rPr>
            </w:pPr>
          </w:p>
          <w:p w14:paraId="0D91BDD6" w14:textId="77777777" w:rsidR="00355CEB" w:rsidRDefault="00355CEB" w:rsidP="0055389E">
            <w:pPr>
              <w:ind w:left="851"/>
              <w:rPr>
                <w:rFonts w:asciiTheme="majorHAnsi" w:hAnsiTheme="majorHAnsi" w:cs="Arial"/>
              </w:rPr>
            </w:pPr>
          </w:p>
          <w:p w14:paraId="2B2C8479" w14:textId="77777777" w:rsidR="00355CEB" w:rsidRDefault="00355CEB" w:rsidP="0055389E">
            <w:pPr>
              <w:ind w:left="851"/>
              <w:rPr>
                <w:rFonts w:asciiTheme="majorHAnsi" w:hAnsiTheme="majorHAnsi" w:cs="Arial"/>
              </w:rPr>
            </w:pPr>
          </w:p>
          <w:p w14:paraId="65E2E59B" w14:textId="77777777" w:rsidR="00355CEB" w:rsidRDefault="00355CEB" w:rsidP="0055389E">
            <w:pPr>
              <w:ind w:left="851"/>
              <w:rPr>
                <w:rFonts w:asciiTheme="majorHAnsi" w:hAnsiTheme="majorHAnsi" w:cs="Arial"/>
              </w:rPr>
            </w:pPr>
          </w:p>
        </w:tc>
      </w:tr>
    </w:tbl>
    <w:p w14:paraId="62621BC1" w14:textId="77777777" w:rsidR="0055389E" w:rsidRDefault="0055389E" w:rsidP="0041097F">
      <w:pPr>
        <w:ind w:left="851"/>
        <w:rPr>
          <w:lang w:val="en-GB"/>
        </w:rPr>
      </w:pPr>
    </w:p>
    <w:p w14:paraId="17AAC3DB" w14:textId="77777777" w:rsidR="000D1357" w:rsidRDefault="000D1357" w:rsidP="00061B2B">
      <w:pPr>
        <w:pStyle w:val="Heading3"/>
        <w:ind w:left="851"/>
        <w:rPr>
          <w:lang w:val="en-GB"/>
        </w:rPr>
        <w:sectPr w:rsidR="000D1357" w:rsidSect="00331E64">
          <w:pgSz w:w="11900" w:h="16840"/>
          <w:pgMar w:top="1134" w:right="701" w:bottom="1134" w:left="284" w:header="708" w:footer="708" w:gutter="0"/>
          <w:cols w:space="708"/>
          <w:docGrid w:linePitch="360"/>
        </w:sectPr>
      </w:pPr>
    </w:p>
    <w:p w14:paraId="0D285EF6" w14:textId="19FEF43D" w:rsidR="000D1357" w:rsidRDefault="000D1357" w:rsidP="002D7043">
      <w:pPr>
        <w:pStyle w:val="Heading2"/>
        <w:ind w:left="-426"/>
      </w:pPr>
      <w:bookmarkStart w:id="33" w:name="_Toc273044331"/>
      <w:r w:rsidRPr="00733950">
        <w:lastRenderedPageBreak/>
        <w:t xml:space="preserve">Appendix </w:t>
      </w:r>
      <w:r>
        <w:t>B</w:t>
      </w:r>
      <w:r w:rsidR="003D3FED">
        <w:t>:</w:t>
      </w:r>
      <w:r w:rsidRPr="00733950">
        <w:t xml:space="preserve"> Aspects to consider</w:t>
      </w:r>
      <w:r>
        <w:t xml:space="preserve"> in the Critique of Modules within C@N-DO Assessment Tasks</w:t>
      </w:r>
      <w:bookmarkEnd w:id="33"/>
    </w:p>
    <w:p w14:paraId="70CB83E0" w14:textId="77777777" w:rsidR="002D7043" w:rsidRPr="002D7043" w:rsidRDefault="002D7043" w:rsidP="002D7043"/>
    <w:tbl>
      <w:tblPr>
        <w:tblStyle w:val="TableGrid"/>
        <w:tblW w:w="14885" w:type="dxa"/>
        <w:tblInd w:w="-318" w:type="dxa"/>
        <w:tblLook w:val="04A0" w:firstRow="1" w:lastRow="0" w:firstColumn="1" w:lastColumn="0" w:noHBand="0" w:noVBand="1"/>
      </w:tblPr>
      <w:tblGrid>
        <w:gridCol w:w="1986"/>
        <w:gridCol w:w="12899"/>
      </w:tblGrid>
      <w:tr w:rsidR="000D1357" w:rsidRPr="007F65B5" w14:paraId="7B6FE06F" w14:textId="77777777" w:rsidTr="00433A95">
        <w:tc>
          <w:tcPr>
            <w:tcW w:w="14885" w:type="dxa"/>
            <w:gridSpan w:val="2"/>
            <w:shd w:val="clear" w:color="auto" w:fill="5F497A" w:themeFill="accent4" w:themeFillShade="BF"/>
          </w:tcPr>
          <w:p w14:paraId="60CFB1E5" w14:textId="77777777" w:rsidR="000D1357" w:rsidRDefault="000D1357" w:rsidP="00433A95">
            <w:pPr>
              <w:jc w:val="center"/>
              <w:rPr>
                <w:rFonts w:asciiTheme="majorHAnsi" w:hAnsiTheme="majorHAnsi"/>
                <w:b/>
                <w:color w:val="FFFFFF" w:themeColor="background1"/>
              </w:rPr>
            </w:pPr>
            <w:r>
              <w:rPr>
                <w:rFonts w:asciiTheme="majorHAnsi" w:hAnsiTheme="majorHAnsi"/>
                <w:b/>
                <w:color w:val="FFFFFF" w:themeColor="background1"/>
              </w:rPr>
              <w:t xml:space="preserve"> </w:t>
            </w:r>
          </w:p>
          <w:p w14:paraId="1AE896AE" w14:textId="77777777" w:rsidR="000D1357" w:rsidRDefault="000D1357" w:rsidP="00433A95">
            <w:pPr>
              <w:jc w:val="center"/>
              <w:rPr>
                <w:rFonts w:asciiTheme="majorHAnsi" w:hAnsiTheme="majorHAnsi"/>
                <w:b/>
                <w:color w:val="FFFFFF" w:themeColor="background1"/>
              </w:rPr>
            </w:pPr>
            <w:r w:rsidRPr="00C73BC6">
              <w:rPr>
                <w:rFonts w:asciiTheme="majorHAnsi" w:hAnsiTheme="majorHAnsi"/>
                <w:b/>
                <w:color w:val="FFFFFF" w:themeColor="background1"/>
              </w:rPr>
              <w:t>Aspects you might like to consider in completing the assessment for Fellow or Senior Fellow:</w:t>
            </w:r>
          </w:p>
          <w:p w14:paraId="67E947AF" w14:textId="77777777" w:rsidR="000D1357" w:rsidRPr="007F65B5" w:rsidRDefault="000D1357" w:rsidP="00433A95">
            <w:pPr>
              <w:jc w:val="center"/>
              <w:rPr>
                <w:rFonts w:asciiTheme="majorHAnsi" w:hAnsiTheme="majorHAnsi"/>
                <w:sz w:val="22"/>
                <w:szCs w:val="22"/>
              </w:rPr>
            </w:pPr>
          </w:p>
        </w:tc>
      </w:tr>
      <w:tr w:rsidR="000D1357" w:rsidRPr="007F65B5" w14:paraId="7C619B38" w14:textId="77777777" w:rsidTr="00433A95">
        <w:tc>
          <w:tcPr>
            <w:tcW w:w="14885" w:type="dxa"/>
            <w:gridSpan w:val="2"/>
            <w:shd w:val="clear" w:color="auto" w:fill="5F497A" w:themeFill="accent4" w:themeFillShade="BF"/>
          </w:tcPr>
          <w:p w14:paraId="0E01F6B1" w14:textId="77777777" w:rsidR="000D1357" w:rsidRPr="0031260C" w:rsidRDefault="000D1357" w:rsidP="00433A95">
            <w:pPr>
              <w:rPr>
                <w:rFonts w:asciiTheme="majorHAnsi" w:hAnsiTheme="majorHAnsi"/>
                <w:color w:val="FFFFFF" w:themeColor="background1"/>
                <w:sz w:val="22"/>
                <w:szCs w:val="22"/>
              </w:rPr>
            </w:pPr>
            <w:r w:rsidRPr="0031260C">
              <w:rPr>
                <w:rFonts w:asciiTheme="majorHAnsi" w:hAnsiTheme="majorHAnsi"/>
                <w:color w:val="FFFFFF" w:themeColor="background1"/>
              </w:rPr>
              <w:t xml:space="preserve">In reviewing </w:t>
            </w:r>
            <w:r>
              <w:rPr>
                <w:rFonts w:asciiTheme="majorHAnsi" w:hAnsiTheme="majorHAnsi"/>
                <w:color w:val="FFFFFF" w:themeColor="background1"/>
              </w:rPr>
              <w:t xml:space="preserve">or self-auditing </w:t>
            </w:r>
            <w:r w:rsidRPr="0031260C">
              <w:rPr>
                <w:rFonts w:asciiTheme="majorHAnsi" w:hAnsiTheme="majorHAnsi"/>
                <w:color w:val="FFFFFF" w:themeColor="background1"/>
              </w:rPr>
              <w:t xml:space="preserve">a </w:t>
            </w:r>
            <w:r w:rsidRPr="0031260C">
              <w:rPr>
                <w:rFonts w:asciiTheme="majorHAnsi" w:hAnsiTheme="majorHAnsi"/>
                <w:color w:val="FFFFFF" w:themeColor="background1"/>
                <w:lang w:val="en-GB"/>
              </w:rPr>
              <w:t xml:space="preserve">module or area of learner support or development activity that you are involved with, including </w:t>
            </w:r>
            <w:r>
              <w:rPr>
                <w:rFonts w:asciiTheme="majorHAnsi" w:hAnsiTheme="majorHAnsi"/>
                <w:color w:val="FFFFFF" w:themeColor="background1"/>
                <w:lang w:val="en-GB"/>
              </w:rPr>
              <w:t>in preparation for</w:t>
            </w:r>
            <w:r w:rsidRPr="0031260C">
              <w:rPr>
                <w:rFonts w:asciiTheme="majorHAnsi" w:hAnsiTheme="majorHAnsi"/>
                <w:color w:val="FFFFFF" w:themeColor="background1"/>
                <w:lang w:val="en-GB"/>
              </w:rPr>
              <w:t xml:space="preserve"> your C@N-DO Assessment for Fellowship, </w:t>
            </w:r>
            <w:r>
              <w:rPr>
                <w:rFonts w:asciiTheme="majorHAnsi" w:hAnsiTheme="majorHAnsi"/>
                <w:color w:val="FFFFFF" w:themeColor="background1"/>
                <w:lang w:val="en-GB"/>
              </w:rPr>
              <w:t>you might like to  consider the following areas and to evaluate how effectively you ensure the following, the part that NILE or other technologies play, the reasons for the choices you make, and any changes or developments you would like to introduce:</w:t>
            </w:r>
          </w:p>
        </w:tc>
      </w:tr>
      <w:tr w:rsidR="000D1357" w:rsidRPr="007F65B5" w14:paraId="4A9D1A04" w14:textId="77777777" w:rsidTr="00433A95">
        <w:tc>
          <w:tcPr>
            <w:tcW w:w="1986" w:type="dxa"/>
          </w:tcPr>
          <w:p w14:paraId="478CB904" w14:textId="77777777" w:rsidR="000D1357" w:rsidRPr="007F65B5" w:rsidRDefault="000D1357" w:rsidP="00433A95">
            <w:pPr>
              <w:pStyle w:val="ListParagraph"/>
              <w:numPr>
                <w:ilvl w:val="0"/>
                <w:numId w:val="8"/>
              </w:numPr>
              <w:ind w:left="360"/>
              <w:rPr>
                <w:rFonts w:asciiTheme="majorHAnsi" w:hAnsiTheme="majorHAnsi"/>
                <w:color w:val="000000" w:themeColor="text1"/>
                <w:sz w:val="22"/>
                <w:szCs w:val="22"/>
                <w:lang w:val="en-GB"/>
              </w:rPr>
            </w:pPr>
            <w:r w:rsidRPr="007F65B5">
              <w:rPr>
                <w:rFonts w:asciiTheme="majorHAnsi" w:hAnsiTheme="majorHAnsi"/>
                <w:color w:val="000000" w:themeColor="text1"/>
                <w:sz w:val="22"/>
                <w:szCs w:val="22"/>
                <w:lang w:val="en-GB"/>
              </w:rPr>
              <w:t>Learner engagement &amp; the learning community (</w:t>
            </w:r>
            <w:r>
              <w:rPr>
                <w:rFonts w:asciiTheme="majorHAnsi" w:hAnsiTheme="majorHAnsi"/>
                <w:color w:val="000000" w:themeColor="text1"/>
                <w:sz w:val="22"/>
                <w:szCs w:val="22"/>
                <w:lang w:val="en-GB"/>
              </w:rPr>
              <w:t xml:space="preserve">UKPSF </w:t>
            </w:r>
            <w:r w:rsidRPr="007F65B5">
              <w:rPr>
                <w:rFonts w:asciiTheme="majorHAnsi" w:hAnsiTheme="majorHAnsi"/>
                <w:color w:val="000000" w:themeColor="text1"/>
                <w:sz w:val="22"/>
                <w:szCs w:val="22"/>
                <w:lang w:val="en-GB"/>
              </w:rPr>
              <w:t>A2, A4</w:t>
            </w:r>
            <w:r>
              <w:rPr>
                <w:rFonts w:asciiTheme="majorHAnsi" w:hAnsiTheme="majorHAnsi"/>
                <w:color w:val="000000" w:themeColor="text1"/>
                <w:sz w:val="22"/>
                <w:szCs w:val="22"/>
                <w:lang w:val="en-GB"/>
              </w:rPr>
              <w:t>, K2, K3, K4, V1</w:t>
            </w:r>
            <w:r w:rsidRPr="007F65B5">
              <w:rPr>
                <w:rFonts w:asciiTheme="majorHAnsi" w:hAnsiTheme="majorHAnsi"/>
                <w:color w:val="000000" w:themeColor="text1"/>
                <w:sz w:val="22"/>
                <w:szCs w:val="22"/>
                <w:lang w:val="en-GB"/>
              </w:rPr>
              <w:t>)</w:t>
            </w:r>
          </w:p>
        </w:tc>
        <w:tc>
          <w:tcPr>
            <w:tcW w:w="12899" w:type="dxa"/>
            <w:vAlign w:val="center"/>
          </w:tcPr>
          <w:p w14:paraId="7CA2AA16" w14:textId="77777777" w:rsidR="000D1357" w:rsidRDefault="000D1357" w:rsidP="003943F5">
            <w:pPr>
              <w:pStyle w:val="NormalWeb"/>
              <w:spacing w:before="60" w:beforeAutospacing="0" w:after="60" w:afterAutospacing="0"/>
              <w:rPr>
                <w:rFonts w:asciiTheme="majorHAnsi" w:hAnsiTheme="majorHAnsi" w:cs="Arial"/>
                <w:color w:val="000000"/>
                <w:sz w:val="22"/>
                <w:szCs w:val="22"/>
              </w:rPr>
            </w:pPr>
            <w:r>
              <w:rPr>
                <w:rFonts w:asciiTheme="majorHAnsi" w:hAnsiTheme="majorHAnsi"/>
                <w:color w:val="000000"/>
                <w:sz w:val="22"/>
                <w:szCs w:val="22"/>
              </w:rPr>
              <w:t>Clear articulation of e</w:t>
            </w:r>
            <w:r w:rsidRPr="00076CA2">
              <w:rPr>
                <w:rFonts w:asciiTheme="majorHAnsi" w:hAnsiTheme="majorHAnsi"/>
                <w:color w:val="000000"/>
                <w:sz w:val="22"/>
                <w:szCs w:val="22"/>
              </w:rPr>
              <w:t>xp</w:t>
            </w:r>
            <w:r>
              <w:rPr>
                <w:rFonts w:asciiTheme="majorHAnsi" w:hAnsiTheme="majorHAnsi"/>
                <w:color w:val="000000"/>
                <w:sz w:val="22"/>
                <w:szCs w:val="22"/>
              </w:rPr>
              <w:t>ectations for both student and tut</w:t>
            </w:r>
            <w:r w:rsidRPr="00076CA2">
              <w:rPr>
                <w:rFonts w:asciiTheme="majorHAnsi" w:hAnsiTheme="majorHAnsi"/>
                <w:color w:val="000000"/>
                <w:sz w:val="22"/>
                <w:szCs w:val="22"/>
              </w:rPr>
              <w:t>or responsiveness</w:t>
            </w:r>
            <w:r>
              <w:rPr>
                <w:rFonts w:asciiTheme="majorHAnsi" w:hAnsiTheme="majorHAnsi"/>
                <w:color w:val="000000"/>
                <w:sz w:val="22"/>
                <w:szCs w:val="22"/>
              </w:rPr>
              <w:t>, involvement</w:t>
            </w:r>
            <w:r w:rsidRPr="00076CA2">
              <w:rPr>
                <w:rFonts w:asciiTheme="majorHAnsi" w:hAnsiTheme="majorHAnsi"/>
                <w:color w:val="000000"/>
                <w:sz w:val="22"/>
                <w:szCs w:val="22"/>
              </w:rPr>
              <w:t xml:space="preserve"> and availabili</w:t>
            </w:r>
            <w:r>
              <w:rPr>
                <w:rFonts w:asciiTheme="majorHAnsi" w:hAnsiTheme="majorHAnsi"/>
                <w:color w:val="000000"/>
                <w:sz w:val="22"/>
                <w:szCs w:val="22"/>
              </w:rPr>
              <w:t xml:space="preserve">ty </w:t>
            </w:r>
            <w:r w:rsidRPr="00076CA2">
              <w:rPr>
                <w:rFonts w:asciiTheme="majorHAnsi" w:hAnsiTheme="majorHAnsi"/>
                <w:color w:val="000000"/>
                <w:sz w:val="22"/>
                <w:szCs w:val="22"/>
              </w:rPr>
              <w:t xml:space="preserve">in </w:t>
            </w:r>
            <w:r>
              <w:rPr>
                <w:rFonts w:asciiTheme="majorHAnsi" w:hAnsiTheme="majorHAnsi"/>
                <w:color w:val="000000"/>
                <w:sz w:val="22"/>
                <w:szCs w:val="22"/>
              </w:rPr>
              <w:t xml:space="preserve">relation to </w:t>
            </w:r>
            <w:r w:rsidRPr="00076CA2">
              <w:rPr>
                <w:rFonts w:asciiTheme="majorHAnsi" w:hAnsiTheme="majorHAnsi"/>
                <w:color w:val="000000"/>
                <w:sz w:val="22"/>
                <w:szCs w:val="22"/>
              </w:rPr>
              <w:t xml:space="preserve">engagement with </w:t>
            </w:r>
            <w:r>
              <w:rPr>
                <w:rFonts w:asciiTheme="majorHAnsi" w:hAnsiTheme="majorHAnsi"/>
                <w:color w:val="000000"/>
                <w:sz w:val="22"/>
                <w:szCs w:val="22"/>
              </w:rPr>
              <w:t xml:space="preserve">learning </w:t>
            </w:r>
            <w:r w:rsidRPr="00076CA2">
              <w:rPr>
                <w:rFonts w:asciiTheme="majorHAnsi" w:hAnsiTheme="majorHAnsi"/>
                <w:color w:val="000000"/>
                <w:sz w:val="22"/>
                <w:szCs w:val="22"/>
              </w:rPr>
              <w:t>material</w:t>
            </w:r>
            <w:r>
              <w:rPr>
                <w:rFonts w:asciiTheme="majorHAnsi" w:hAnsiTheme="majorHAnsi"/>
                <w:color w:val="000000"/>
                <w:sz w:val="22"/>
                <w:szCs w:val="22"/>
              </w:rPr>
              <w:t xml:space="preserve">, with </w:t>
            </w:r>
            <w:r w:rsidRPr="00076CA2">
              <w:rPr>
                <w:rFonts w:asciiTheme="majorHAnsi" w:hAnsiTheme="majorHAnsi"/>
                <w:color w:val="000000"/>
                <w:sz w:val="22"/>
                <w:szCs w:val="22"/>
              </w:rPr>
              <w:t>individual assignments</w:t>
            </w:r>
            <w:r>
              <w:rPr>
                <w:rFonts w:asciiTheme="majorHAnsi" w:hAnsiTheme="majorHAnsi"/>
                <w:color w:val="000000"/>
                <w:sz w:val="22"/>
                <w:szCs w:val="22"/>
              </w:rPr>
              <w:t xml:space="preserve"> or learning activities</w:t>
            </w:r>
            <w:r w:rsidRPr="00076CA2">
              <w:rPr>
                <w:rFonts w:asciiTheme="majorHAnsi" w:hAnsiTheme="majorHAnsi"/>
                <w:color w:val="000000"/>
                <w:sz w:val="22"/>
                <w:szCs w:val="22"/>
              </w:rPr>
              <w:t xml:space="preserve">, </w:t>
            </w:r>
            <w:r>
              <w:rPr>
                <w:rFonts w:asciiTheme="majorHAnsi" w:hAnsiTheme="majorHAnsi"/>
                <w:color w:val="000000"/>
                <w:sz w:val="22"/>
                <w:szCs w:val="22"/>
              </w:rPr>
              <w:t xml:space="preserve">and with collaborative activity and </w:t>
            </w:r>
            <w:r w:rsidRPr="00076CA2">
              <w:rPr>
                <w:rFonts w:asciiTheme="majorHAnsi" w:hAnsiTheme="majorHAnsi"/>
                <w:color w:val="000000"/>
                <w:sz w:val="22"/>
                <w:szCs w:val="22"/>
              </w:rPr>
              <w:t>group work (e.g., turn-around time for emails, peer review of assignments, participation in discussions, etc.)</w:t>
            </w:r>
            <w:r>
              <w:rPr>
                <w:rFonts w:asciiTheme="majorHAnsi" w:hAnsiTheme="majorHAnsi"/>
                <w:color w:val="000000"/>
                <w:sz w:val="22"/>
                <w:szCs w:val="22"/>
              </w:rPr>
              <w:t>.</w:t>
            </w:r>
            <w:r w:rsidRPr="00076CA2">
              <w:rPr>
                <w:rFonts w:asciiTheme="majorHAnsi" w:hAnsiTheme="majorHAnsi"/>
                <w:color w:val="000000"/>
                <w:sz w:val="22"/>
                <w:szCs w:val="22"/>
              </w:rPr>
              <w:t xml:space="preserve"> </w:t>
            </w:r>
            <w:r>
              <w:rPr>
                <w:rFonts w:asciiTheme="majorHAnsi" w:hAnsiTheme="majorHAnsi"/>
                <w:color w:val="000000"/>
                <w:sz w:val="22"/>
                <w:szCs w:val="22"/>
              </w:rPr>
              <w:t xml:space="preserve">Rapid feedback from you in your role as tutor, </w:t>
            </w:r>
            <w:r w:rsidRPr="00076CA2">
              <w:rPr>
                <w:rFonts w:asciiTheme="majorHAnsi" w:hAnsiTheme="majorHAnsi"/>
                <w:color w:val="000000"/>
                <w:sz w:val="22"/>
                <w:szCs w:val="22"/>
              </w:rPr>
              <w:t>including analysis of student work and suggestions for improvement.</w:t>
            </w:r>
          </w:p>
          <w:p w14:paraId="076413D1" w14:textId="77777777" w:rsidR="000D1357" w:rsidRPr="00076CA2" w:rsidRDefault="000D1357" w:rsidP="003943F5">
            <w:pPr>
              <w:pStyle w:val="NormalWeb"/>
              <w:spacing w:before="60" w:beforeAutospacing="0" w:after="60" w:afterAutospacing="0"/>
              <w:rPr>
                <w:rFonts w:asciiTheme="majorHAnsi" w:hAnsiTheme="majorHAnsi" w:cs="Gotham Light"/>
                <w:color w:val="000000"/>
                <w:sz w:val="22"/>
                <w:szCs w:val="22"/>
              </w:rPr>
            </w:pPr>
            <w:r>
              <w:rPr>
                <w:rFonts w:asciiTheme="majorHAnsi" w:hAnsiTheme="majorHAnsi"/>
                <w:color w:val="000000"/>
                <w:sz w:val="22"/>
                <w:szCs w:val="22"/>
              </w:rPr>
              <w:t xml:space="preserve">Effective provision and support for </w:t>
            </w:r>
            <w:r w:rsidRPr="00076CA2">
              <w:rPr>
                <w:rFonts w:asciiTheme="majorHAnsi" w:hAnsiTheme="majorHAnsi" w:cs="Gotham Light"/>
                <w:color w:val="000000"/>
                <w:sz w:val="22"/>
                <w:szCs w:val="22"/>
              </w:rPr>
              <w:t>student-to-student interac</w:t>
            </w:r>
            <w:r w:rsidRPr="00076CA2">
              <w:rPr>
                <w:rFonts w:asciiTheme="majorHAnsi" w:hAnsiTheme="majorHAnsi" w:cs="Gotham Light"/>
                <w:color w:val="000000"/>
                <w:sz w:val="22"/>
                <w:szCs w:val="22"/>
              </w:rPr>
              <w:softHyphen/>
              <w:t xml:space="preserve">tions and </w:t>
            </w:r>
            <w:r w:rsidRPr="00076CA2">
              <w:rPr>
                <w:rFonts w:asciiTheme="majorHAnsi" w:hAnsiTheme="majorHAnsi"/>
                <w:color w:val="000000"/>
                <w:sz w:val="22"/>
                <w:szCs w:val="22"/>
              </w:rPr>
              <w:t xml:space="preserve">collaborative student learning with </w:t>
            </w:r>
            <w:r w:rsidRPr="00076CA2">
              <w:rPr>
                <w:rFonts w:asciiTheme="majorHAnsi" w:hAnsiTheme="majorHAnsi" w:cs="Arial"/>
                <w:color w:val="000000"/>
                <w:sz w:val="22"/>
                <w:szCs w:val="22"/>
              </w:rPr>
              <w:t>plentiful opportuni</w:t>
            </w:r>
            <w:r w:rsidRPr="00076CA2">
              <w:rPr>
                <w:rFonts w:asciiTheme="majorHAnsi" w:hAnsiTheme="majorHAnsi" w:cs="Arial"/>
                <w:color w:val="000000"/>
                <w:sz w:val="22"/>
                <w:szCs w:val="22"/>
              </w:rPr>
              <w:softHyphen/>
              <w:t>ties for synchronous and/or asynchronous interaction as appropriate</w:t>
            </w:r>
            <w:r>
              <w:rPr>
                <w:rFonts w:asciiTheme="majorHAnsi" w:hAnsiTheme="majorHAnsi" w:cs="Arial"/>
                <w:color w:val="000000"/>
                <w:sz w:val="22"/>
                <w:szCs w:val="22"/>
              </w:rPr>
              <w:t>,</w:t>
            </w:r>
            <w:r w:rsidRPr="00076CA2">
              <w:rPr>
                <w:rFonts w:asciiTheme="majorHAnsi" w:hAnsiTheme="majorHAnsi" w:cs="Arial"/>
                <w:color w:val="000000"/>
                <w:sz w:val="22"/>
                <w:szCs w:val="22"/>
              </w:rPr>
              <w:t xml:space="preserve"> </w:t>
            </w:r>
            <w:r w:rsidRPr="00076CA2">
              <w:rPr>
                <w:rFonts w:asciiTheme="majorHAnsi" w:hAnsiTheme="majorHAnsi" w:cs="Gotham Light"/>
                <w:color w:val="000000"/>
                <w:sz w:val="22"/>
                <w:szCs w:val="22"/>
              </w:rPr>
              <w:t>to reinforce course content and learning outcomes</w:t>
            </w:r>
            <w:r>
              <w:rPr>
                <w:rFonts w:asciiTheme="majorHAnsi" w:hAnsiTheme="majorHAnsi" w:cs="Gotham Light"/>
                <w:color w:val="000000"/>
                <w:sz w:val="22"/>
                <w:szCs w:val="22"/>
              </w:rPr>
              <w:t>.  S</w:t>
            </w:r>
            <w:r w:rsidRPr="00076CA2">
              <w:rPr>
                <w:rFonts w:asciiTheme="majorHAnsi" w:hAnsiTheme="majorHAnsi"/>
                <w:color w:val="000000"/>
                <w:sz w:val="22"/>
                <w:szCs w:val="22"/>
              </w:rPr>
              <w:t>tudents assisting each other and learning from each other is evident, for example through</w:t>
            </w:r>
          </w:p>
          <w:p w14:paraId="2558FC4A" w14:textId="77777777" w:rsidR="000D1357" w:rsidRPr="00076CA2" w:rsidRDefault="000D1357" w:rsidP="003943F5">
            <w:pPr>
              <w:pStyle w:val="NormalWeb"/>
              <w:numPr>
                <w:ilvl w:val="0"/>
                <w:numId w:val="13"/>
              </w:numPr>
              <w:spacing w:before="60" w:beforeAutospacing="0" w:after="60" w:afterAutospacing="0"/>
              <w:rPr>
                <w:rFonts w:asciiTheme="majorHAnsi" w:hAnsiTheme="majorHAnsi" w:cs="Arial"/>
                <w:color w:val="000000"/>
                <w:sz w:val="22"/>
                <w:szCs w:val="22"/>
              </w:rPr>
            </w:pPr>
            <w:proofErr w:type="gramStart"/>
            <w:r w:rsidRPr="00076CA2">
              <w:rPr>
                <w:rFonts w:asciiTheme="majorHAnsi" w:hAnsiTheme="majorHAnsi" w:cs="Arial"/>
                <w:color w:val="000000"/>
                <w:sz w:val="22"/>
                <w:szCs w:val="22"/>
              </w:rPr>
              <w:t>asynchronous</w:t>
            </w:r>
            <w:proofErr w:type="gramEnd"/>
            <w:r w:rsidRPr="00076CA2">
              <w:rPr>
                <w:rFonts w:asciiTheme="majorHAnsi" w:hAnsiTheme="majorHAnsi" w:cs="Arial"/>
                <w:color w:val="000000"/>
                <w:sz w:val="22"/>
                <w:szCs w:val="22"/>
              </w:rPr>
              <w:t xml:space="preserve"> c</w:t>
            </w:r>
            <w:r w:rsidRPr="00076CA2">
              <w:rPr>
                <w:rFonts w:asciiTheme="majorHAnsi" w:hAnsiTheme="majorHAnsi" w:cs="Gotham Light"/>
                <w:color w:val="000000"/>
                <w:sz w:val="22"/>
                <w:szCs w:val="22"/>
              </w:rPr>
              <w:t>ollaboration activities which are designed to promote higher order thinking (e.g., analysis, problem solving, or critical reflection) while building workplace-useful skills such as teamwork, cooperation, negotiation, and consensus-building.</w:t>
            </w:r>
          </w:p>
          <w:p w14:paraId="61D361AC" w14:textId="77777777" w:rsidR="000D1357" w:rsidRPr="00076CA2" w:rsidRDefault="000D1357" w:rsidP="003943F5">
            <w:pPr>
              <w:pStyle w:val="NormalWeb"/>
              <w:numPr>
                <w:ilvl w:val="0"/>
                <w:numId w:val="13"/>
              </w:numPr>
              <w:spacing w:before="60" w:beforeAutospacing="0" w:after="60" w:afterAutospacing="0"/>
              <w:rPr>
                <w:rFonts w:asciiTheme="majorHAnsi" w:hAnsiTheme="majorHAnsi" w:cs="Arial"/>
                <w:color w:val="000000"/>
                <w:sz w:val="22"/>
                <w:szCs w:val="22"/>
              </w:rPr>
            </w:pPr>
            <w:proofErr w:type="gramStart"/>
            <w:r w:rsidRPr="00076CA2">
              <w:rPr>
                <w:rFonts w:asciiTheme="majorHAnsi" w:hAnsiTheme="majorHAnsi" w:cs="Arial"/>
                <w:color w:val="000000"/>
                <w:sz w:val="22"/>
                <w:szCs w:val="22"/>
              </w:rPr>
              <w:t>synchronous</w:t>
            </w:r>
            <w:proofErr w:type="gramEnd"/>
            <w:r w:rsidRPr="00076CA2">
              <w:rPr>
                <w:rFonts w:asciiTheme="majorHAnsi" w:hAnsiTheme="majorHAnsi" w:cs="Arial"/>
                <w:color w:val="000000"/>
                <w:sz w:val="22"/>
                <w:szCs w:val="22"/>
              </w:rPr>
              <w:t xml:space="preserve"> communica</w:t>
            </w:r>
            <w:r w:rsidRPr="00076CA2">
              <w:rPr>
                <w:rFonts w:asciiTheme="majorHAnsi" w:hAnsiTheme="majorHAnsi" w:cs="Arial"/>
                <w:color w:val="000000"/>
                <w:sz w:val="22"/>
                <w:szCs w:val="22"/>
              </w:rPr>
              <w:softHyphen/>
              <w:t>tion activities which benefit from real-time interactions and ensure students gain practice discussing course content extemporane</w:t>
            </w:r>
            <w:r w:rsidRPr="00076CA2">
              <w:rPr>
                <w:rFonts w:asciiTheme="majorHAnsi" w:hAnsiTheme="majorHAnsi" w:cs="Arial"/>
                <w:color w:val="000000"/>
                <w:sz w:val="22"/>
                <w:szCs w:val="22"/>
              </w:rPr>
              <w:softHyphen/>
              <w:t>ously without looking up basic, declarative information.</w:t>
            </w:r>
          </w:p>
          <w:p w14:paraId="0556E592" w14:textId="77777777" w:rsidR="000D1357" w:rsidRPr="00076CA2" w:rsidRDefault="000D1357" w:rsidP="003943F5">
            <w:pPr>
              <w:pStyle w:val="NormalWeb"/>
              <w:spacing w:before="60" w:beforeAutospacing="0" w:after="60" w:afterAutospacing="0"/>
              <w:rPr>
                <w:rFonts w:asciiTheme="majorHAnsi" w:hAnsiTheme="majorHAnsi" w:cs="Gotham Light"/>
                <w:color w:val="000000"/>
                <w:sz w:val="22"/>
                <w:szCs w:val="22"/>
              </w:rPr>
            </w:pPr>
            <w:r>
              <w:rPr>
                <w:rFonts w:asciiTheme="majorHAnsi" w:hAnsiTheme="majorHAnsi" w:cs="Arial"/>
                <w:color w:val="000000"/>
                <w:sz w:val="22"/>
                <w:szCs w:val="22"/>
              </w:rPr>
              <w:t xml:space="preserve">Because students value contact with staff you as tutor actively participate </w:t>
            </w:r>
            <w:r w:rsidRPr="00076CA2">
              <w:rPr>
                <w:rFonts w:asciiTheme="majorHAnsi" w:hAnsiTheme="majorHAnsi" w:cs="Arial"/>
                <w:color w:val="000000"/>
                <w:sz w:val="22"/>
                <w:szCs w:val="22"/>
              </w:rPr>
              <w:t>in communication activities</w:t>
            </w:r>
            <w:r>
              <w:rPr>
                <w:rFonts w:asciiTheme="majorHAnsi" w:hAnsiTheme="majorHAnsi" w:cs="Arial"/>
                <w:color w:val="000000"/>
                <w:sz w:val="22"/>
                <w:szCs w:val="22"/>
              </w:rPr>
              <w:t xml:space="preserve"> within the course</w:t>
            </w:r>
            <w:r w:rsidRPr="00076CA2">
              <w:rPr>
                <w:rFonts w:asciiTheme="majorHAnsi" w:hAnsiTheme="majorHAnsi" w:cs="Arial"/>
                <w:color w:val="000000"/>
                <w:sz w:val="22"/>
                <w:szCs w:val="22"/>
              </w:rPr>
              <w:t xml:space="preserve">, including providing </w:t>
            </w:r>
            <w:r>
              <w:rPr>
                <w:rFonts w:asciiTheme="majorHAnsi" w:hAnsiTheme="majorHAnsi" w:cs="Arial"/>
                <w:color w:val="000000"/>
                <w:sz w:val="22"/>
                <w:szCs w:val="22"/>
              </w:rPr>
              <w:t>responses</w:t>
            </w:r>
            <w:r w:rsidRPr="00076CA2">
              <w:rPr>
                <w:rFonts w:asciiTheme="majorHAnsi" w:hAnsiTheme="majorHAnsi" w:cs="Arial"/>
                <w:color w:val="000000"/>
                <w:sz w:val="22"/>
                <w:szCs w:val="22"/>
              </w:rPr>
              <w:t xml:space="preserve"> to student</w:t>
            </w:r>
            <w:r>
              <w:rPr>
                <w:rFonts w:asciiTheme="majorHAnsi" w:hAnsiTheme="majorHAnsi" w:cs="Arial"/>
                <w:color w:val="000000"/>
                <w:sz w:val="22"/>
                <w:szCs w:val="22"/>
              </w:rPr>
              <w:t xml:space="preserve"> contribution</w:t>
            </w:r>
            <w:r w:rsidRPr="00076CA2">
              <w:rPr>
                <w:rFonts w:asciiTheme="majorHAnsi" w:hAnsiTheme="majorHAnsi" w:cs="Arial"/>
                <w:color w:val="000000"/>
                <w:sz w:val="22"/>
                <w:szCs w:val="22"/>
              </w:rPr>
              <w:t>s</w:t>
            </w:r>
            <w:r>
              <w:rPr>
                <w:rFonts w:asciiTheme="majorHAnsi" w:hAnsiTheme="majorHAnsi" w:cs="Arial"/>
                <w:color w:val="000000"/>
                <w:sz w:val="22"/>
                <w:szCs w:val="22"/>
              </w:rPr>
              <w:t xml:space="preserve">.  You as tutor </w:t>
            </w:r>
            <w:r>
              <w:rPr>
                <w:rFonts w:asciiTheme="majorHAnsi" w:hAnsiTheme="majorHAnsi"/>
                <w:color w:val="000000"/>
                <w:sz w:val="22"/>
                <w:szCs w:val="22"/>
              </w:rPr>
              <w:t>encourage</w:t>
            </w:r>
            <w:r w:rsidRPr="00076CA2">
              <w:rPr>
                <w:rFonts w:asciiTheme="majorHAnsi" w:hAnsiTheme="majorHAnsi"/>
                <w:color w:val="000000"/>
                <w:sz w:val="22"/>
                <w:szCs w:val="22"/>
              </w:rPr>
              <w:t xml:space="preserve"> exchanges of information in both student to student and </w:t>
            </w:r>
            <w:r>
              <w:rPr>
                <w:rFonts w:asciiTheme="majorHAnsi" w:hAnsiTheme="majorHAnsi"/>
                <w:color w:val="000000"/>
                <w:sz w:val="22"/>
                <w:szCs w:val="22"/>
              </w:rPr>
              <w:t>tu</w:t>
            </w:r>
            <w:r w:rsidRPr="00076CA2">
              <w:rPr>
                <w:rFonts w:asciiTheme="majorHAnsi" w:hAnsiTheme="majorHAnsi"/>
                <w:color w:val="000000"/>
                <w:sz w:val="22"/>
                <w:szCs w:val="22"/>
              </w:rPr>
              <w:t xml:space="preserve">tor to student interactions through a variety of structures and activities designed to promote social rapport and </w:t>
            </w:r>
            <w:r w:rsidRPr="00076CA2">
              <w:rPr>
                <w:rFonts w:asciiTheme="majorHAnsi" w:hAnsiTheme="majorHAnsi" w:cs="Gotham Light"/>
                <w:color w:val="000000"/>
                <w:sz w:val="22"/>
                <w:szCs w:val="22"/>
              </w:rPr>
              <w:t>a sense of community among learners.</w:t>
            </w:r>
          </w:p>
          <w:p w14:paraId="71B1BC98" w14:textId="77777777" w:rsidR="000D1357" w:rsidRPr="00076CA2" w:rsidRDefault="000D1357" w:rsidP="003943F5">
            <w:pPr>
              <w:pStyle w:val="NormalWeb"/>
              <w:spacing w:before="60" w:beforeAutospacing="0" w:after="60" w:afterAutospacing="0"/>
              <w:rPr>
                <w:rFonts w:asciiTheme="majorHAnsi" w:hAnsiTheme="majorHAnsi"/>
                <w:color w:val="000000"/>
                <w:sz w:val="22"/>
                <w:szCs w:val="22"/>
              </w:rPr>
            </w:pPr>
            <w:r>
              <w:rPr>
                <w:rFonts w:asciiTheme="majorHAnsi" w:hAnsiTheme="majorHAnsi"/>
                <w:color w:val="000000"/>
                <w:sz w:val="22"/>
                <w:szCs w:val="22"/>
              </w:rPr>
              <w:t>Student engagement in the learning community and communication activities is high and of good quality.  Most students (</w:t>
            </w:r>
            <w:r w:rsidRPr="00076CA2">
              <w:rPr>
                <w:rFonts w:asciiTheme="majorHAnsi" w:hAnsiTheme="majorHAnsi"/>
                <w:color w:val="000000"/>
                <w:sz w:val="22"/>
                <w:szCs w:val="22"/>
              </w:rPr>
              <w:t>90%</w:t>
            </w:r>
            <w:r>
              <w:rPr>
                <w:rFonts w:asciiTheme="majorHAnsi" w:hAnsiTheme="majorHAnsi"/>
                <w:color w:val="000000"/>
                <w:sz w:val="22"/>
                <w:szCs w:val="22"/>
              </w:rPr>
              <w:t xml:space="preserve">+) </w:t>
            </w:r>
            <w:r w:rsidRPr="00076CA2">
              <w:rPr>
                <w:rFonts w:asciiTheme="majorHAnsi" w:hAnsiTheme="majorHAnsi"/>
                <w:color w:val="000000"/>
                <w:sz w:val="22"/>
                <w:szCs w:val="22"/>
              </w:rPr>
              <w:t>re</w:t>
            </w:r>
            <w:r>
              <w:rPr>
                <w:rFonts w:asciiTheme="majorHAnsi" w:hAnsiTheme="majorHAnsi"/>
                <w:color w:val="000000"/>
                <w:sz w:val="22"/>
                <w:szCs w:val="22"/>
              </w:rPr>
              <w:t>ply</w:t>
            </w:r>
            <w:r w:rsidRPr="00076CA2">
              <w:rPr>
                <w:rFonts w:asciiTheme="majorHAnsi" w:hAnsiTheme="majorHAnsi"/>
                <w:color w:val="000000"/>
                <w:sz w:val="22"/>
                <w:szCs w:val="22"/>
              </w:rPr>
              <w:t xml:space="preserve"> and initiate messages to the instructor and classmates both when required and voluntarily. </w:t>
            </w:r>
            <w:r>
              <w:rPr>
                <w:rFonts w:asciiTheme="majorHAnsi" w:hAnsiTheme="majorHAnsi"/>
                <w:color w:val="000000"/>
                <w:sz w:val="22"/>
                <w:szCs w:val="22"/>
              </w:rPr>
              <w:t xml:space="preserve"> Their response</w:t>
            </w:r>
            <w:r w:rsidRPr="00076CA2">
              <w:rPr>
                <w:rFonts w:asciiTheme="majorHAnsi" w:hAnsiTheme="majorHAnsi"/>
                <w:color w:val="000000"/>
                <w:sz w:val="22"/>
                <w:szCs w:val="22"/>
              </w:rPr>
              <w:t>s are thought-provoking and on topic</w:t>
            </w:r>
            <w:r>
              <w:rPr>
                <w:rFonts w:asciiTheme="majorHAnsi" w:hAnsiTheme="majorHAnsi"/>
                <w:color w:val="000000"/>
                <w:sz w:val="22"/>
                <w:szCs w:val="22"/>
              </w:rPr>
              <w:t xml:space="preserve">, demonstrate </w:t>
            </w:r>
            <w:r w:rsidRPr="00076CA2">
              <w:rPr>
                <w:rFonts w:asciiTheme="majorHAnsi" w:hAnsiTheme="majorHAnsi" w:cs="Gotham Light"/>
                <w:color w:val="000000"/>
                <w:sz w:val="22"/>
                <w:szCs w:val="22"/>
              </w:rPr>
              <w:t>higher order thinking</w:t>
            </w:r>
            <w:r w:rsidRPr="00076CA2">
              <w:rPr>
                <w:rFonts w:asciiTheme="majorHAnsi" w:hAnsiTheme="majorHAnsi"/>
                <w:color w:val="000000"/>
                <w:sz w:val="22"/>
                <w:szCs w:val="22"/>
              </w:rPr>
              <w:t xml:space="preserve"> and frequently contain information on other readings, or links to other information or experiences that can be shared for the good of the class members.</w:t>
            </w:r>
          </w:p>
        </w:tc>
      </w:tr>
      <w:tr w:rsidR="000D1357" w:rsidRPr="007F65B5" w14:paraId="6A222B26" w14:textId="77777777" w:rsidTr="00433A95">
        <w:tc>
          <w:tcPr>
            <w:tcW w:w="1986" w:type="dxa"/>
          </w:tcPr>
          <w:p w14:paraId="07FBDC9B" w14:textId="77777777" w:rsidR="000D1357" w:rsidRPr="007F65B5" w:rsidRDefault="000D1357" w:rsidP="00433A95">
            <w:pPr>
              <w:pStyle w:val="ListParagraph"/>
              <w:numPr>
                <w:ilvl w:val="0"/>
                <w:numId w:val="8"/>
              </w:numPr>
              <w:ind w:left="360"/>
              <w:rPr>
                <w:rFonts w:asciiTheme="majorHAnsi" w:hAnsiTheme="majorHAnsi"/>
                <w:color w:val="000000" w:themeColor="text1"/>
                <w:sz w:val="22"/>
                <w:szCs w:val="22"/>
                <w:lang w:val="en-GB"/>
              </w:rPr>
            </w:pPr>
            <w:r w:rsidRPr="007F65B5">
              <w:rPr>
                <w:rFonts w:asciiTheme="majorHAnsi" w:hAnsiTheme="majorHAnsi"/>
                <w:color w:val="000000" w:themeColor="text1"/>
                <w:sz w:val="22"/>
                <w:szCs w:val="22"/>
                <w:lang w:val="en-GB"/>
              </w:rPr>
              <w:t>Learning Outcomes &amp; Assessment (A1, A3</w:t>
            </w:r>
            <w:r>
              <w:rPr>
                <w:rFonts w:asciiTheme="majorHAnsi" w:hAnsiTheme="majorHAnsi"/>
                <w:color w:val="000000" w:themeColor="text1"/>
                <w:sz w:val="22"/>
                <w:szCs w:val="22"/>
                <w:lang w:val="en-GB"/>
              </w:rPr>
              <w:t>, K1, K6, V4</w:t>
            </w:r>
            <w:r w:rsidRPr="007F65B5">
              <w:rPr>
                <w:rFonts w:asciiTheme="majorHAnsi" w:hAnsiTheme="majorHAnsi"/>
                <w:color w:val="000000" w:themeColor="text1"/>
                <w:sz w:val="22"/>
                <w:szCs w:val="22"/>
                <w:lang w:val="en-GB"/>
              </w:rPr>
              <w:t>)</w:t>
            </w:r>
          </w:p>
        </w:tc>
        <w:tc>
          <w:tcPr>
            <w:tcW w:w="12899" w:type="dxa"/>
            <w:vAlign w:val="center"/>
          </w:tcPr>
          <w:p w14:paraId="24F0F872" w14:textId="1A3D8AE7" w:rsidR="000D1357" w:rsidRPr="003943F5" w:rsidRDefault="000D1357" w:rsidP="003943F5">
            <w:pPr>
              <w:pStyle w:val="Pa4"/>
              <w:spacing w:before="60" w:after="60"/>
              <w:rPr>
                <w:rFonts w:asciiTheme="majorHAnsi" w:hAnsiTheme="majorHAnsi"/>
                <w:color w:val="000000"/>
                <w:sz w:val="22"/>
                <w:szCs w:val="22"/>
              </w:rPr>
            </w:pPr>
            <w:r w:rsidRPr="00B35562">
              <w:rPr>
                <w:rFonts w:asciiTheme="majorHAnsi" w:hAnsiTheme="majorHAnsi" w:cs="Gotham Light"/>
                <w:color w:val="000000"/>
                <w:sz w:val="22"/>
                <w:szCs w:val="22"/>
              </w:rPr>
              <w:t>Goals and objectives are clearly wri</w:t>
            </w:r>
            <w:r>
              <w:rPr>
                <w:rFonts w:asciiTheme="majorHAnsi" w:hAnsiTheme="majorHAnsi" w:cs="Gotham Light"/>
                <w:color w:val="000000"/>
                <w:sz w:val="22"/>
                <w:szCs w:val="22"/>
              </w:rPr>
              <w:t>tten at the ap</w:t>
            </w:r>
            <w:r>
              <w:rPr>
                <w:rFonts w:asciiTheme="majorHAnsi" w:hAnsiTheme="majorHAnsi" w:cs="Gotham Light"/>
                <w:color w:val="000000"/>
                <w:sz w:val="22"/>
                <w:szCs w:val="22"/>
              </w:rPr>
              <w:softHyphen/>
              <w:t>propriate level</w:t>
            </w:r>
            <w:r>
              <w:rPr>
                <w:rStyle w:val="FootnoteReference"/>
                <w:rFonts w:asciiTheme="majorHAnsi" w:hAnsiTheme="majorHAnsi" w:cs="Gotham Light"/>
                <w:color w:val="000000"/>
                <w:sz w:val="22"/>
                <w:szCs w:val="22"/>
              </w:rPr>
              <w:footnoteReference w:id="2"/>
            </w:r>
            <w:r>
              <w:rPr>
                <w:rFonts w:asciiTheme="majorHAnsi" w:hAnsiTheme="majorHAnsi" w:cs="Gotham Light"/>
                <w:color w:val="000000"/>
                <w:sz w:val="22"/>
                <w:szCs w:val="22"/>
              </w:rPr>
              <w:t>,</w:t>
            </w:r>
            <w:r w:rsidRPr="00B35562">
              <w:rPr>
                <w:rFonts w:asciiTheme="majorHAnsi" w:hAnsiTheme="majorHAnsi"/>
                <w:color w:val="000000"/>
                <w:sz w:val="22"/>
                <w:szCs w:val="22"/>
              </w:rPr>
              <w:t xml:space="preserve"> reflecting </w:t>
            </w:r>
            <w:r>
              <w:rPr>
                <w:rFonts w:asciiTheme="majorHAnsi" w:hAnsiTheme="majorHAnsi"/>
                <w:color w:val="000000"/>
                <w:sz w:val="22"/>
                <w:szCs w:val="22"/>
              </w:rPr>
              <w:t xml:space="preserve">relevant </w:t>
            </w:r>
            <w:r w:rsidRPr="00B35562">
              <w:rPr>
                <w:rFonts w:asciiTheme="majorHAnsi" w:hAnsiTheme="majorHAnsi"/>
                <w:color w:val="000000"/>
                <w:sz w:val="22"/>
                <w:szCs w:val="22"/>
              </w:rPr>
              <w:t xml:space="preserve">content knowledge and skills and helping students to gain </w:t>
            </w:r>
            <w:r>
              <w:rPr>
                <w:rFonts w:asciiTheme="majorHAnsi" w:hAnsiTheme="majorHAnsi"/>
                <w:color w:val="000000"/>
                <w:sz w:val="22"/>
                <w:szCs w:val="22"/>
              </w:rPr>
              <w:t>skills of analysis</w:t>
            </w:r>
            <w:r w:rsidRPr="00B35562">
              <w:rPr>
                <w:rFonts w:asciiTheme="majorHAnsi" w:hAnsiTheme="majorHAnsi"/>
                <w:color w:val="000000"/>
                <w:sz w:val="22"/>
                <w:szCs w:val="22"/>
              </w:rPr>
              <w:t xml:space="preserve"> and problem-solving</w:t>
            </w:r>
            <w:r>
              <w:rPr>
                <w:rFonts w:asciiTheme="majorHAnsi" w:hAnsiTheme="majorHAnsi"/>
                <w:color w:val="000000"/>
                <w:sz w:val="22"/>
                <w:szCs w:val="22"/>
              </w:rPr>
              <w:t xml:space="preserve"> which will enhance their employability.</w:t>
            </w:r>
          </w:p>
          <w:p w14:paraId="543A1720" w14:textId="46066D53" w:rsidR="000D1357" w:rsidRPr="003943F5" w:rsidRDefault="000D1357" w:rsidP="003943F5">
            <w:pPr>
              <w:pStyle w:val="Pa4"/>
              <w:spacing w:before="60" w:after="60"/>
              <w:ind w:hanging="120"/>
              <w:rPr>
                <w:rFonts w:asciiTheme="majorHAnsi" w:hAnsiTheme="majorHAnsi" w:cs="Gotham Light"/>
                <w:color w:val="000000"/>
                <w:sz w:val="22"/>
                <w:szCs w:val="22"/>
              </w:rPr>
            </w:pPr>
            <w:r w:rsidRPr="00B35562">
              <w:rPr>
                <w:rFonts w:asciiTheme="majorHAnsi" w:hAnsiTheme="majorHAnsi" w:cs="Gotham Light"/>
                <w:color w:val="000000"/>
                <w:sz w:val="22"/>
                <w:szCs w:val="22"/>
              </w:rPr>
              <w:t xml:space="preserve">  </w:t>
            </w:r>
            <w:r>
              <w:rPr>
                <w:rFonts w:asciiTheme="majorHAnsi" w:hAnsiTheme="majorHAnsi" w:cs="Gotham Light"/>
                <w:color w:val="000000"/>
                <w:sz w:val="22"/>
                <w:szCs w:val="22"/>
              </w:rPr>
              <w:t>Aims, learning outcomes</w:t>
            </w:r>
            <w:r w:rsidRPr="00B35562">
              <w:rPr>
                <w:rFonts w:asciiTheme="majorHAnsi" w:hAnsiTheme="majorHAnsi" w:cs="Gotham Light"/>
                <w:color w:val="000000"/>
                <w:sz w:val="22"/>
                <w:szCs w:val="22"/>
              </w:rPr>
              <w:t xml:space="preserve"> </w:t>
            </w:r>
            <w:r>
              <w:rPr>
                <w:rFonts w:asciiTheme="majorHAnsi" w:hAnsiTheme="majorHAnsi" w:cs="Gotham Light"/>
                <w:color w:val="000000"/>
                <w:sz w:val="22"/>
                <w:szCs w:val="22"/>
              </w:rPr>
              <w:t xml:space="preserve">and </w:t>
            </w:r>
            <w:r>
              <w:rPr>
                <w:rFonts w:asciiTheme="majorHAnsi" w:hAnsiTheme="majorHAnsi" w:cs="Arial"/>
                <w:color w:val="000000"/>
                <w:sz w:val="22"/>
                <w:szCs w:val="22"/>
              </w:rPr>
              <w:t>a</w:t>
            </w:r>
            <w:r w:rsidRPr="00B35562">
              <w:rPr>
                <w:rFonts w:asciiTheme="majorHAnsi" w:hAnsiTheme="majorHAnsi" w:cs="Arial"/>
                <w:color w:val="000000"/>
                <w:sz w:val="22"/>
                <w:szCs w:val="22"/>
              </w:rPr>
              <w:t xml:space="preserve">ssessment instructions </w:t>
            </w:r>
            <w:r w:rsidRPr="00B35562">
              <w:rPr>
                <w:rFonts w:asciiTheme="majorHAnsi" w:hAnsiTheme="majorHAnsi" w:cs="Gotham Light"/>
                <w:color w:val="000000"/>
                <w:sz w:val="22"/>
                <w:szCs w:val="22"/>
              </w:rPr>
              <w:t>are communicated clearly to students</w:t>
            </w:r>
            <w:r>
              <w:rPr>
                <w:rFonts w:asciiTheme="majorHAnsi" w:hAnsiTheme="majorHAnsi" w:cs="Gotham Light"/>
                <w:color w:val="000000"/>
                <w:sz w:val="22"/>
                <w:szCs w:val="22"/>
              </w:rPr>
              <w:t xml:space="preserve">, </w:t>
            </w:r>
            <w:r w:rsidRPr="00B35562">
              <w:rPr>
                <w:rFonts w:asciiTheme="majorHAnsi" w:hAnsiTheme="majorHAnsi" w:cs="Arial"/>
                <w:color w:val="000000"/>
                <w:sz w:val="22"/>
                <w:szCs w:val="22"/>
              </w:rPr>
              <w:t>with sufficient detail to ensure understanding</w:t>
            </w:r>
            <w:r>
              <w:rPr>
                <w:rFonts w:asciiTheme="majorHAnsi" w:hAnsiTheme="majorHAnsi" w:cs="Arial"/>
                <w:color w:val="000000"/>
                <w:sz w:val="22"/>
                <w:szCs w:val="22"/>
              </w:rPr>
              <w:t>.</w:t>
            </w:r>
          </w:p>
          <w:p w14:paraId="3C494AA7" w14:textId="7F9CE5D6" w:rsidR="000D1357" w:rsidRDefault="000D1357" w:rsidP="003943F5">
            <w:pPr>
              <w:spacing w:before="60" w:after="60"/>
              <w:rPr>
                <w:rFonts w:asciiTheme="majorHAnsi" w:hAnsiTheme="majorHAnsi"/>
                <w:color w:val="000000"/>
                <w:sz w:val="22"/>
                <w:szCs w:val="22"/>
              </w:rPr>
            </w:pPr>
            <w:r w:rsidRPr="00B35562">
              <w:rPr>
                <w:rFonts w:asciiTheme="majorHAnsi" w:hAnsiTheme="majorHAnsi"/>
                <w:sz w:val="22"/>
                <w:szCs w:val="22"/>
              </w:rPr>
              <w:t xml:space="preserve">Assessments are </w:t>
            </w:r>
            <w:r w:rsidRPr="00B35562">
              <w:rPr>
                <w:rFonts w:asciiTheme="majorHAnsi" w:hAnsiTheme="majorHAnsi"/>
                <w:color w:val="000000"/>
                <w:sz w:val="22"/>
                <w:szCs w:val="22"/>
              </w:rPr>
              <w:t xml:space="preserve">aligned </w:t>
            </w:r>
            <w:r>
              <w:rPr>
                <w:rFonts w:asciiTheme="majorHAnsi" w:hAnsiTheme="majorHAnsi"/>
                <w:color w:val="000000"/>
                <w:sz w:val="22"/>
                <w:szCs w:val="22"/>
              </w:rPr>
              <w:t xml:space="preserve">appropriately </w:t>
            </w:r>
            <w:r w:rsidRPr="00B35562">
              <w:rPr>
                <w:rFonts w:asciiTheme="majorHAnsi" w:hAnsiTheme="majorHAnsi"/>
                <w:color w:val="000000"/>
                <w:sz w:val="22"/>
                <w:szCs w:val="22"/>
              </w:rPr>
              <w:t xml:space="preserve">with learning outcomes and </w:t>
            </w:r>
            <w:r>
              <w:rPr>
                <w:rFonts w:asciiTheme="majorHAnsi" w:hAnsiTheme="majorHAnsi" w:cs="Arial"/>
                <w:color w:val="000000"/>
                <w:sz w:val="22"/>
                <w:szCs w:val="22"/>
              </w:rPr>
              <w:t xml:space="preserve">learners are directed to </w:t>
            </w:r>
            <w:r w:rsidRPr="00B35562">
              <w:rPr>
                <w:rFonts w:asciiTheme="majorHAnsi" w:hAnsiTheme="majorHAnsi" w:cs="Arial"/>
                <w:color w:val="000000"/>
                <w:sz w:val="22"/>
                <w:szCs w:val="22"/>
              </w:rPr>
              <w:t>the appropriate objective(s) for each assessment</w:t>
            </w:r>
            <w:r>
              <w:rPr>
                <w:rFonts w:asciiTheme="majorHAnsi" w:hAnsiTheme="majorHAnsi" w:cs="Arial"/>
                <w:color w:val="000000"/>
                <w:sz w:val="22"/>
                <w:szCs w:val="22"/>
              </w:rPr>
              <w:t>.</w:t>
            </w:r>
          </w:p>
          <w:p w14:paraId="62C1C67A" w14:textId="77777777" w:rsidR="000D1357" w:rsidRPr="00B35562" w:rsidRDefault="000D1357" w:rsidP="003943F5">
            <w:pPr>
              <w:spacing w:before="60" w:after="60"/>
              <w:rPr>
                <w:rFonts w:asciiTheme="majorHAnsi" w:hAnsiTheme="majorHAnsi"/>
                <w:sz w:val="22"/>
                <w:szCs w:val="22"/>
              </w:rPr>
            </w:pPr>
            <w:r w:rsidRPr="00DA2315">
              <w:rPr>
                <w:rFonts w:asciiTheme="majorHAnsi" w:hAnsiTheme="majorHAnsi" w:cs="Gotham Light"/>
                <w:color w:val="000000"/>
                <w:sz w:val="22"/>
                <w:szCs w:val="22"/>
              </w:rPr>
              <w:t>Assessments are designed to mimic authentic environ</w:t>
            </w:r>
            <w:r w:rsidRPr="00DA2315">
              <w:rPr>
                <w:rFonts w:asciiTheme="majorHAnsi" w:hAnsiTheme="majorHAnsi" w:cs="Gotham Light"/>
                <w:color w:val="000000"/>
                <w:sz w:val="22"/>
                <w:szCs w:val="22"/>
              </w:rPr>
              <w:softHyphen/>
              <w:t xml:space="preserve">ments </w:t>
            </w:r>
            <w:r w:rsidRPr="00B35562">
              <w:rPr>
                <w:rFonts w:asciiTheme="majorHAnsi" w:hAnsiTheme="majorHAnsi"/>
                <w:color w:val="000000"/>
                <w:sz w:val="22"/>
                <w:szCs w:val="22"/>
              </w:rPr>
              <w:t xml:space="preserve">and include opportunities for students to relate the learning to real-life </w:t>
            </w:r>
            <w:r w:rsidRPr="00B35562">
              <w:rPr>
                <w:rFonts w:asciiTheme="majorHAnsi" w:hAnsiTheme="majorHAnsi"/>
                <w:color w:val="000000"/>
                <w:sz w:val="22"/>
                <w:szCs w:val="22"/>
              </w:rPr>
              <w:lastRenderedPageBreak/>
              <w:t>appl</w:t>
            </w:r>
            <w:r>
              <w:rPr>
                <w:rFonts w:asciiTheme="majorHAnsi" w:hAnsiTheme="majorHAnsi"/>
                <w:color w:val="000000"/>
                <w:sz w:val="22"/>
                <w:szCs w:val="22"/>
              </w:rPr>
              <w:t>ications and situations.</w:t>
            </w:r>
            <w:r w:rsidRPr="00B35562">
              <w:rPr>
                <w:rFonts w:asciiTheme="majorHAnsi" w:hAnsiTheme="majorHAnsi"/>
                <w:color w:val="000000"/>
                <w:sz w:val="22"/>
                <w:szCs w:val="22"/>
              </w:rPr>
              <w:t xml:space="preserve">   </w:t>
            </w:r>
          </w:p>
          <w:p w14:paraId="3EE8200B" w14:textId="77777777" w:rsidR="000D1357" w:rsidRPr="00A579C5" w:rsidRDefault="000D1357" w:rsidP="003943F5">
            <w:pPr>
              <w:pStyle w:val="NormalWeb"/>
              <w:spacing w:before="60" w:beforeAutospacing="0" w:after="60" w:afterAutospacing="0"/>
              <w:rPr>
                <w:rFonts w:asciiTheme="majorHAnsi" w:hAnsiTheme="majorHAnsi"/>
                <w:color w:val="000000"/>
                <w:sz w:val="22"/>
                <w:szCs w:val="22"/>
              </w:rPr>
            </w:pPr>
            <w:r>
              <w:rPr>
                <w:rFonts w:asciiTheme="majorHAnsi" w:hAnsiTheme="majorHAnsi"/>
                <w:color w:val="000000"/>
                <w:sz w:val="22"/>
                <w:szCs w:val="22"/>
              </w:rPr>
              <w:t xml:space="preserve">Feedback about student </w:t>
            </w:r>
            <w:r w:rsidRPr="00B35562">
              <w:rPr>
                <w:rFonts w:asciiTheme="majorHAnsi" w:hAnsiTheme="majorHAnsi"/>
                <w:color w:val="000000"/>
                <w:sz w:val="22"/>
                <w:szCs w:val="22"/>
              </w:rPr>
              <w:t>performance is frequent and timely throughout the course, and provides clear opportunities for improvement and encouragement to excel.</w:t>
            </w:r>
          </w:p>
        </w:tc>
      </w:tr>
      <w:tr w:rsidR="000D1357" w:rsidRPr="007F65B5" w14:paraId="6E715B77" w14:textId="77777777" w:rsidTr="00433A95">
        <w:tc>
          <w:tcPr>
            <w:tcW w:w="1986" w:type="dxa"/>
          </w:tcPr>
          <w:p w14:paraId="3BDE32E3" w14:textId="77777777" w:rsidR="000D1357" w:rsidRPr="007F65B5" w:rsidRDefault="000D1357" w:rsidP="00433A95">
            <w:pPr>
              <w:pStyle w:val="ListParagraph"/>
              <w:numPr>
                <w:ilvl w:val="0"/>
                <w:numId w:val="8"/>
              </w:numPr>
              <w:ind w:left="360"/>
              <w:rPr>
                <w:rFonts w:asciiTheme="majorHAnsi" w:hAnsiTheme="majorHAnsi"/>
                <w:color w:val="000000" w:themeColor="text1"/>
                <w:sz w:val="22"/>
                <w:szCs w:val="22"/>
                <w:lang w:val="en-GB"/>
              </w:rPr>
            </w:pPr>
            <w:r w:rsidRPr="007F65B5">
              <w:rPr>
                <w:rFonts w:asciiTheme="majorHAnsi" w:hAnsiTheme="majorHAnsi"/>
                <w:color w:val="000000" w:themeColor="text1"/>
                <w:sz w:val="22"/>
                <w:szCs w:val="22"/>
                <w:lang w:val="en-GB"/>
              </w:rPr>
              <w:lastRenderedPageBreak/>
              <w:t>Learning materials and strategies (A1, A2</w:t>
            </w:r>
            <w:r>
              <w:rPr>
                <w:rFonts w:asciiTheme="majorHAnsi" w:hAnsiTheme="majorHAnsi"/>
                <w:color w:val="000000" w:themeColor="text1"/>
                <w:sz w:val="22"/>
                <w:szCs w:val="22"/>
                <w:lang w:val="en-GB"/>
              </w:rPr>
              <w:t>, K1, K2, V4</w:t>
            </w:r>
            <w:r w:rsidRPr="007F65B5">
              <w:rPr>
                <w:rFonts w:asciiTheme="majorHAnsi" w:hAnsiTheme="majorHAnsi"/>
                <w:color w:val="000000" w:themeColor="text1"/>
                <w:sz w:val="22"/>
                <w:szCs w:val="22"/>
                <w:lang w:val="en-GB"/>
              </w:rPr>
              <w:t>)</w:t>
            </w:r>
          </w:p>
        </w:tc>
        <w:tc>
          <w:tcPr>
            <w:tcW w:w="12899" w:type="dxa"/>
            <w:vAlign w:val="center"/>
          </w:tcPr>
          <w:p w14:paraId="5652FF63" w14:textId="77777777" w:rsidR="000D1357" w:rsidRPr="00087D8B" w:rsidRDefault="000D1357" w:rsidP="003943F5">
            <w:pPr>
              <w:pStyle w:val="NormalWeb"/>
              <w:spacing w:before="60" w:beforeAutospacing="0" w:after="60" w:afterAutospacing="0"/>
              <w:rPr>
                <w:rFonts w:asciiTheme="majorHAnsi" w:hAnsiTheme="majorHAnsi"/>
                <w:color w:val="000000"/>
                <w:sz w:val="22"/>
                <w:szCs w:val="22"/>
              </w:rPr>
            </w:pPr>
            <w:r>
              <w:rPr>
                <w:rFonts w:asciiTheme="majorHAnsi" w:hAnsiTheme="majorHAnsi"/>
                <w:color w:val="000000"/>
                <w:sz w:val="22"/>
                <w:szCs w:val="22"/>
              </w:rPr>
              <w:t xml:space="preserve">The course itself is structured and well-organised, and navigation within the related NILE site is clear and intuitive. </w:t>
            </w:r>
            <w:r w:rsidRPr="00087D8B">
              <w:rPr>
                <w:rFonts w:asciiTheme="majorHAnsi" w:hAnsiTheme="majorHAnsi" w:cs="Gotham Light"/>
                <w:color w:val="000000"/>
                <w:sz w:val="22"/>
                <w:szCs w:val="22"/>
              </w:rPr>
              <w:t>Content flows in a logical progression and k</w:t>
            </w:r>
            <w:r w:rsidRPr="00087D8B">
              <w:rPr>
                <w:rFonts w:asciiTheme="majorHAnsi" w:hAnsiTheme="majorHAnsi"/>
                <w:color w:val="000000"/>
                <w:sz w:val="22"/>
                <w:szCs w:val="22"/>
              </w:rPr>
              <w:t xml:space="preserve">ey components of the course content are identified are easily accessible.  </w:t>
            </w:r>
          </w:p>
          <w:p w14:paraId="491C5966" w14:textId="77777777" w:rsidR="000D1357" w:rsidRPr="00324739" w:rsidRDefault="000D1357" w:rsidP="003943F5">
            <w:pPr>
              <w:pStyle w:val="NormalWeb"/>
              <w:spacing w:before="60" w:beforeAutospacing="0" w:after="60" w:afterAutospacing="0"/>
              <w:rPr>
                <w:rFonts w:asciiTheme="majorHAnsi" w:hAnsiTheme="majorHAnsi"/>
                <w:color w:val="000000"/>
                <w:sz w:val="22"/>
                <w:szCs w:val="22"/>
              </w:rPr>
            </w:pPr>
            <w:r w:rsidRPr="00324739">
              <w:rPr>
                <w:rFonts w:asciiTheme="majorHAnsi" w:hAnsiTheme="majorHAnsi" w:cs="Gotham Light"/>
                <w:color w:val="000000"/>
                <w:sz w:val="22"/>
                <w:szCs w:val="22"/>
              </w:rPr>
              <w:t>Content is made avail</w:t>
            </w:r>
            <w:r w:rsidRPr="00324739">
              <w:rPr>
                <w:rFonts w:asciiTheme="majorHAnsi" w:hAnsiTheme="majorHAnsi" w:cs="Gotham Light"/>
                <w:color w:val="000000"/>
                <w:sz w:val="22"/>
                <w:szCs w:val="22"/>
              </w:rPr>
              <w:softHyphen/>
              <w:t xml:space="preserve">able or “chunked” in manageable segments (i.e., presented in distinct learning units or </w:t>
            </w:r>
            <w:r>
              <w:rPr>
                <w:rFonts w:asciiTheme="majorHAnsi" w:hAnsiTheme="majorHAnsi" w:cs="Gotham Light"/>
                <w:color w:val="000000"/>
                <w:sz w:val="22"/>
                <w:szCs w:val="22"/>
              </w:rPr>
              <w:t>sections</w:t>
            </w:r>
            <w:r w:rsidRPr="00324739">
              <w:rPr>
                <w:rFonts w:asciiTheme="majorHAnsi" w:hAnsiTheme="majorHAnsi" w:cs="Gotham Light"/>
                <w:color w:val="000000"/>
                <w:sz w:val="22"/>
                <w:szCs w:val="22"/>
              </w:rPr>
              <w:t xml:space="preserve">) and </w:t>
            </w:r>
            <w:r>
              <w:rPr>
                <w:rFonts w:asciiTheme="majorHAnsi" w:hAnsiTheme="majorHAnsi"/>
                <w:color w:val="000000"/>
                <w:sz w:val="22"/>
                <w:szCs w:val="22"/>
              </w:rPr>
              <w:t>s</w:t>
            </w:r>
            <w:r w:rsidRPr="00324739">
              <w:rPr>
                <w:rFonts w:asciiTheme="majorHAnsi" w:hAnsiTheme="majorHAnsi"/>
                <w:color w:val="000000"/>
                <w:sz w:val="22"/>
                <w:szCs w:val="22"/>
              </w:rPr>
              <w:t>tudents are expected to explore and use primary sources in as wide a range of media as possible, along with secondary sources such as books and articles.</w:t>
            </w:r>
            <w:r>
              <w:rPr>
                <w:rFonts w:asciiTheme="majorHAnsi" w:hAnsiTheme="majorHAnsi"/>
                <w:color w:val="000000"/>
                <w:sz w:val="22"/>
                <w:szCs w:val="22"/>
              </w:rPr>
              <w:t xml:space="preserve">  Related guidance and support is well-signposted, for example through a clear TALIS Aspire reading list.</w:t>
            </w:r>
          </w:p>
          <w:p w14:paraId="5F9E6F20" w14:textId="77777777" w:rsidR="000D1357" w:rsidRDefault="000D1357" w:rsidP="003943F5">
            <w:pPr>
              <w:pStyle w:val="NormalWeb"/>
              <w:spacing w:before="60" w:beforeAutospacing="0" w:after="60" w:afterAutospacing="0"/>
              <w:rPr>
                <w:color w:val="000000"/>
                <w:sz w:val="27"/>
                <w:szCs w:val="27"/>
              </w:rPr>
            </w:pPr>
            <w:r w:rsidRPr="00324739">
              <w:rPr>
                <w:rFonts w:asciiTheme="majorHAnsi" w:hAnsiTheme="majorHAnsi"/>
                <w:color w:val="000000"/>
                <w:sz w:val="22"/>
                <w:szCs w:val="22"/>
              </w:rPr>
              <w:t>Active learning strategies are built in</w:t>
            </w:r>
            <w:r>
              <w:rPr>
                <w:rFonts w:asciiTheme="majorHAnsi" w:hAnsiTheme="majorHAnsi"/>
                <w:color w:val="000000"/>
                <w:sz w:val="22"/>
                <w:szCs w:val="22"/>
              </w:rPr>
              <w:t xml:space="preserve"> throughout</w:t>
            </w:r>
            <w:r w:rsidRPr="00324739">
              <w:rPr>
                <w:rFonts w:asciiTheme="majorHAnsi" w:hAnsiTheme="majorHAnsi"/>
                <w:color w:val="000000"/>
                <w:sz w:val="22"/>
                <w:szCs w:val="22"/>
              </w:rPr>
              <w:t xml:space="preserve"> the course. Instructional activities focus on learner input</w:t>
            </w:r>
            <w:r>
              <w:rPr>
                <w:rFonts w:asciiTheme="majorHAnsi" w:hAnsiTheme="majorHAnsi"/>
                <w:color w:val="000000"/>
                <w:sz w:val="22"/>
                <w:szCs w:val="22"/>
              </w:rPr>
              <w:t xml:space="preserve"> and response, as individuals and through interaction with you as tutor, with other students and/or with others.</w:t>
            </w:r>
          </w:p>
          <w:p w14:paraId="5C1A0CFE" w14:textId="77777777" w:rsidR="000D1357" w:rsidRPr="00076CA2" w:rsidRDefault="000D1357" w:rsidP="003943F5">
            <w:pPr>
              <w:pStyle w:val="NormalWeb"/>
              <w:spacing w:before="60" w:beforeAutospacing="0" w:after="60" w:afterAutospacing="0"/>
              <w:rPr>
                <w:rFonts w:ascii="Arial" w:hAnsi="Arial" w:cs="Arial"/>
                <w:color w:val="000000"/>
                <w:sz w:val="22"/>
                <w:szCs w:val="22"/>
              </w:rPr>
            </w:pPr>
            <w:r w:rsidRPr="00131605">
              <w:rPr>
                <w:rFonts w:asciiTheme="majorHAnsi" w:hAnsiTheme="majorHAnsi" w:cs="Gotham Light"/>
                <w:color w:val="000000"/>
                <w:sz w:val="22"/>
                <w:szCs w:val="22"/>
              </w:rPr>
              <w:t xml:space="preserve">Course design includes guidance for learners to work with content in meaningful ways </w:t>
            </w:r>
            <w:r>
              <w:rPr>
                <w:rFonts w:asciiTheme="majorHAnsi" w:hAnsiTheme="majorHAnsi" w:cs="Gotham Light"/>
                <w:color w:val="000000"/>
                <w:sz w:val="22"/>
                <w:szCs w:val="22"/>
              </w:rPr>
              <w:t>and s</w:t>
            </w:r>
            <w:r w:rsidRPr="007F65B5">
              <w:rPr>
                <w:rFonts w:asciiTheme="majorHAnsi" w:hAnsiTheme="majorHAnsi"/>
                <w:color w:val="000000"/>
                <w:sz w:val="22"/>
                <w:szCs w:val="22"/>
              </w:rPr>
              <w:t>tudents are encouraged to bring their own interests and discoveries</w:t>
            </w:r>
            <w:r>
              <w:rPr>
                <w:rFonts w:asciiTheme="majorHAnsi" w:hAnsiTheme="majorHAnsi"/>
                <w:color w:val="000000"/>
                <w:sz w:val="22"/>
                <w:szCs w:val="22"/>
              </w:rPr>
              <w:t xml:space="preserve"> into the course when relevant.</w:t>
            </w:r>
          </w:p>
        </w:tc>
      </w:tr>
      <w:tr w:rsidR="000D1357" w:rsidRPr="007F65B5" w14:paraId="568AB047" w14:textId="77777777" w:rsidTr="00433A95">
        <w:tc>
          <w:tcPr>
            <w:tcW w:w="1986" w:type="dxa"/>
          </w:tcPr>
          <w:p w14:paraId="0DCED35A" w14:textId="77777777" w:rsidR="000D1357" w:rsidRPr="007F65B5" w:rsidRDefault="000D1357" w:rsidP="00433A95">
            <w:pPr>
              <w:pStyle w:val="ListParagraph"/>
              <w:numPr>
                <w:ilvl w:val="0"/>
                <w:numId w:val="8"/>
              </w:numPr>
              <w:ind w:left="360"/>
              <w:rPr>
                <w:rFonts w:asciiTheme="majorHAnsi" w:hAnsiTheme="majorHAnsi"/>
                <w:color w:val="000000" w:themeColor="text1"/>
                <w:sz w:val="22"/>
                <w:szCs w:val="22"/>
                <w:lang w:val="en-GB"/>
              </w:rPr>
            </w:pPr>
            <w:r w:rsidRPr="007F65B5">
              <w:rPr>
                <w:rFonts w:asciiTheme="majorHAnsi" w:hAnsiTheme="majorHAnsi"/>
                <w:color w:val="000000" w:themeColor="text1"/>
                <w:sz w:val="22"/>
                <w:szCs w:val="22"/>
                <w:lang w:val="en-GB"/>
              </w:rPr>
              <w:t>Learner Support  (A4, A3</w:t>
            </w:r>
            <w:r>
              <w:rPr>
                <w:rFonts w:asciiTheme="majorHAnsi" w:hAnsiTheme="majorHAnsi"/>
                <w:color w:val="000000" w:themeColor="text1"/>
                <w:sz w:val="22"/>
                <w:szCs w:val="22"/>
                <w:lang w:val="en-GB"/>
              </w:rPr>
              <w:t>, K3, V1, V2</w:t>
            </w:r>
            <w:r w:rsidRPr="007F65B5">
              <w:rPr>
                <w:rFonts w:asciiTheme="majorHAnsi" w:hAnsiTheme="majorHAnsi"/>
                <w:color w:val="000000" w:themeColor="text1"/>
                <w:sz w:val="22"/>
                <w:szCs w:val="22"/>
                <w:lang w:val="en-GB"/>
              </w:rPr>
              <w:t>)</w:t>
            </w:r>
          </w:p>
          <w:p w14:paraId="528EE58E" w14:textId="77777777" w:rsidR="000D1357" w:rsidRPr="007F65B5" w:rsidRDefault="000D1357" w:rsidP="00433A95">
            <w:pPr>
              <w:rPr>
                <w:rFonts w:asciiTheme="majorHAnsi" w:hAnsiTheme="majorHAnsi"/>
                <w:sz w:val="22"/>
                <w:szCs w:val="22"/>
              </w:rPr>
            </w:pPr>
          </w:p>
        </w:tc>
        <w:tc>
          <w:tcPr>
            <w:tcW w:w="12899" w:type="dxa"/>
            <w:vAlign w:val="center"/>
          </w:tcPr>
          <w:p w14:paraId="377A656E" w14:textId="412A3708" w:rsidR="000D1357" w:rsidRPr="00BC20DF" w:rsidRDefault="000D1357" w:rsidP="003943F5">
            <w:pPr>
              <w:spacing w:before="60" w:after="60"/>
              <w:rPr>
                <w:rFonts w:asciiTheme="majorHAnsi" w:hAnsiTheme="majorHAnsi" w:cs="Gotham Light"/>
                <w:color w:val="000000"/>
                <w:sz w:val="22"/>
                <w:szCs w:val="22"/>
              </w:rPr>
            </w:pPr>
            <w:r w:rsidRPr="00BC20DF">
              <w:rPr>
                <w:rFonts w:asciiTheme="majorHAnsi" w:hAnsiTheme="majorHAnsi" w:cs="Arial"/>
                <w:color w:val="000000"/>
                <w:sz w:val="22"/>
                <w:szCs w:val="22"/>
              </w:rPr>
              <w:t>The instructor uses communi</w:t>
            </w:r>
            <w:r w:rsidRPr="00BC20DF">
              <w:rPr>
                <w:rFonts w:asciiTheme="majorHAnsi" w:hAnsiTheme="majorHAnsi" w:cs="Arial"/>
                <w:color w:val="000000"/>
                <w:sz w:val="22"/>
                <w:szCs w:val="22"/>
              </w:rPr>
              <w:softHyphen/>
              <w:t xml:space="preserve">cation tools to provide </w:t>
            </w:r>
            <w:r>
              <w:rPr>
                <w:rFonts w:asciiTheme="majorHAnsi" w:hAnsiTheme="majorHAnsi" w:cs="Arial"/>
                <w:color w:val="000000"/>
                <w:sz w:val="22"/>
                <w:szCs w:val="22"/>
              </w:rPr>
              <w:t xml:space="preserve">timely </w:t>
            </w:r>
            <w:r w:rsidRPr="00BC20DF">
              <w:rPr>
                <w:rFonts w:asciiTheme="majorHAnsi" w:hAnsiTheme="majorHAnsi" w:cs="Arial"/>
                <w:color w:val="000000"/>
                <w:sz w:val="22"/>
                <w:szCs w:val="22"/>
              </w:rPr>
              <w:t>course updates, reminders, special announcements, etc.</w:t>
            </w:r>
          </w:p>
          <w:p w14:paraId="13A63478" w14:textId="62420244" w:rsidR="000D1357" w:rsidRPr="00BC20DF" w:rsidRDefault="000D1357" w:rsidP="003943F5">
            <w:pPr>
              <w:spacing w:before="60" w:after="60"/>
              <w:rPr>
                <w:rFonts w:asciiTheme="majorHAnsi" w:hAnsiTheme="majorHAnsi" w:cs="Gotham Light"/>
                <w:color w:val="000000"/>
                <w:sz w:val="22"/>
                <w:szCs w:val="22"/>
              </w:rPr>
            </w:pPr>
            <w:r w:rsidRPr="00BC20DF">
              <w:rPr>
                <w:rFonts w:asciiTheme="majorHAnsi" w:hAnsiTheme="majorHAnsi" w:cs="Gotham Light"/>
                <w:color w:val="000000"/>
                <w:sz w:val="22"/>
                <w:szCs w:val="22"/>
              </w:rPr>
              <w:t>Learners are provided with clear guidance and support for using NILE and any other technology for this particular course and with clearly labeled links to institutional services such as the Library.</w:t>
            </w:r>
            <w:r w:rsidR="003943F5">
              <w:rPr>
                <w:rFonts w:asciiTheme="majorHAnsi" w:hAnsiTheme="majorHAnsi" w:cs="Gotham Light"/>
                <w:color w:val="000000"/>
                <w:sz w:val="22"/>
                <w:szCs w:val="22"/>
              </w:rPr>
              <w:t xml:space="preserve">  </w:t>
            </w:r>
          </w:p>
          <w:p w14:paraId="7408C911" w14:textId="3E1E9099" w:rsidR="000D1357" w:rsidRPr="003943F5" w:rsidRDefault="000D1357" w:rsidP="003943F5">
            <w:pPr>
              <w:pStyle w:val="Pa4"/>
              <w:spacing w:before="60" w:after="60"/>
              <w:ind w:hanging="120"/>
              <w:rPr>
                <w:rFonts w:asciiTheme="majorHAnsi" w:hAnsiTheme="majorHAnsi" w:cs="Arial"/>
                <w:color w:val="000000"/>
                <w:sz w:val="22"/>
                <w:szCs w:val="22"/>
              </w:rPr>
            </w:pPr>
            <w:r w:rsidRPr="00BC20DF">
              <w:rPr>
                <w:rFonts w:asciiTheme="majorHAnsi" w:hAnsiTheme="majorHAnsi" w:cs="Arial"/>
                <w:color w:val="000000"/>
                <w:sz w:val="22"/>
                <w:szCs w:val="22"/>
              </w:rPr>
              <w:t xml:space="preserve">  Contact information for the instructor, L</w:t>
            </w:r>
            <w:r>
              <w:rPr>
                <w:rFonts w:asciiTheme="majorHAnsi" w:hAnsiTheme="majorHAnsi" w:cs="Arial"/>
                <w:color w:val="000000"/>
                <w:sz w:val="22"/>
                <w:szCs w:val="22"/>
              </w:rPr>
              <w:t xml:space="preserve">ibrary, </w:t>
            </w:r>
            <w:r w:rsidRPr="00BC20DF">
              <w:rPr>
                <w:rFonts w:asciiTheme="majorHAnsi" w:hAnsiTheme="majorHAnsi" w:cs="Arial"/>
                <w:color w:val="000000"/>
                <w:sz w:val="22"/>
                <w:szCs w:val="22"/>
              </w:rPr>
              <w:t>Student Administration Teams</w:t>
            </w:r>
            <w:r>
              <w:rPr>
                <w:rFonts w:asciiTheme="majorHAnsi" w:hAnsiTheme="majorHAnsi" w:cs="Arial"/>
                <w:color w:val="000000"/>
                <w:sz w:val="22"/>
                <w:szCs w:val="22"/>
              </w:rPr>
              <w:t xml:space="preserve"> </w:t>
            </w:r>
            <w:r w:rsidRPr="00BC20DF">
              <w:rPr>
                <w:rFonts w:asciiTheme="majorHAnsi" w:hAnsiTheme="majorHAnsi" w:cs="Arial"/>
                <w:color w:val="000000"/>
                <w:sz w:val="22"/>
                <w:szCs w:val="22"/>
              </w:rPr>
              <w:t xml:space="preserve">and student support services such as </w:t>
            </w:r>
            <w:proofErr w:type="spellStart"/>
            <w:r w:rsidRPr="00BC20DF">
              <w:rPr>
                <w:rFonts w:asciiTheme="majorHAnsi" w:hAnsiTheme="majorHAnsi" w:cs="Arial"/>
                <w:color w:val="000000"/>
                <w:sz w:val="22"/>
                <w:szCs w:val="22"/>
              </w:rPr>
              <w:t>CFaP</w:t>
            </w:r>
            <w:proofErr w:type="spellEnd"/>
            <w:r w:rsidRPr="00BC20DF">
              <w:rPr>
                <w:rFonts w:asciiTheme="majorHAnsi" w:hAnsiTheme="majorHAnsi" w:cs="Arial"/>
                <w:color w:val="000000"/>
                <w:sz w:val="22"/>
                <w:szCs w:val="22"/>
              </w:rPr>
              <w:t xml:space="preserve"> and Disability Support is easy to find.  Learners are advised of a variety of means of communication routes (for example, e-mail, phone, chat, etc.). Information includes guidance on expected response time for </w:t>
            </w:r>
            <w:r>
              <w:rPr>
                <w:rFonts w:asciiTheme="majorHAnsi" w:hAnsiTheme="majorHAnsi" w:cs="Arial"/>
                <w:color w:val="000000"/>
                <w:sz w:val="22"/>
                <w:szCs w:val="22"/>
              </w:rPr>
              <w:t>r</w:t>
            </w:r>
            <w:r w:rsidR="003943F5">
              <w:rPr>
                <w:rFonts w:asciiTheme="majorHAnsi" w:hAnsiTheme="majorHAnsi" w:cs="Arial"/>
                <w:color w:val="000000"/>
                <w:sz w:val="22"/>
                <w:szCs w:val="22"/>
              </w:rPr>
              <w:t>eplies.</w:t>
            </w:r>
          </w:p>
          <w:p w14:paraId="4AB1E08E" w14:textId="359E18EC" w:rsidR="000D1357" w:rsidRPr="00BC20DF" w:rsidRDefault="000D1357" w:rsidP="003943F5">
            <w:pPr>
              <w:spacing w:before="60" w:after="60"/>
              <w:rPr>
                <w:rFonts w:asciiTheme="majorHAnsi" w:hAnsiTheme="majorHAnsi" w:cs="Arial"/>
                <w:color w:val="000000"/>
                <w:sz w:val="22"/>
                <w:szCs w:val="22"/>
              </w:rPr>
            </w:pPr>
            <w:r w:rsidRPr="00BC20DF">
              <w:rPr>
                <w:rFonts w:asciiTheme="majorHAnsi" w:hAnsiTheme="majorHAnsi" w:cs="Arial"/>
                <w:color w:val="000000"/>
                <w:sz w:val="22"/>
                <w:szCs w:val="22"/>
              </w:rPr>
              <w:t>The instructor’s role within the course is explained (for example, whether he/she will respond to “tech support” type questions) and the instructor’s methods of collecting and returning work are clearly explained</w:t>
            </w:r>
          </w:p>
          <w:p w14:paraId="22C7BDDD" w14:textId="5953F27C" w:rsidR="000D1357" w:rsidRPr="00BC20DF" w:rsidRDefault="000D1357" w:rsidP="003943F5">
            <w:pPr>
              <w:pStyle w:val="Pa8"/>
              <w:spacing w:before="60" w:after="60"/>
              <w:ind w:hanging="120"/>
              <w:rPr>
                <w:rFonts w:asciiTheme="majorHAnsi" w:hAnsiTheme="majorHAnsi" w:cs="Arial"/>
                <w:color w:val="000000"/>
                <w:sz w:val="22"/>
                <w:szCs w:val="22"/>
              </w:rPr>
            </w:pPr>
            <w:r w:rsidRPr="00BC20DF">
              <w:rPr>
                <w:rFonts w:asciiTheme="majorHAnsi" w:hAnsiTheme="majorHAnsi" w:cs="Arial"/>
                <w:color w:val="000000"/>
                <w:sz w:val="22"/>
                <w:szCs w:val="22"/>
              </w:rPr>
              <w:t xml:space="preserve">  The needs of learners with disabilities have been taken into account and measures adopted to allow them to participate fully in the learning commu</w:t>
            </w:r>
            <w:r w:rsidR="003943F5">
              <w:rPr>
                <w:rFonts w:asciiTheme="majorHAnsi" w:hAnsiTheme="majorHAnsi" w:cs="Arial"/>
                <w:color w:val="000000"/>
                <w:sz w:val="22"/>
                <w:szCs w:val="22"/>
              </w:rPr>
              <w:t xml:space="preserve">nity, face to face and online. </w:t>
            </w:r>
          </w:p>
          <w:p w14:paraId="63CB7DFB" w14:textId="77777777" w:rsidR="000D1357" w:rsidRPr="00BC20DF" w:rsidRDefault="000D1357" w:rsidP="003943F5">
            <w:pPr>
              <w:pStyle w:val="Pa8"/>
              <w:spacing w:before="60" w:after="60"/>
              <w:rPr>
                <w:rFonts w:asciiTheme="majorHAnsi" w:hAnsiTheme="majorHAnsi" w:cs="Gotham Light"/>
                <w:color w:val="000000"/>
                <w:sz w:val="22"/>
                <w:szCs w:val="22"/>
              </w:rPr>
            </w:pPr>
            <w:r w:rsidRPr="00BC20DF">
              <w:rPr>
                <w:rFonts w:asciiTheme="majorHAnsi" w:hAnsiTheme="majorHAnsi" w:cs="Gotham Light"/>
                <w:color w:val="000000"/>
                <w:sz w:val="22"/>
                <w:szCs w:val="22"/>
              </w:rPr>
              <w:t>Learners have the opportunity to give feedback to the instruc</w:t>
            </w:r>
            <w:r w:rsidRPr="00BC20DF">
              <w:rPr>
                <w:rFonts w:asciiTheme="majorHAnsi" w:hAnsiTheme="majorHAnsi" w:cs="Gotham Light"/>
                <w:color w:val="000000"/>
                <w:sz w:val="22"/>
                <w:szCs w:val="22"/>
              </w:rPr>
              <w:softHyphen/>
              <w:t xml:space="preserve">tor regarding course design and course content </w:t>
            </w:r>
            <w:r>
              <w:rPr>
                <w:rFonts w:asciiTheme="majorHAnsi" w:hAnsiTheme="majorHAnsi" w:cs="Gotham Light"/>
                <w:color w:val="000000"/>
                <w:sz w:val="22"/>
                <w:szCs w:val="22"/>
              </w:rPr>
              <w:t xml:space="preserve">not just at the end of the course, but also </w:t>
            </w:r>
            <w:r w:rsidRPr="00BC20DF">
              <w:rPr>
                <w:rFonts w:asciiTheme="majorHAnsi" w:hAnsiTheme="majorHAnsi" w:cs="Gotham Light"/>
                <w:color w:val="000000"/>
                <w:sz w:val="22"/>
                <w:szCs w:val="22"/>
              </w:rPr>
              <w:t>during course delivery</w:t>
            </w:r>
            <w:r>
              <w:rPr>
                <w:rFonts w:asciiTheme="majorHAnsi" w:hAnsiTheme="majorHAnsi" w:cs="Gotham Light"/>
                <w:color w:val="000000"/>
                <w:sz w:val="22"/>
                <w:szCs w:val="22"/>
              </w:rPr>
              <w:t>.</w:t>
            </w:r>
          </w:p>
          <w:p w14:paraId="10ACF6F4" w14:textId="77777777" w:rsidR="000D1357" w:rsidRPr="00ED0D34" w:rsidRDefault="000D1357" w:rsidP="003943F5">
            <w:pPr>
              <w:pStyle w:val="Pa8"/>
              <w:spacing w:before="60" w:after="60"/>
              <w:rPr>
                <w:rFonts w:cs="Gotham Light"/>
                <w:color w:val="000000"/>
                <w:sz w:val="14"/>
                <w:szCs w:val="14"/>
              </w:rPr>
            </w:pPr>
          </w:p>
        </w:tc>
      </w:tr>
    </w:tbl>
    <w:p w14:paraId="579182E1" w14:textId="77777777" w:rsidR="002D7043" w:rsidRPr="000421DC" w:rsidRDefault="002D7043" w:rsidP="002D7043">
      <w:pPr>
        <w:ind w:left="-426"/>
        <w:rPr>
          <w:rFonts w:asciiTheme="majorHAnsi" w:hAnsiTheme="majorHAnsi" w:cstheme="majorHAnsi"/>
          <w:b/>
        </w:rPr>
      </w:pPr>
    </w:p>
    <w:p w14:paraId="21997221" w14:textId="77777777" w:rsidR="000D1357" w:rsidRPr="000421DC" w:rsidRDefault="000D1357" w:rsidP="002D7043">
      <w:pPr>
        <w:ind w:left="-426"/>
        <w:rPr>
          <w:rFonts w:asciiTheme="majorHAnsi" w:hAnsiTheme="majorHAnsi" w:cstheme="majorHAnsi"/>
          <w:b/>
        </w:rPr>
      </w:pPr>
      <w:r w:rsidRPr="000421DC">
        <w:rPr>
          <w:rFonts w:asciiTheme="majorHAnsi" w:hAnsiTheme="majorHAnsi" w:cstheme="majorHAnsi"/>
          <w:b/>
        </w:rPr>
        <w:t>References used in developing this guidance</w:t>
      </w:r>
    </w:p>
    <w:p w14:paraId="16BC29C4" w14:textId="5B74B428" w:rsidR="000D1357" w:rsidRPr="000421DC" w:rsidRDefault="000D1357" w:rsidP="002D7043">
      <w:pPr>
        <w:spacing w:before="240" w:after="240" w:line="251" w:lineRule="atLeast"/>
        <w:ind w:left="-426"/>
        <w:rPr>
          <w:rFonts w:asciiTheme="majorHAnsi" w:hAnsiTheme="majorHAnsi" w:cstheme="majorHAnsi"/>
          <w:color w:val="000000"/>
          <w:sz w:val="20"/>
          <w:szCs w:val="20"/>
          <w:lang w:val="en-GB"/>
        </w:rPr>
      </w:pPr>
      <w:r w:rsidRPr="000421DC">
        <w:rPr>
          <w:rFonts w:asciiTheme="majorHAnsi" w:hAnsiTheme="majorHAnsi" w:cstheme="majorHAnsi"/>
          <w:sz w:val="20"/>
          <w:szCs w:val="20"/>
        </w:rPr>
        <w:t xml:space="preserve">Teaching with Sakai Innovation Awards Rubric for </w:t>
      </w:r>
      <w:proofErr w:type="spellStart"/>
      <w:r w:rsidRPr="000421DC">
        <w:rPr>
          <w:rFonts w:asciiTheme="majorHAnsi" w:hAnsiTheme="majorHAnsi" w:cstheme="majorHAnsi"/>
          <w:sz w:val="20"/>
          <w:szCs w:val="20"/>
        </w:rPr>
        <w:t>Courdse</w:t>
      </w:r>
      <w:proofErr w:type="spellEnd"/>
      <w:r w:rsidRPr="000421DC">
        <w:rPr>
          <w:rFonts w:asciiTheme="majorHAnsi" w:hAnsiTheme="majorHAnsi" w:cstheme="majorHAnsi"/>
          <w:sz w:val="20"/>
          <w:szCs w:val="20"/>
        </w:rPr>
        <w:t xml:space="preserve"> &amp; Project Sites. Web source: </w:t>
      </w:r>
      <w:hyperlink r:id="rId22" w:history="1">
        <w:r w:rsidR="002D7043" w:rsidRPr="000421DC">
          <w:rPr>
            <w:rStyle w:val="Hyperlink"/>
            <w:rFonts w:asciiTheme="majorHAnsi" w:hAnsiTheme="majorHAnsi" w:cstheme="majorHAnsi"/>
            <w:sz w:val="20"/>
            <w:szCs w:val="20"/>
            <w:lang w:val="en-GB"/>
          </w:rPr>
          <w:t>http://openedpractices.org/twsia/2011-teaching-sakai-innovation-award-evaluation-rubric</w:t>
        </w:r>
      </w:hyperlink>
    </w:p>
    <w:p w14:paraId="66137012" w14:textId="0F573E15" w:rsidR="002D7043" w:rsidRPr="000421DC" w:rsidRDefault="000D1357" w:rsidP="002D7043">
      <w:pPr>
        <w:pStyle w:val="Default"/>
        <w:ind w:left="-426"/>
        <w:rPr>
          <w:rStyle w:val="A1"/>
          <w:rFonts w:asciiTheme="majorHAnsi" w:hAnsiTheme="majorHAnsi" w:cstheme="majorHAnsi"/>
          <w:color w:val="auto"/>
          <w:sz w:val="20"/>
          <w:szCs w:val="20"/>
        </w:rPr>
      </w:pPr>
      <w:r w:rsidRPr="000421DC">
        <w:rPr>
          <w:rFonts w:asciiTheme="majorHAnsi" w:hAnsiTheme="majorHAnsi" w:cstheme="majorHAnsi"/>
          <w:sz w:val="20"/>
          <w:szCs w:val="20"/>
        </w:rPr>
        <w:t xml:space="preserve">Blackboard Exemplary Course Rubric, Blackboard Community </w:t>
      </w:r>
      <w:proofErr w:type="spellStart"/>
      <w:r w:rsidRPr="000421DC">
        <w:rPr>
          <w:rFonts w:asciiTheme="majorHAnsi" w:hAnsiTheme="majorHAnsi" w:cstheme="majorHAnsi"/>
          <w:sz w:val="20"/>
          <w:szCs w:val="20"/>
        </w:rPr>
        <w:t>Programmes</w:t>
      </w:r>
      <w:proofErr w:type="spellEnd"/>
      <w:r w:rsidRPr="000421DC">
        <w:rPr>
          <w:rFonts w:asciiTheme="majorHAnsi" w:hAnsiTheme="majorHAnsi" w:cstheme="majorHAnsi"/>
          <w:sz w:val="20"/>
          <w:szCs w:val="20"/>
        </w:rPr>
        <w:t xml:space="preserve">.  Available online at:  </w:t>
      </w:r>
      <w:hyperlink r:id="rId23" w:history="1">
        <w:r w:rsidR="002D7043" w:rsidRPr="000421DC">
          <w:rPr>
            <w:rStyle w:val="Hyperlink"/>
            <w:rFonts w:asciiTheme="majorHAnsi" w:hAnsiTheme="majorHAnsi" w:cstheme="majorHAnsi"/>
            <w:sz w:val="20"/>
            <w:szCs w:val="20"/>
          </w:rPr>
          <w:t>http://www.</w:t>
        </w:r>
        <w:r w:rsidRPr="000421DC">
          <w:rPr>
            <w:rStyle w:val="Hyperlink"/>
            <w:rFonts w:asciiTheme="majorHAnsi" w:hAnsiTheme="majorHAnsi" w:cstheme="majorHAnsi"/>
            <w:sz w:val="20"/>
            <w:szCs w:val="20"/>
          </w:rPr>
          <w:t>blackboard.com/catalys</w:t>
        </w:r>
        <w:r w:rsidR="002D7043" w:rsidRPr="000421DC">
          <w:rPr>
            <w:rStyle w:val="Hyperlink"/>
            <w:rFonts w:asciiTheme="majorHAnsi" w:hAnsiTheme="majorHAnsi" w:cstheme="majorHAnsi"/>
            <w:sz w:val="20"/>
            <w:szCs w:val="20"/>
          </w:rPr>
          <w:t>t</w:t>
        </w:r>
      </w:hyperlink>
    </w:p>
    <w:p w14:paraId="65E4E435" w14:textId="77777777" w:rsidR="002D7043" w:rsidRPr="002D7043" w:rsidRDefault="002D7043" w:rsidP="002D7043">
      <w:pPr>
        <w:pStyle w:val="Default"/>
        <w:ind w:left="-426"/>
        <w:rPr>
          <w:rFonts w:asciiTheme="majorHAnsi" w:hAnsiTheme="majorHAnsi" w:cs="Times New Roman"/>
          <w:color w:val="auto"/>
          <w:sz w:val="20"/>
          <w:szCs w:val="20"/>
        </w:rPr>
        <w:sectPr w:rsidR="002D7043" w:rsidRPr="002D7043" w:rsidSect="002D7043">
          <w:pgSz w:w="16840" w:h="11900" w:orient="landscape"/>
          <w:pgMar w:top="851" w:right="1134" w:bottom="426" w:left="1418" w:header="708" w:footer="708" w:gutter="0"/>
          <w:cols w:space="708"/>
          <w:docGrid w:linePitch="360"/>
        </w:sectPr>
      </w:pPr>
    </w:p>
    <w:p w14:paraId="3C421964" w14:textId="048A54C5" w:rsidR="00491032" w:rsidRPr="003943F5" w:rsidRDefault="00061B2B" w:rsidP="003943F5">
      <w:pPr>
        <w:pStyle w:val="Heading2"/>
        <w:ind w:left="-142"/>
        <w:rPr>
          <w:lang w:val="en-GB"/>
        </w:rPr>
      </w:pPr>
      <w:bookmarkStart w:id="34" w:name="_Toc273044332"/>
      <w:r>
        <w:rPr>
          <w:lang w:val="en-GB"/>
        </w:rPr>
        <w:lastRenderedPageBreak/>
        <w:t xml:space="preserve">Appendix </w:t>
      </w:r>
      <w:r w:rsidR="000D1357">
        <w:rPr>
          <w:lang w:val="en-GB"/>
        </w:rPr>
        <w:t>C</w:t>
      </w:r>
      <w:r w:rsidR="003D3FED">
        <w:rPr>
          <w:lang w:val="en-GB"/>
        </w:rPr>
        <w:t>:</w:t>
      </w:r>
      <w:r>
        <w:rPr>
          <w:lang w:val="en-GB"/>
        </w:rPr>
        <w:t xml:space="preserve"> Award Panel Assessment Sheets</w:t>
      </w:r>
      <w:bookmarkEnd w:id="34"/>
    </w:p>
    <w:p w14:paraId="5C544347" w14:textId="21816817" w:rsidR="00BD79F9" w:rsidRDefault="00491032" w:rsidP="00BD79F9">
      <w:pPr>
        <w:pStyle w:val="Heading3"/>
        <w:ind w:left="-142"/>
      </w:pPr>
      <w:bookmarkStart w:id="35" w:name="_Toc273044333"/>
      <w:r>
        <w:t xml:space="preserve">C1. </w:t>
      </w:r>
      <w:r w:rsidR="00FB788F" w:rsidRPr="00D75704">
        <w:t>Aw</w:t>
      </w:r>
      <w:r>
        <w:t>ard Panel Assessment Sheet – UK</w:t>
      </w:r>
      <w:r w:rsidR="00FB788F" w:rsidRPr="00D75704">
        <w:t>PSF D</w:t>
      </w:r>
      <w:r w:rsidR="00FB788F">
        <w:t>1 – Associate Fellow of the HEA</w:t>
      </w:r>
      <w:bookmarkStart w:id="36" w:name="_Toc273044334"/>
      <w:bookmarkEnd w:id="35"/>
      <w:r w:rsidR="00BD79F9">
        <w:t xml:space="preserve"> </w:t>
      </w:r>
    </w:p>
    <w:p w14:paraId="6C3A8D97" w14:textId="77777777" w:rsidR="00BD79F9" w:rsidRPr="00BD79F9" w:rsidRDefault="00BD79F9" w:rsidP="00BD79F9"/>
    <w:p w14:paraId="27A5F1A2" w14:textId="77777777" w:rsidR="00BD79F9" w:rsidRPr="000F0B1A" w:rsidRDefault="00BD79F9" w:rsidP="00BD79F9">
      <w:pPr>
        <w:rPr>
          <w:lang w:val="en-GB"/>
        </w:rPr>
      </w:pPr>
      <w:r w:rsidRPr="000F0B1A">
        <w:rPr>
          <w:lang w:val="en-GB"/>
        </w:rPr>
        <w:t>Being an Associate Fellow recognises effectiveness in specific aspects of teaching and enhancing the student learning experience, combined with scholarship, research and/or other professional activities.</w:t>
      </w:r>
      <w:r>
        <w:rPr>
          <w:lang w:val="en-GB"/>
        </w:rPr>
        <w:t xml:space="preserve"> </w:t>
      </w:r>
      <w:r w:rsidRPr="000F0B1A">
        <w:rPr>
          <w:lang w:val="en-GB"/>
        </w:rPr>
        <w:t xml:space="preserve">It is awarded to professionals who can demonstrate that they meet the criteria of </w:t>
      </w:r>
      <w:r w:rsidRPr="000F0B1A">
        <w:rPr>
          <w:b/>
          <w:bCs/>
          <w:lang w:val="en-GB"/>
        </w:rPr>
        <w:t>Descriptor 1</w:t>
      </w:r>
      <w:r w:rsidRPr="000F0B1A">
        <w:rPr>
          <w:lang w:val="en-GB"/>
        </w:rPr>
        <w:t xml:space="preserve"> of the </w:t>
      </w:r>
      <w:hyperlink r:id="rId24" w:history="1">
        <w:r w:rsidRPr="000F0B1A">
          <w:rPr>
            <w:rStyle w:val="Hyperlink"/>
            <w:lang w:val="en-GB"/>
          </w:rPr>
          <w:t>UK Professional Standards Framework</w:t>
        </w:r>
      </w:hyperlink>
      <w:r w:rsidRPr="000F0B1A">
        <w:rPr>
          <w:lang w:val="en-GB"/>
        </w:rPr>
        <w:t xml:space="preserve"> for teaching and supporting learning in higher education.</w:t>
      </w:r>
    </w:p>
    <w:p w14:paraId="24338A7A" w14:textId="77777777" w:rsidR="00BD79F9" w:rsidRPr="00523BF7" w:rsidRDefault="00BD79F9" w:rsidP="00BD79F9">
      <w:pPr>
        <w:jc w:val="center"/>
        <w:rPr>
          <w:rFonts w:asciiTheme="majorHAnsi" w:hAnsiTheme="majorHAnsi"/>
          <w:b/>
          <w:bCs/>
          <w:sz w:val="36"/>
          <w:szCs w:val="36"/>
        </w:rPr>
      </w:pPr>
    </w:p>
    <w:tbl>
      <w:tblPr>
        <w:tblStyle w:val="TableGrid"/>
        <w:tblW w:w="0" w:type="auto"/>
        <w:tblLook w:val="04A0" w:firstRow="1" w:lastRow="0" w:firstColumn="1" w:lastColumn="0" w:noHBand="0" w:noVBand="1"/>
      </w:tblPr>
      <w:tblGrid>
        <w:gridCol w:w="1419"/>
        <w:gridCol w:w="2487"/>
        <w:gridCol w:w="2488"/>
        <w:gridCol w:w="2488"/>
        <w:gridCol w:w="2488"/>
        <w:gridCol w:w="2488"/>
      </w:tblGrid>
      <w:tr w:rsidR="00BD79F9" w:rsidRPr="00D75704" w14:paraId="4AF5CCAD" w14:textId="77777777" w:rsidTr="008C713A">
        <w:tc>
          <w:tcPr>
            <w:tcW w:w="1419" w:type="dxa"/>
            <w:tcBorders>
              <w:right w:val="nil"/>
            </w:tcBorders>
          </w:tcPr>
          <w:p w14:paraId="68542DC1" w14:textId="77777777" w:rsidR="00BD79F9" w:rsidRPr="00D75704" w:rsidRDefault="00BD79F9" w:rsidP="008C713A">
            <w:pPr>
              <w:rPr>
                <w:rFonts w:asciiTheme="majorHAnsi" w:hAnsiTheme="majorHAnsi"/>
                <w:sz w:val="22"/>
                <w:szCs w:val="22"/>
              </w:rPr>
            </w:pPr>
            <w:r w:rsidRPr="00D75704">
              <w:rPr>
                <w:rFonts w:asciiTheme="majorHAnsi" w:hAnsiTheme="majorHAnsi"/>
                <w:sz w:val="22"/>
                <w:szCs w:val="22"/>
              </w:rPr>
              <w:t>Candidate</w:t>
            </w:r>
          </w:p>
          <w:p w14:paraId="006C313D" w14:textId="77777777" w:rsidR="00BD79F9" w:rsidRPr="00D75704" w:rsidRDefault="00BD79F9" w:rsidP="008C713A">
            <w:pPr>
              <w:rPr>
                <w:rFonts w:asciiTheme="majorHAnsi" w:hAnsiTheme="majorHAnsi"/>
                <w:sz w:val="22"/>
                <w:szCs w:val="22"/>
              </w:rPr>
            </w:pPr>
            <w:r w:rsidRPr="00D75704">
              <w:rPr>
                <w:rFonts w:asciiTheme="majorHAnsi" w:hAnsiTheme="majorHAnsi"/>
                <w:sz w:val="22"/>
                <w:szCs w:val="22"/>
              </w:rPr>
              <w:t>Name:</w:t>
            </w:r>
          </w:p>
        </w:tc>
        <w:tc>
          <w:tcPr>
            <w:tcW w:w="2487" w:type="dxa"/>
            <w:tcBorders>
              <w:left w:val="nil"/>
            </w:tcBorders>
          </w:tcPr>
          <w:p w14:paraId="51A9A8C2" w14:textId="77777777" w:rsidR="00BD79F9" w:rsidRPr="00D75704" w:rsidRDefault="00BD79F9" w:rsidP="008C713A">
            <w:pPr>
              <w:rPr>
                <w:rFonts w:asciiTheme="majorHAnsi" w:hAnsiTheme="majorHAnsi"/>
                <w:sz w:val="22"/>
                <w:szCs w:val="22"/>
              </w:rPr>
            </w:pPr>
            <w:r>
              <w:rPr>
                <w:rFonts w:asciiTheme="majorHAnsi" w:hAnsiTheme="majorHAnsi"/>
                <w:sz w:val="22"/>
                <w:szCs w:val="22"/>
              </w:rPr>
              <w:t xml:space="preserve"> </w:t>
            </w:r>
          </w:p>
        </w:tc>
        <w:tc>
          <w:tcPr>
            <w:tcW w:w="2488" w:type="dxa"/>
            <w:tcBorders>
              <w:right w:val="nil"/>
            </w:tcBorders>
          </w:tcPr>
          <w:p w14:paraId="74BBEBC6" w14:textId="77777777" w:rsidR="00BD79F9" w:rsidRPr="00D75704" w:rsidRDefault="00BD79F9" w:rsidP="008C713A">
            <w:pPr>
              <w:rPr>
                <w:rFonts w:asciiTheme="majorHAnsi" w:hAnsiTheme="majorHAnsi"/>
                <w:sz w:val="22"/>
                <w:szCs w:val="22"/>
              </w:rPr>
            </w:pPr>
            <w:r w:rsidRPr="00D75704">
              <w:rPr>
                <w:rFonts w:asciiTheme="majorHAnsi" w:hAnsiTheme="majorHAnsi"/>
                <w:sz w:val="22"/>
                <w:szCs w:val="22"/>
              </w:rPr>
              <w:t>Reviewer Name</w:t>
            </w:r>
            <w:r>
              <w:rPr>
                <w:rFonts w:asciiTheme="majorHAnsi" w:hAnsiTheme="majorHAnsi"/>
                <w:sz w:val="22"/>
                <w:szCs w:val="22"/>
              </w:rPr>
              <w:t>s</w:t>
            </w:r>
            <w:r w:rsidRPr="00D75704">
              <w:rPr>
                <w:rFonts w:asciiTheme="majorHAnsi" w:hAnsiTheme="majorHAnsi"/>
                <w:sz w:val="22"/>
                <w:szCs w:val="22"/>
              </w:rPr>
              <w:t>:</w:t>
            </w:r>
          </w:p>
        </w:tc>
        <w:tc>
          <w:tcPr>
            <w:tcW w:w="2488" w:type="dxa"/>
            <w:tcBorders>
              <w:left w:val="nil"/>
            </w:tcBorders>
          </w:tcPr>
          <w:p w14:paraId="6850F34D" w14:textId="77777777" w:rsidR="00BD79F9" w:rsidRPr="00D75704" w:rsidRDefault="00BD79F9" w:rsidP="008C713A">
            <w:pPr>
              <w:rPr>
                <w:rFonts w:asciiTheme="majorHAnsi" w:hAnsiTheme="majorHAnsi"/>
                <w:sz w:val="22"/>
                <w:szCs w:val="22"/>
              </w:rPr>
            </w:pPr>
            <w:r>
              <w:rPr>
                <w:rFonts w:asciiTheme="majorHAnsi" w:hAnsiTheme="majorHAnsi"/>
                <w:sz w:val="22"/>
                <w:szCs w:val="22"/>
              </w:rPr>
              <w:t xml:space="preserve"> </w:t>
            </w:r>
          </w:p>
        </w:tc>
        <w:tc>
          <w:tcPr>
            <w:tcW w:w="2488" w:type="dxa"/>
            <w:tcBorders>
              <w:right w:val="nil"/>
            </w:tcBorders>
          </w:tcPr>
          <w:p w14:paraId="0492D23A" w14:textId="77777777" w:rsidR="00BD79F9" w:rsidRPr="00D75704" w:rsidRDefault="00BD79F9" w:rsidP="008C713A">
            <w:pPr>
              <w:rPr>
                <w:rFonts w:asciiTheme="majorHAnsi" w:hAnsiTheme="majorHAnsi"/>
                <w:sz w:val="22"/>
                <w:szCs w:val="22"/>
              </w:rPr>
            </w:pPr>
            <w:r w:rsidRPr="00D75704">
              <w:rPr>
                <w:rFonts w:asciiTheme="majorHAnsi" w:hAnsiTheme="majorHAnsi"/>
                <w:sz w:val="22"/>
                <w:szCs w:val="22"/>
              </w:rPr>
              <w:t>Panel Date</w:t>
            </w:r>
          </w:p>
        </w:tc>
        <w:tc>
          <w:tcPr>
            <w:tcW w:w="2488" w:type="dxa"/>
            <w:tcBorders>
              <w:left w:val="nil"/>
            </w:tcBorders>
          </w:tcPr>
          <w:p w14:paraId="0F97BB36" w14:textId="77777777" w:rsidR="00BD79F9" w:rsidRPr="00D75704" w:rsidRDefault="00BD79F9" w:rsidP="008C713A">
            <w:pPr>
              <w:rPr>
                <w:rFonts w:asciiTheme="majorHAnsi" w:hAnsiTheme="majorHAnsi"/>
                <w:sz w:val="22"/>
                <w:szCs w:val="22"/>
              </w:rPr>
            </w:pPr>
            <w:r>
              <w:rPr>
                <w:rFonts w:asciiTheme="majorHAnsi" w:hAnsiTheme="majorHAnsi"/>
                <w:sz w:val="22"/>
                <w:szCs w:val="22"/>
              </w:rPr>
              <w:t>January 2016</w:t>
            </w:r>
          </w:p>
        </w:tc>
      </w:tr>
    </w:tbl>
    <w:p w14:paraId="52B9DC51" w14:textId="77777777" w:rsidR="00BD79F9" w:rsidRPr="00D75704" w:rsidRDefault="00BD79F9" w:rsidP="00BD79F9">
      <w:pPr>
        <w:rPr>
          <w:rFonts w:asciiTheme="majorHAnsi" w:hAnsiTheme="majorHAnsi"/>
          <w:sz w:val="22"/>
          <w:szCs w:val="22"/>
        </w:rPr>
      </w:pPr>
    </w:p>
    <w:p w14:paraId="3F45F69A" w14:textId="77777777" w:rsidR="00BD79F9" w:rsidRDefault="00BD79F9" w:rsidP="00BD79F9">
      <w:pPr>
        <w:rPr>
          <w:i/>
        </w:rPr>
      </w:pPr>
      <w:r w:rsidRPr="001F5568">
        <w:rPr>
          <w:i/>
        </w:rPr>
        <w:t>Accept/Refer (</w:t>
      </w:r>
      <w:r w:rsidRPr="00523BF7">
        <w:rPr>
          <w:b/>
          <w:i/>
        </w:rPr>
        <w:t>2</w:t>
      </w:r>
      <w:r w:rsidRPr="00523BF7">
        <w:rPr>
          <w:b/>
          <w:i/>
          <w:vertAlign w:val="superscript"/>
        </w:rPr>
        <w:t>nd</w:t>
      </w:r>
      <w:r w:rsidRPr="00523BF7">
        <w:rPr>
          <w:b/>
          <w:i/>
        </w:rPr>
        <w:t xml:space="preserve"> Accreditor </w:t>
      </w:r>
      <w:r>
        <w:rPr>
          <w:i/>
        </w:rPr>
        <w:t xml:space="preserve">to </w:t>
      </w:r>
      <w:r w:rsidRPr="001F5568">
        <w:rPr>
          <w:i/>
        </w:rPr>
        <w:t>select as appropriate)</w:t>
      </w:r>
    </w:p>
    <w:p w14:paraId="7A12505A" w14:textId="77777777" w:rsidR="00BD79F9" w:rsidRDefault="00BD79F9" w:rsidP="00BD79F9">
      <w:pPr>
        <w:rPr>
          <w:i/>
        </w:rPr>
      </w:pPr>
    </w:p>
    <w:p w14:paraId="2BA187CE" w14:textId="77777777" w:rsidR="00BD79F9" w:rsidRDefault="00BD79F9" w:rsidP="00BD79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2"/>
      </w:tblGrid>
      <w:tr w:rsidR="00BD79F9" w14:paraId="1F41BB53" w14:textId="77777777" w:rsidTr="008C713A">
        <w:tc>
          <w:tcPr>
            <w:tcW w:w="13892" w:type="dxa"/>
            <w:shd w:val="clear" w:color="auto" w:fill="auto"/>
          </w:tcPr>
          <w:p w14:paraId="6EE3AE18" w14:textId="77777777" w:rsidR="00BD79F9" w:rsidRPr="004F5BAE" w:rsidRDefault="00BD79F9" w:rsidP="008C713A">
            <w:pPr>
              <w:rPr>
                <w:b/>
              </w:rPr>
            </w:pPr>
            <w:r>
              <w:rPr>
                <w:b/>
              </w:rPr>
              <w:t xml:space="preserve">GENERAL / </w:t>
            </w:r>
            <w:r w:rsidRPr="004F5BAE">
              <w:rPr>
                <w:b/>
              </w:rPr>
              <w:t>S</w:t>
            </w:r>
            <w:r>
              <w:rPr>
                <w:b/>
              </w:rPr>
              <w:t>UMMARY</w:t>
            </w:r>
            <w:r w:rsidRPr="004F5BAE">
              <w:rPr>
                <w:b/>
              </w:rPr>
              <w:t xml:space="preserve"> </w:t>
            </w:r>
            <w:r>
              <w:rPr>
                <w:b/>
              </w:rPr>
              <w:t>COMMENTS</w:t>
            </w:r>
            <w:r w:rsidRPr="004F5BAE">
              <w:rPr>
                <w:b/>
              </w:rPr>
              <w:t xml:space="preserve">. </w:t>
            </w:r>
          </w:p>
          <w:p w14:paraId="2F9ABAC4" w14:textId="77777777" w:rsidR="00BD79F9" w:rsidRDefault="00BD79F9" w:rsidP="008C713A">
            <w:r w:rsidRPr="004F5BAE">
              <w:rPr>
                <w:b/>
              </w:rPr>
              <w:t xml:space="preserve">If successful - </w:t>
            </w:r>
            <w:r w:rsidRPr="003C7B36">
              <w:t>use</w:t>
            </w:r>
            <w:r>
              <w:t xml:space="preserve"> this section to provide the applicant with any constructive feedback that would be valuable for them to know in terms of their claim and/or future development. </w:t>
            </w:r>
            <w:r w:rsidRPr="0062730E">
              <w:t>Comment if there ar</w:t>
            </w:r>
            <w:r>
              <w:t xml:space="preserve">e substantial </w:t>
            </w:r>
            <w:proofErr w:type="gramStart"/>
            <w:r>
              <w:t>strengths which</w:t>
            </w:r>
            <w:proofErr w:type="gramEnd"/>
            <w:r w:rsidRPr="0062730E">
              <w:t xml:space="preserve"> would be good to share more widely.</w:t>
            </w:r>
          </w:p>
          <w:p w14:paraId="5DFBC858" w14:textId="77777777" w:rsidR="00BD79F9" w:rsidRPr="006149E1" w:rsidRDefault="00BD79F9" w:rsidP="008C713A">
            <w:pPr>
              <w:rPr>
                <w:rFonts w:ascii="Gill Sans MT" w:eastAsia="Cambria" w:hAnsi="Gill Sans MT" w:cs="Times New Roman"/>
                <w:b/>
              </w:rPr>
            </w:pPr>
            <w:r w:rsidRPr="004F5BAE">
              <w:rPr>
                <w:b/>
              </w:rPr>
              <w:t xml:space="preserve">If referred - </w:t>
            </w:r>
            <w:r w:rsidRPr="003C7B36">
              <w:t>use this space to list the recommendations for what the applicant needs to do to be accepted:</w:t>
            </w:r>
          </w:p>
        </w:tc>
      </w:tr>
      <w:tr w:rsidR="00BD79F9" w14:paraId="602EC6C2" w14:textId="77777777" w:rsidTr="008C713A">
        <w:tc>
          <w:tcPr>
            <w:tcW w:w="13892" w:type="dxa"/>
            <w:shd w:val="clear" w:color="auto" w:fill="auto"/>
          </w:tcPr>
          <w:p w14:paraId="37BC3373" w14:textId="77777777" w:rsidR="00BD79F9" w:rsidRPr="00387016" w:rsidRDefault="00BD79F9" w:rsidP="008C713A">
            <w:pPr>
              <w:pStyle w:val="ListParagraph"/>
              <w:ind w:left="0"/>
            </w:pPr>
            <w:r>
              <w:t xml:space="preserve">Panel Member </w:t>
            </w:r>
            <w:r w:rsidRPr="00387016">
              <w:t>1</w:t>
            </w:r>
          </w:p>
          <w:p w14:paraId="4A0E8384" w14:textId="77777777" w:rsidR="00BD79F9" w:rsidRPr="00387016" w:rsidRDefault="00BD79F9" w:rsidP="008C713A">
            <w:pPr>
              <w:pStyle w:val="ListParagraph"/>
              <w:ind w:left="0"/>
            </w:pPr>
          </w:p>
          <w:p w14:paraId="29D83665" w14:textId="77777777" w:rsidR="00BD79F9" w:rsidRDefault="00BD79F9" w:rsidP="008C713A">
            <w:pPr>
              <w:rPr>
                <w:b/>
              </w:rPr>
            </w:pPr>
          </w:p>
          <w:p w14:paraId="66AB998E" w14:textId="77777777" w:rsidR="00BD79F9" w:rsidRDefault="00BD79F9" w:rsidP="008C713A">
            <w:pPr>
              <w:rPr>
                <w:b/>
              </w:rPr>
            </w:pPr>
          </w:p>
        </w:tc>
      </w:tr>
      <w:tr w:rsidR="00BD79F9" w14:paraId="7707275A" w14:textId="77777777" w:rsidTr="008C713A">
        <w:tc>
          <w:tcPr>
            <w:tcW w:w="13892" w:type="dxa"/>
            <w:shd w:val="clear" w:color="auto" w:fill="auto"/>
          </w:tcPr>
          <w:p w14:paraId="7D8BE913" w14:textId="77777777" w:rsidR="00BD79F9" w:rsidRPr="00387016" w:rsidRDefault="00BD79F9" w:rsidP="008C713A">
            <w:pPr>
              <w:pStyle w:val="ListParagraph"/>
              <w:ind w:left="0"/>
            </w:pPr>
            <w:r>
              <w:t>Panel Member</w:t>
            </w:r>
            <w:r w:rsidRPr="00387016">
              <w:t xml:space="preserve"> 2</w:t>
            </w:r>
          </w:p>
          <w:p w14:paraId="7B796D9E" w14:textId="77777777" w:rsidR="00BD79F9" w:rsidRPr="00387016" w:rsidRDefault="00BD79F9" w:rsidP="008C713A">
            <w:pPr>
              <w:pStyle w:val="ListParagraph"/>
              <w:ind w:left="0"/>
            </w:pPr>
          </w:p>
          <w:p w14:paraId="7C6F4001" w14:textId="77777777" w:rsidR="00BD79F9" w:rsidRPr="00387016" w:rsidRDefault="00BD79F9" w:rsidP="008C713A">
            <w:pPr>
              <w:pStyle w:val="ListParagraph"/>
              <w:ind w:left="0"/>
            </w:pPr>
          </w:p>
          <w:p w14:paraId="52F75F12" w14:textId="77777777" w:rsidR="00BD79F9" w:rsidRDefault="00BD79F9" w:rsidP="008C713A">
            <w:pPr>
              <w:rPr>
                <w:b/>
              </w:rPr>
            </w:pPr>
          </w:p>
        </w:tc>
      </w:tr>
      <w:tr w:rsidR="00BD79F9" w14:paraId="598AB045" w14:textId="77777777" w:rsidTr="008C713A">
        <w:tc>
          <w:tcPr>
            <w:tcW w:w="13892" w:type="dxa"/>
            <w:shd w:val="clear" w:color="auto" w:fill="auto"/>
          </w:tcPr>
          <w:p w14:paraId="687DA486" w14:textId="77777777" w:rsidR="00BD79F9" w:rsidRDefault="00BD79F9" w:rsidP="008C713A">
            <w:pPr>
              <w:pStyle w:val="ListParagraph"/>
              <w:ind w:left="0"/>
            </w:pPr>
            <w:r>
              <w:t>Panel Member 3</w:t>
            </w:r>
          </w:p>
          <w:p w14:paraId="371D9A32" w14:textId="77777777" w:rsidR="00BD79F9" w:rsidRDefault="00BD79F9" w:rsidP="008C713A">
            <w:pPr>
              <w:pStyle w:val="ListParagraph"/>
              <w:ind w:left="0"/>
            </w:pPr>
          </w:p>
          <w:p w14:paraId="05B15120" w14:textId="77777777" w:rsidR="00BD79F9" w:rsidRDefault="00BD79F9" w:rsidP="008C713A">
            <w:pPr>
              <w:pStyle w:val="ListParagraph"/>
              <w:ind w:left="0"/>
            </w:pPr>
          </w:p>
          <w:p w14:paraId="7E81EDBF" w14:textId="77777777" w:rsidR="00BD79F9" w:rsidRDefault="00BD79F9" w:rsidP="008C713A">
            <w:pPr>
              <w:rPr>
                <w:b/>
              </w:rPr>
            </w:pPr>
          </w:p>
        </w:tc>
      </w:tr>
    </w:tbl>
    <w:p w14:paraId="389938E2" w14:textId="77777777" w:rsidR="00BD79F9" w:rsidRDefault="00BD79F9" w:rsidP="00BD79F9">
      <w:pPr>
        <w:rPr>
          <w:rFonts w:asciiTheme="majorHAnsi" w:hAnsiTheme="majorHAnsi"/>
          <w:b/>
          <w:bCs/>
          <w:sz w:val="22"/>
          <w:szCs w:val="22"/>
        </w:rPr>
      </w:pPr>
    </w:p>
    <w:p w14:paraId="69280C91" w14:textId="77777777" w:rsidR="00BD79F9" w:rsidRDefault="00BD79F9" w:rsidP="00BD79F9">
      <w:r w:rsidRPr="00D75704">
        <w:rPr>
          <w:rFonts w:asciiTheme="majorHAnsi" w:hAnsiTheme="majorHAnsi"/>
          <w:b/>
          <w:bCs/>
          <w:sz w:val="22"/>
          <w:szCs w:val="22"/>
        </w:rPr>
        <w:lastRenderedPageBreak/>
        <w:t>D</w:t>
      </w:r>
      <w:r>
        <w:rPr>
          <w:rFonts w:asciiTheme="majorHAnsi" w:hAnsiTheme="majorHAnsi"/>
          <w:b/>
          <w:bCs/>
          <w:sz w:val="22"/>
          <w:szCs w:val="22"/>
        </w:rPr>
        <w:t>oes the applicant d</w:t>
      </w:r>
      <w:r w:rsidRPr="00D75704">
        <w:rPr>
          <w:rFonts w:asciiTheme="majorHAnsi" w:hAnsiTheme="majorHAnsi"/>
          <w:b/>
          <w:bCs/>
          <w:sz w:val="22"/>
          <w:szCs w:val="22"/>
        </w:rPr>
        <w:t>emonstrate a broad understanding of effective approaches to teaching and learning support as key contributions t</w:t>
      </w:r>
      <w:r>
        <w:rPr>
          <w:rFonts w:asciiTheme="majorHAnsi" w:hAnsiTheme="majorHAnsi"/>
          <w:b/>
          <w:bCs/>
          <w:sz w:val="22"/>
          <w:szCs w:val="22"/>
        </w:rPr>
        <w:t>o high quality student learning, i</w:t>
      </w:r>
      <w:r w:rsidRPr="00D75704">
        <w:rPr>
          <w:rFonts w:asciiTheme="majorHAnsi" w:hAnsiTheme="majorHAnsi"/>
          <w:b/>
          <w:bCs/>
          <w:sz w:val="22"/>
          <w:szCs w:val="22"/>
        </w:rPr>
        <w:t>ncluding evidence of:</w:t>
      </w:r>
      <w:r>
        <w:t xml:space="preserve"> </w:t>
      </w:r>
    </w:p>
    <w:p w14:paraId="4077080B" w14:textId="77777777" w:rsidR="00BD79F9" w:rsidRDefault="00BD79F9" w:rsidP="00BD79F9"/>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794"/>
        <w:gridCol w:w="693"/>
        <w:gridCol w:w="693"/>
        <w:gridCol w:w="693"/>
        <w:gridCol w:w="693"/>
        <w:gridCol w:w="693"/>
        <w:gridCol w:w="693"/>
        <w:gridCol w:w="693"/>
        <w:gridCol w:w="693"/>
        <w:gridCol w:w="693"/>
      </w:tblGrid>
      <w:tr w:rsidR="00BD79F9" w:rsidRPr="00387016" w14:paraId="2F3F9FE8" w14:textId="77777777" w:rsidTr="008C713A">
        <w:tc>
          <w:tcPr>
            <w:tcW w:w="7513" w:type="dxa"/>
            <w:gridSpan w:val="2"/>
          </w:tcPr>
          <w:p w14:paraId="317C6105" w14:textId="77777777" w:rsidR="00BD79F9" w:rsidRPr="00387016" w:rsidRDefault="00BD79F9" w:rsidP="008C713A">
            <w:pPr>
              <w:pStyle w:val="ListParagraph"/>
              <w:ind w:left="0"/>
            </w:pPr>
            <w:r w:rsidRPr="00387016">
              <w:rPr>
                <w:b/>
              </w:rPr>
              <w:t>Descriptors relating to Areas of Activity</w:t>
            </w:r>
          </w:p>
        </w:tc>
        <w:tc>
          <w:tcPr>
            <w:tcW w:w="2079" w:type="dxa"/>
            <w:gridSpan w:val="3"/>
          </w:tcPr>
          <w:p w14:paraId="0BA2BA30" w14:textId="77777777" w:rsidR="00BD79F9" w:rsidRPr="00387016" w:rsidRDefault="00BD79F9" w:rsidP="008C713A">
            <w:pPr>
              <w:pStyle w:val="ListParagraph"/>
              <w:ind w:left="0"/>
              <w:jc w:val="center"/>
            </w:pPr>
            <w:r w:rsidRPr="00387016">
              <w:t>Accept</w:t>
            </w:r>
          </w:p>
        </w:tc>
        <w:tc>
          <w:tcPr>
            <w:tcW w:w="2079" w:type="dxa"/>
            <w:gridSpan w:val="3"/>
          </w:tcPr>
          <w:p w14:paraId="7CCD6DD8" w14:textId="77777777" w:rsidR="00BD79F9" w:rsidRPr="00387016" w:rsidRDefault="00BD79F9" w:rsidP="008C713A">
            <w:pPr>
              <w:pStyle w:val="ListParagraph"/>
              <w:ind w:left="0"/>
              <w:jc w:val="center"/>
            </w:pPr>
            <w:r w:rsidRPr="00387016">
              <w:t>Refer</w:t>
            </w:r>
          </w:p>
        </w:tc>
        <w:tc>
          <w:tcPr>
            <w:tcW w:w="2079" w:type="dxa"/>
            <w:gridSpan w:val="3"/>
          </w:tcPr>
          <w:p w14:paraId="6FFBF053" w14:textId="77777777" w:rsidR="00BD79F9" w:rsidRPr="00387016" w:rsidRDefault="00BD79F9" w:rsidP="008C713A">
            <w:pPr>
              <w:pStyle w:val="ListParagraph"/>
              <w:ind w:left="0"/>
              <w:jc w:val="center"/>
            </w:pPr>
            <w:r w:rsidRPr="00387016">
              <w:t>Borderline</w:t>
            </w:r>
          </w:p>
        </w:tc>
      </w:tr>
      <w:tr w:rsidR="00BD79F9" w:rsidRPr="00387016" w14:paraId="6CC6F80D" w14:textId="77777777" w:rsidTr="008C713A">
        <w:tc>
          <w:tcPr>
            <w:tcW w:w="719" w:type="dxa"/>
          </w:tcPr>
          <w:p w14:paraId="36E65595" w14:textId="77777777" w:rsidR="00BD79F9" w:rsidRPr="00CE4C91" w:rsidRDefault="00BD79F9" w:rsidP="008C713A">
            <w:pPr>
              <w:pStyle w:val="ListParagraph"/>
              <w:ind w:left="0"/>
              <w:rPr>
                <w:b/>
              </w:rPr>
            </w:pPr>
            <w:r>
              <w:rPr>
                <w:b/>
              </w:rPr>
              <w:t>1</w:t>
            </w:r>
            <w:r w:rsidRPr="00CE4C91">
              <w:rPr>
                <w:b/>
              </w:rPr>
              <w:t>.1</w:t>
            </w:r>
          </w:p>
          <w:p w14:paraId="3D6E07DA" w14:textId="77777777" w:rsidR="00BD79F9" w:rsidRPr="00387016" w:rsidRDefault="00BD79F9" w:rsidP="008C713A">
            <w:pPr>
              <w:pStyle w:val="ListParagraph"/>
              <w:ind w:left="0"/>
              <w:rPr>
                <w:b/>
              </w:rPr>
            </w:pPr>
          </w:p>
        </w:tc>
        <w:tc>
          <w:tcPr>
            <w:tcW w:w="6794" w:type="dxa"/>
          </w:tcPr>
          <w:p w14:paraId="412FFE0D" w14:textId="77777777" w:rsidR="00BD79F9" w:rsidRPr="00387016" w:rsidRDefault="00BD79F9" w:rsidP="008C713A">
            <w:pPr>
              <w:pStyle w:val="ListParagraph"/>
              <w:ind w:left="0"/>
            </w:pPr>
            <w:r w:rsidRPr="00782799">
              <w:t xml:space="preserve">Successful engagement with at least </w:t>
            </w:r>
            <w:r w:rsidRPr="00782799">
              <w:rPr>
                <w:b/>
              </w:rPr>
              <w:t xml:space="preserve">two </w:t>
            </w:r>
            <w:r w:rsidRPr="00782799">
              <w:t>of the five areas of Activity.</w:t>
            </w:r>
          </w:p>
        </w:tc>
        <w:tc>
          <w:tcPr>
            <w:tcW w:w="693" w:type="dxa"/>
          </w:tcPr>
          <w:p w14:paraId="693219FA" w14:textId="77777777" w:rsidR="00BD79F9" w:rsidRPr="00387016" w:rsidRDefault="00BD79F9" w:rsidP="008C713A">
            <w:pPr>
              <w:pStyle w:val="ListParagraph"/>
              <w:ind w:left="0"/>
            </w:pPr>
          </w:p>
        </w:tc>
        <w:tc>
          <w:tcPr>
            <w:tcW w:w="693" w:type="dxa"/>
          </w:tcPr>
          <w:p w14:paraId="421B832E" w14:textId="77777777" w:rsidR="00BD79F9" w:rsidRPr="00387016" w:rsidRDefault="00BD79F9" w:rsidP="008C713A">
            <w:pPr>
              <w:pStyle w:val="ListParagraph"/>
              <w:ind w:left="0"/>
            </w:pPr>
          </w:p>
        </w:tc>
        <w:tc>
          <w:tcPr>
            <w:tcW w:w="693" w:type="dxa"/>
          </w:tcPr>
          <w:p w14:paraId="3484631D" w14:textId="77777777" w:rsidR="00BD79F9" w:rsidRPr="00387016" w:rsidRDefault="00BD79F9" w:rsidP="008C713A">
            <w:pPr>
              <w:pStyle w:val="ListParagraph"/>
              <w:ind w:left="0"/>
            </w:pPr>
          </w:p>
        </w:tc>
        <w:tc>
          <w:tcPr>
            <w:tcW w:w="693" w:type="dxa"/>
          </w:tcPr>
          <w:p w14:paraId="55DB1C7C" w14:textId="77777777" w:rsidR="00BD79F9" w:rsidRPr="00387016" w:rsidRDefault="00BD79F9" w:rsidP="008C713A">
            <w:pPr>
              <w:pStyle w:val="ListParagraph"/>
              <w:ind w:left="0"/>
            </w:pPr>
          </w:p>
        </w:tc>
        <w:tc>
          <w:tcPr>
            <w:tcW w:w="693" w:type="dxa"/>
          </w:tcPr>
          <w:p w14:paraId="51E0AFCA" w14:textId="77777777" w:rsidR="00BD79F9" w:rsidRPr="00387016" w:rsidRDefault="00BD79F9" w:rsidP="008C713A">
            <w:pPr>
              <w:pStyle w:val="ListParagraph"/>
              <w:ind w:left="0"/>
            </w:pPr>
          </w:p>
        </w:tc>
        <w:tc>
          <w:tcPr>
            <w:tcW w:w="693" w:type="dxa"/>
          </w:tcPr>
          <w:p w14:paraId="33C4C40E" w14:textId="77777777" w:rsidR="00BD79F9" w:rsidRPr="00387016" w:rsidRDefault="00BD79F9" w:rsidP="008C713A">
            <w:pPr>
              <w:pStyle w:val="ListParagraph"/>
              <w:ind w:left="0"/>
            </w:pPr>
          </w:p>
        </w:tc>
        <w:tc>
          <w:tcPr>
            <w:tcW w:w="693" w:type="dxa"/>
          </w:tcPr>
          <w:p w14:paraId="1EA2279A" w14:textId="77777777" w:rsidR="00BD79F9" w:rsidRPr="00387016" w:rsidRDefault="00BD79F9" w:rsidP="008C713A">
            <w:pPr>
              <w:pStyle w:val="ListParagraph"/>
              <w:ind w:left="0"/>
            </w:pPr>
          </w:p>
        </w:tc>
        <w:tc>
          <w:tcPr>
            <w:tcW w:w="693" w:type="dxa"/>
          </w:tcPr>
          <w:p w14:paraId="4DD6029B" w14:textId="77777777" w:rsidR="00BD79F9" w:rsidRPr="00387016" w:rsidRDefault="00BD79F9" w:rsidP="008C713A">
            <w:pPr>
              <w:pStyle w:val="ListParagraph"/>
              <w:ind w:left="0"/>
            </w:pPr>
          </w:p>
        </w:tc>
        <w:tc>
          <w:tcPr>
            <w:tcW w:w="693" w:type="dxa"/>
          </w:tcPr>
          <w:p w14:paraId="262ECEF9" w14:textId="77777777" w:rsidR="00BD79F9" w:rsidRPr="00387016" w:rsidRDefault="00BD79F9" w:rsidP="008C713A">
            <w:pPr>
              <w:pStyle w:val="ListParagraph"/>
              <w:ind w:left="0"/>
            </w:pPr>
          </w:p>
        </w:tc>
      </w:tr>
      <w:tr w:rsidR="00BD79F9" w:rsidRPr="00387016" w14:paraId="1E60D3E1" w14:textId="77777777" w:rsidTr="008C713A">
        <w:tc>
          <w:tcPr>
            <w:tcW w:w="719" w:type="dxa"/>
          </w:tcPr>
          <w:p w14:paraId="28270382" w14:textId="77777777" w:rsidR="00BD79F9" w:rsidRPr="00CE4C91" w:rsidRDefault="00BD79F9" w:rsidP="008C713A">
            <w:pPr>
              <w:pStyle w:val="ListParagraph"/>
              <w:ind w:left="0"/>
              <w:rPr>
                <w:b/>
              </w:rPr>
            </w:pPr>
            <w:r>
              <w:rPr>
                <w:b/>
              </w:rPr>
              <w:t>1.11</w:t>
            </w:r>
          </w:p>
          <w:p w14:paraId="7BBE6492" w14:textId="77777777" w:rsidR="00BD79F9" w:rsidRPr="00387016" w:rsidRDefault="00BD79F9" w:rsidP="008C713A">
            <w:pPr>
              <w:pStyle w:val="ListParagraph"/>
              <w:ind w:left="0"/>
            </w:pPr>
          </w:p>
        </w:tc>
        <w:tc>
          <w:tcPr>
            <w:tcW w:w="6794" w:type="dxa"/>
          </w:tcPr>
          <w:p w14:paraId="522526C8" w14:textId="77777777" w:rsidR="00BD79F9" w:rsidRPr="00387016" w:rsidRDefault="00BD79F9" w:rsidP="008C713A">
            <w:pPr>
              <w:pStyle w:val="ListParagraph"/>
              <w:ind w:left="0"/>
            </w:pPr>
            <w:r w:rsidRPr="00782799">
              <w:t>Successful engagement in appropriate teaching practices related to the Areas of Activity.</w:t>
            </w:r>
          </w:p>
        </w:tc>
        <w:tc>
          <w:tcPr>
            <w:tcW w:w="693" w:type="dxa"/>
          </w:tcPr>
          <w:p w14:paraId="764D964D" w14:textId="77777777" w:rsidR="00BD79F9" w:rsidRPr="00387016" w:rsidRDefault="00BD79F9" w:rsidP="008C713A">
            <w:pPr>
              <w:pStyle w:val="ListParagraph"/>
              <w:ind w:left="0"/>
            </w:pPr>
          </w:p>
        </w:tc>
        <w:tc>
          <w:tcPr>
            <w:tcW w:w="693" w:type="dxa"/>
          </w:tcPr>
          <w:p w14:paraId="198C0B66" w14:textId="77777777" w:rsidR="00BD79F9" w:rsidRPr="00387016" w:rsidRDefault="00BD79F9" w:rsidP="008C713A">
            <w:pPr>
              <w:pStyle w:val="ListParagraph"/>
              <w:ind w:left="0"/>
            </w:pPr>
          </w:p>
        </w:tc>
        <w:tc>
          <w:tcPr>
            <w:tcW w:w="693" w:type="dxa"/>
          </w:tcPr>
          <w:p w14:paraId="2C9E129C" w14:textId="77777777" w:rsidR="00BD79F9" w:rsidRPr="00387016" w:rsidRDefault="00BD79F9" w:rsidP="008C713A">
            <w:pPr>
              <w:pStyle w:val="ListParagraph"/>
              <w:ind w:left="0"/>
            </w:pPr>
          </w:p>
        </w:tc>
        <w:tc>
          <w:tcPr>
            <w:tcW w:w="693" w:type="dxa"/>
          </w:tcPr>
          <w:p w14:paraId="473CBA3F" w14:textId="77777777" w:rsidR="00BD79F9" w:rsidRPr="00387016" w:rsidRDefault="00BD79F9" w:rsidP="008C713A">
            <w:pPr>
              <w:pStyle w:val="ListParagraph"/>
              <w:ind w:left="0"/>
            </w:pPr>
          </w:p>
        </w:tc>
        <w:tc>
          <w:tcPr>
            <w:tcW w:w="693" w:type="dxa"/>
          </w:tcPr>
          <w:p w14:paraId="7FC1D8FA" w14:textId="77777777" w:rsidR="00BD79F9" w:rsidRPr="00387016" w:rsidRDefault="00BD79F9" w:rsidP="008C713A">
            <w:pPr>
              <w:pStyle w:val="ListParagraph"/>
              <w:ind w:left="0"/>
            </w:pPr>
          </w:p>
        </w:tc>
        <w:tc>
          <w:tcPr>
            <w:tcW w:w="693" w:type="dxa"/>
          </w:tcPr>
          <w:p w14:paraId="4AADE3B5" w14:textId="77777777" w:rsidR="00BD79F9" w:rsidRPr="00387016" w:rsidRDefault="00BD79F9" w:rsidP="008C713A">
            <w:pPr>
              <w:pStyle w:val="ListParagraph"/>
              <w:ind w:left="0"/>
            </w:pPr>
          </w:p>
        </w:tc>
        <w:tc>
          <w:tcPr>
            <w:tcW w:w="693" w:type="dxa"/>
          </w:tcPr>
          <w:p w14:paraId="0C057E62" w14:textId="77777777" w:rsidR="00BD79F9" w:rsidRPr="00387016" w:rsidRDefault="00BD79F9" w:rsidP="008C713A">
            <w:pPr>
              <w:pStyle w:val="ListParagraph"/>
              <w:ind w:left="0"/>
            </w:pPr>
          </w:p>
        </w:tc>
        <w:tc>
          <w:tcPr>
            <w:tcW w:w="693" w:type="dxa"/>
          </w:tcPr>
          <w:p w14:paraId="49CE3118" w14:textId="77777777" w:rsidR="00BD79F9" w:rsidRPr="00387016" w:rsidRDefault="00BD79F9" w:rsidP="008C713A">
            <w:pPr>
              <w:pStyle w:val="ListParagraph"/>
              <w:ind w:left="0"/>
            </w:pPr>
          </w:p>
        </w:tc>
        <w:tc>
          <w:tcPr>
            <w:tcW w:w="693" w:type="dxa"/>
          </w:tcPr>
          <w:p w14:paraId="063E481A" w14:textId="77777777" w:rsidR="00BD79F9" w:rsidRPr="00387016" w:rsidRDefault="00BD79F9" w:rsidP="008C713A">
            <w:pPr>
              <w:pStyle w:val="ListParagraph"/>
              <w:ind w:left="0"/>
            </w:pPr>
          </w:p>
        </w:tc>
      </w:tr>
      <w:tr w:rsidR="00BD79F9" w:rsidRPr="00387016" w14:paraId="59B8A382" w14:textId="77777777" w:rsidTr="008C713A">
        <w:trPr>
          <w:trHeight w:val="162"/>
        </w:trPr>
        <w:tc>
          <w:tcPr>
            <w:tcW w:w="13750" w:type="dxa"/>
            <w:gridSpan w:val="11"/>
          </w:tcPr>
          <w:p w14:paraId="03AD2EB1" w14:textId="77777777" w:rsidR="00BD79F9" w:rsidRPr="00387016" w:rsidRDefault="00BD79F9" w:rsidP="008C713A">
            <w:pPr>
              <w:pStyle w:val="ListParagraph"/>
              <w:ind w:left="0"/>
              <w:jc w:val="center"/>
            </w:pPr>
            <w:r w:rsidRPr="00387016">
              <w:rPr>
                <w:b/>
              </w:rPr>
              <w:t>Comments</w:t>
            </w:r>
          </w:p>
          <w:p w14:paraId="25E4E883" w14:textId="77777777" w:rsidR="00BD79F9" w:rsidRPr="00387016" w:rsidRDefault="00BD79F9" w:rsidP="008C713A">
            <w:pPr>
              <w:pStyle w:val="ListParagraph"/>
              <w:ind w:left="0"/>
              <w:rPr>
                <w:b/>
              </w:rPr>
            </w:pPr>
            <w:r w:rsidRPr="00387016">
              <w:t xml:space="preserve">If </w:t>
            </w:r>
            <w:r w:rsidRPr="00387016">
              <w:rPr>
                <w:b/>
              </w:rPr>
              <w:t>accepted</w:t>
            </w:r>
            <w:r w:rsidRPr="00387016">
              <w:t xml:space="preserve">, only comment if there are substantial </w:t>
            </w:r>
            <w:proofErr w:type="gramStart"/>
            <w:r w:rsidRPr="00387016">
              <w:t>strengths which</w:t>
            </w:r>
            <w:proofErr w:type="gramEnd"/>
            <w:r w:rsidRPr="00387016">
              <w:t xml:space="preserve"> it would be good to share with the </w:t>
            </w:r>
            <w:r>
              <w:t>applicant</w:t>
            </w:r>
            <w:r w:rsidRPr="00387016">
              <w:t xml:space="preserve"> or more widely. If </w:t>
            </w:r>
            <w:r w:rsidRPr="00387016">
              <w:rPr>
                <w:b/>
              </w:rPr>
              <w:t>referred</w:t>
            </w:r>
            <w:r>
              <w:rPr>
                <w:b/>
              </w:rPr>
              <w:t xml:space="preserve"> or borderline</w:t>
            </w:r>
            <w:r w:rsidRPr="00387016">
              <w:t xml:space="preserve">, indicate what the </w:t>
            </w:r>
            <w:r>
              <w:t>applicant</w:t>
            </w:r>
            <w:r w:rsidRPr="00387016">
              <w:t xml:space="preserve"> needs to do to be Accepted.</w:t>
            </w:r>
          </w:p>
        </w:tc>
      </w:tr>
      <w:tr w:rsidR="00BD79F9" w:rsidRPr="00387016" w14:paraId="23E6BA50" w14:textId="77777777" w:rsidTr="008C713A">
        <w:trPr>
          <w:trHeight w:val="162"/>
        </w:trPr>
        <w:tc>
          <w:tcPr>
            <w:tcW w:w="13750" w:type="dxa"/>
            <w:gridSpan w:val="11"/>
          </w:tcPr>
          <w:p w14:paraId="1B659BBA" w14:textId="77777777" w:rsidR="00BD79F9" w:rsidRPr="00387016" w:rsidRDefault="00BD79F9" w:rsidP="008C713A">
            <w:pPr>
              <w:pStyle w:val="ListParagraph"/>
              <w:ind w:left="0"/>
            </w:pPr>
            <w:r>
              <w:t xml:space="preserve">Panel Member </w:t>
            </w:r>
            <w:r w:rsidRPr="00387016">
              <w:t>1</w:t>
            </w:r>
          </w:p>
          <w:p w14:paraId="2413FED2" w14:textId="77777777" w:rsidR="00BD79F9" w:rsidRPr="00387016" w:rsidRDefault="00BD79F9" w:rsidP="008C713A">
            <w:pPr>
              <w:pStyle w:val="ListParagraph"/>
              <w:ind w:left="0"/>
            </w:pPr>
          </w:p>
          <w:p w14:paraId="2E23865F" w14:textId="77777777" w:rsidR="00BD79F9" w:rsidRPr="00387016" w:rsidRDefault="00BD79F9" w:rsidP="008C713A">
            <w:pPr>
              <w:pStyle w:val="ListParagraph"/>
              <w:ind w:left="0"/>
            </w:pPr>
          </w:p>
        </w:tc>
      </w:tr>
      <w:tr w:rsidR="00BD79F9" w:rsidRPr="00387016" w14:paraId="78CA16E0" w14:textId="77777777" w:rsidTr="008C713A">
        <w:trPr>
          <w:trHeight w:val="162"/>
        </w:trPr>
        <w:tc>
          <w:tcPr>
            <w:tcW w:w="13750" w:type="dxa"/>
            <w:gridSpan w:val="11"/>
          </w:tcPr>
          <w:p w14:paraId="658653B2" w14:textId="77777777" w:rsidR="00BD79F9" w:rsidRPr="00387016" w:rsidRDefault="00BD79F9" w:rsidP="008C713A">
            <w:pPr>
              <w:pStyle w:val="ListParagraph"/>
              <w:ind w:left="0"/>
            </w:pPr>
            <w:r>
              <w:t>Panel Member</w:t>
            </w:r>
            <w:r w:rsidRPr="00387016">
              <w:t xml:space="preserve"> 2</w:t>
            </w:r>
          </w:p>
          <w:p w14:paraId="6D45BC30" w14:textId="77777777" w:rsidR="00BD79F9" w:rsidRPr="00387016" w:rsidRDefault="00BD79F9" w:rsidP="008C713A">
            <w:pPr>
              <w:pStyle w:val="ListParagraph"/>
              <w:ind w:left="0"/>
            </w:pPr>
          </w:p>
          <w:p w14:paraId="27516630" w14:textId="77777777" w:rsidR="00BD79F9" w:rsidRPr="00387016" w:rsidRDefault="00BD79F9" w:rsidP="008C713A">
            <w:pPr>
              <w:pStyle w:val="ListParagraph"/>
              <w:ind w:left="0"/>
            </w:pPr>
          </w:p>
        </w:tc>
      </w:tr>
      <w:tr w:rsidR="00BD79F9" w:rsidRPr="00387016" w14:paraId="0A534A83" w14:textId="77777777" w:rsidTr="008C713A">
        <w:trPr>
          <w:trHeight w:val="162"/>
        </w:trPr>
        <w:tc>
          <w:tcPr>
            <w:tcW w:w="13750" w:type="dxa"/>
            <w:gridSpan w:val="11"/>
          </w:tcPr>
          <w:p w14:paraId="7BDC8E9A" w14:textId="77777777" w:rsidR="00BD79F9" w:rsidRDefault="00BD79F9" w:rsidP="008C713A">
            <w:pPr>
              <w:pStyle w:val="ListParagraph"/>
              <w:ind w:left="0"/>
            </w:pPr>
            <w:r>
              <w:t>Panel Member 3</w:t>
            </w:r>
          </w:p>
          <w:p w14:paraId="57579444" w14:textId="77777777" w:rsidR="00BD79F9" w:rsidRDefault="00BD79F9" w:rsidP="008C713A">
            <w:pPr>
              <w:pStyle w:val="ListParagraph"/>
              <w:ind w:left="0"/>
            </w:pPr>
          </w:p>
          <w:p w14:paraId="55DFEB50" w14:textId="77777777" w:rsidR="00BD79F9" w:rsidRPr="00387016" w:rsidRDefault="00BD79F9" w:rsidP="008C713A">
            <w:pPr>
              <w:pStyle w:val="ListParagraph"/>
              <w:ind w:left="0"/>
            </w:pPr>
          </w:p>
        </w:tc>
      </w:tr>
    </w:tbl>
    <w:p w14:paraId="385E2D07" w14:textId="77777777" w:rsidR="00BD79F9" w:rsidRDefault="00BD79F9" w:rsidP="00BD79F9"/>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719"/>
        <w:gridCol w:w="687"/>
        <w:gridCol w:w="687"/>
        <w:gridCol w:w="687"/>
        <w:gridCol w:w="687"/>
        <w:gridCol w:w="687"/>
        <w:gridCol w:w="687"/>
        <w:gridCol w:w="688"/>
        <w:gridCol w:w="688"/>
        <w:gridCol w:w="691"/>
      </w:tblGrid>
      <w:tr w:rsidR="00BD79F9" w:rsidRPr="00387016" w14:paraId="160C6649" w14:textId="77777777" w:rsidTr="008C713A">
        <w:tc>
          <w:tcPr>
            <w:tcW w:w="7550" w:type="dxa"/>
            <w:gridSpan w:val="2"/>
          </w:tcPr>
          <w:p w14:paraId="0FF22A2E" w14:textId="77777777" w:rsidR="00BD79F9" w:rsidRPr="00387016" w:rsidRDefault="00BD79F9" w:rsidP="008C713A">
            <w:pPr>
              <w:pStyle w:val="ListParagraph"/>
              <w:ind w:left="0"/>
            </w:pPr>
            <w:r w:rsidRPr="00387016">
              <w:rPr>
                <w:b/>
              </w:rPr>
              <w:t xml:space="preserve">Descriptors relating to Core Knowledge </w:t>
            </w:r>
          </w:p>
        </w:tc>
        <w:tc>
          <w:tcPr>
            <w:tcW w:w="2066" w:type="dxa"/>
            <w:gridSpan w:val="3"/>
          </w:tcPr>
          <w:p w14:paraId="5848E8DF" w14:textId="77777777" w:rsidR="00BD79F9" w:rsidRPr="00387016" w:rsidRDefault="00BD79F9" w:rsidP="008C713A">
            <w:pPr>
              <w:pStyle w:val="ListParagraph"/>
              <w:ind w:left="0"/>
              <w:jc w:val="center"/>
            </w:pPr>
            <w:r w:rsidRPr="00387016">
              <w:t>Accept</w:t>
            </w:r>
          </w:p>
        </w:tc>
        <w:tc>
          <w:tcPr>
            <w:tcW w:w="2064" w:type="dxa"/>
            <w:gridSpan w:val="3"/>
          </w:tcPr>
          <w:p w14:paraId="001A9BC4" w14:textId="77777777" w:rsidR="00BD79F9" w:rsidRPr="00387016" w:rsidRDefault="00BD79F9" w:rsidP="008C713A">
            <w:pPr>
              <w:pStyle w:val="ListParagraph"/>
              <w:ind w:left="0"/>
              <w:jc w:val="center"/>
            </w:pPr>
            <w:r w:rsidRPr="00387016">
              <w:t>Refer</w:t>
            </w:r>
          </w:p>
        </w:tc>
        <w:tc>
          <w:tcPr>
            <w:tcW w:w="2070" w:type="dxa"/>
            <w:gridSpan w:val="3"/>
          </w:tcPr>
          <w:p w14:paraId="17D65F22" w14:textId="77777777" w:rsidR="00BD79F9" w:rsidRPr="00387016" w:rsidRDefault="00BD79F9" w:rsidP="008C713A">
            <w:pPr>
              <w:pStyle w:val="ListParagraph"/>
              <w:ind w:left="0"/>
              <w:jc w:val="center"/>
            </w:pPr>
            <w:r w:rsidRPr="00387016">
              <w:t>Borderline</w:t>
            </w:r>
          </w:p>
        </w:tc>
      </w:tr>
      <w:tr w:rsidR="00BD79F9" w:rsidRPr="00387016" w14:paraId="20F5BD20" w14:textId="77777777" w:rsidTr="008C713A">
        <w:tc>
          <w:tcPr>
            <w:tcW w:w="812" w:type="dxa"/>
          </w:tcPr>
          <w:p w14:paraId="74BCB293" w14:textId="77777777" w:rsidR="00BD79F9" w:rsidRPr="00387016" w:rsidRDefault="00BD79F9" w:rsidP="008C713A">
            <w:pPr>
              <w:pStyle w:val="ListParagraph"/>
              <w:ind w:left="0"/>
              <w:rPr>
                <w:b/>
              </w:rPr>
            </w:pPr>
            <w:r>
              <w:rPr>
                <w:b/>
              </w:rPr>
              <w:t>1.111</w:t>
            </w:r>
          </w:p>
        </w:tc>
        <w:tc>
          <w:tcPr>
            <w:tcW w:w="6738" w:type="dxa"/>
          </w:tcPr>
          <w:p w14:paraId="061B9C4F" w14:textId="77777777" w:rsidR="00BD79F9" w:rsidRPr="00387016" w:rsidRDefault="00BD79F9" w:rsidP="008C713A">
            <w:r w:rsidRPr="00782799">
              <w:t>Appropriate knowledge and understanding of at least K1 and K2.</w:t>
            </w:r>
          </w:p>
        </w:tc>
        <w:tc>
          <w:tcPr>
            <w:tcW w:w="688" w:type="dxa"/>
          </w:tcPr>
          <w:p w14:paraId="6C4845C2" w14:textId="77777777" w:rsidR="00BD79F9" w:rsidRPr="00387016" w:rsidRDefault="00BD79F9" w:rsidP="008C713A">
            <w:pPr>
              <w:pStyle w:val="ListParagraph"/>
              <w:ind w:left="0"/>
            </w:pPr>
          </w:p>
        </w:tc>
        <w:tc>
          <w:tcPr>
            <w:tcW w:w="689" w:type="dxa"/>
          </w:tcPr>
          <w:p w14:paraId="2BA9131F" w14:textId="77777777" w:rsidR="00BD79F9" w:rsidRPr="00387016" w:rsidRDefault="00BD79F9" w:rsidP="008C713A">
            <w:pPr>
              <w:pStyle w:val="ListParagraph"/>
              <w:ind w:left="0"/>
            </w:pPr>
          </w:p>
        </w:tc>
        <w:tc>
          <w:tcPr>
            <w:tcW w:w="689" w:type="dxa"/>
          </w:tcPr>
          <w:p w14:paraId="104F589E" w14:textId="77777777" w:rsidR="00BD79F9" w:rsidRPr="00387016" w:rsidRDefault="00BD79F9" w:rsidP="008C713A">
            <w:pPr>
              <w:pStyle w:val="ListParagraph"/>
              <w:ind w:left="0"/>
            </w:pPr>
          </w:p>
        </w:tc>
        <w:tc>
          <w:tcPr>
            <w:tcW w:w="689" w:type="dxa"/>
          </w:tcPr>
          <w:p w14:paraId="4F075C65" w14:textId="77777777" w:rsidR="00BD79F9" w:rsidRPr="00387016" w:rsidRDefault="00BD79F9" w:rsidP="008C713A">
            <w:pPr>
              <w:pStyle w:val="ListParagraph"/>
              <w:ind w:left="0"/>
            </w:pPr>
          </w:p>
        </w:tc>
        <w:tc>
          <w:tcPr>
            <w:tcW w:w="689" w:type="dxa"/>
          </w:tcPr>
          <w:p w14:paraId="687074F7" w14:textId="77777777" w:rsidR="00BD79F9" w:rsidRPr="00387016" w:rsidRDefault="00BD79F9" w:rsidP="008C713A">
            <w:pPr>
              <w:pStyle w:val="ListParagraph"/>
              <w:ind w:left="0"/>
            </w:pPr>
          </w:p>
        </w:tc>
        <w:tc>
          <w:tcPr>
            <w:tcW w:w="689" w:type="dxa"/>
          </w:tcPr>
          <w:p w14:paraId="3D44259C" w14:textId="77777777" w:rsidR="00BD79F9" w:rsidRPr="00387016" w:rsidRDefault="00BD79F9" w:rsidP="008C713A">
            <w:pPr>
              <w:pStyle w:val="ListParagraph"/>
              <w:ind w:left="0"/>
            </w:pPr>
          </w:p>
        </w:tc>
        <w:tc>
          <w:tcPr>
            <w:tcW w:w="689" w:type="dxa"/>
          </w:tcPr>
          <w:p w14:paraId="7A63B180" w14:textId="77777777" w:rsidR="00BD79F9" w:rsidRPr="00387016" w:rsidRDefault="00BD79F9" w:rsidP="008C713A">
            <w:pPr>
              <w:pStyle w:val="ListParagraph"/>
              <w:ind w:left="0"/>
            </w:pPr>
          </w:p>
        </w:tc>
        <w:tc>
          <w:tcPr>
            <w:tcW w:w="689" w:type="dxa"/>
          </w:tcPr>
          <w:p w14:paraId="5D9D87EA" w14:textId="77777777" w:rsidR="00BD79F9" w:rsidRPr="00387016" w:rsidRDefault="00BD79F9" w:rsidP="008C713A">
            <w:pPr>
              <w:pStyle w:val="ListParagraph"/>
              <w:ind w:left="0"/>
            </w:pPr>
          </w:p>
        </w:tc>
        <w:tc>
          <w:tcPr>
            <w:tcW w:w="689" w:type="dxa"/>
          </w:tcPr>
          <w:p w14:paraId="7F740521" w14:textId="77777777" w:rsidR="00BD79F9" w:rsidRPr="00387016" w:rsidRDefault="00BD79F9" w:rsidP="008C713A">
            <w:pPr>
              <w:pStyle w:val="ListParagraph"/>
              <w:ind w:left="0"/>
            </w:pPr>
          </w:p>
        </w:tc>
      </w:tr>
      <w:tr w:rsidR="00BD79F9" w:rsidRPr="00387016" w14:paraId="7F59621A" w14:textId="77777777" w:rsidTr="008C713A">
        <w:tc>
          <w:tcPr>
            <w:tcW w:w="812" w:type="dxa"/>
          </w:tcPr>
          <w:p w14:paraId="0E652B1A" w14:textId="77777777" w:rsidR="00BD79F9" w:rsidRPr="00387016" w:rsidRDefault="00BD79F9" w:rsidP="008C713A">
            <w:pPr>
              <w:pStyle w:val="ListParagraph"/>
              <w:ind w:left="0"/>
              <w:rPr>
                <w:b/>
              </w:rPr>
            </w:pPr>
            <w:r>
              <w:rPr>
                <w:b/>
              </w:rPr>
              <w:t>1.V</w:t>
            </w:r>
          </w:p>
        </w:tc>
        <w:tc>
          <w:tcPr>
            <w:tcW w:w="6738" w:type="dxa"/>
          </w:tcPr>
          <w:p w14:paraId="5A3339F1" w14:textId="77777777" w:rsidR="00BD79F9" w:rsidRPr="00387016" w:rsidRDefault="00BD79F9" w:rsidP="008C713A">
            <w:r w:rsidRPr="00782799">
              <w:t>Successful incorporation of relevant professional practices, subject and pedagogic research and/or scholarship as part of an integrated approach to academic practice.</w:t>
            </w:r>
          </w:p>
        </w:tc>
        <w:tc>
          <w:tcPr>
            <w:tcW w:w="688" w:type="dxa"/>
          </w:tcPr>
          <w:p w14:paraId="7A42C6E9" w14:textId="77777777" w:rsidR="00BD79F9" w:rsidRPr="00387016" w:rsidRDefault="00BD79F9" w:rsidP="008C713A">
            <w:pPr>
              <w:pStyle w:val="ListParagraph"/>
              <w:ind w:left="0"/>
            </w:pPr>
          </w:p>
        </w:tc>
        <w:tc>
          <w:tcPr>
            <w:tcW w:w="689" w:type="dxa"/>
          </w:tcPr>
          <w:p w14:paraId="6ED5DC37" w14:textId="77777777" w:rsidR="00BD79F9" w:rsidRPr="00387016" w:rsidRDefault="00BD79F9" w:rsidP="008C713A">
            <w:pPr>
              <w:pStyle w:val="ListParagraph"/>
              <w:ind w:left="0"/>
            </w:pPr>
          </w:p>
        </w:tc>
        <w:tc>
          <w:tcPr>
            <w:tcW w:w="689" w:type="dxa"/>
          </w:tcPr>
          <w:p w14:paraId="1D6E28B0" w14:textId="77777777" w:rsidR="00BD79F9" w:rsidRPr="00387016" w:rsidRDefault="00BD79F9" w:rsidP="008C713A">
            <w:pPr>
              <w:pStyle w:val="ListParagraph"/>
              <w:ind w:left="0"/>
            </w:pPr>
          </w:p>
        </w:tc>
        <w:tc>
          <w:tcPr>
            <w:tcW w:w="689" w:type="dxa"/>
          </w:tcPr>
          <w:p w14:paraId="261BA169" w14:textId="77777777" w:rsidR="00BD79F9" w:rsidRPr="00387016" w:rsidRDefault="00BD79F9" w:rsidP="008C713A">
            <w:pPr>
              <w:pStyle w:val="ListParagraph"/>
              <w:ind w:left="0"/>
            </w:pPr>
          </w:p>
        </w:tc>
        <w:tc>
          <w:tcPr>
            <w:tcW w:w="689" w:type="dxa"/>
          </w:tcPr>
          <w:p w14:paraId="0D0BF8D6" w14:textId="77777777" w:rsidR="00BD79F9" w:rsidRPr="00387016" w:rsidRDefault="00BD79F9" w:rsidP="008C713A">
            <w:pPr>
              <w:pStyle w:val="ListParagraph"/>
              <w:ind w:left="0"/>
            </w:pPr>
          </w:p>
        </w:tc>
        <w:tc>
          <w:tcPr>
            <w:tcW w:w="689" w:type="dxa"/>
          </w:tcPr>
          <w:p w14:paraId="1F55EC5B" w14:textId="77777777" w:rsidR="00BD79F9" w:rsidRPr="00387016" w:rsidRDefault="00BD79F9" w:rsidP="008C713A">
            <w:pPr>
              <w:pStyle w:val="ListParagraph"/>
              <w:ind w:left="0"/>
            </w:pPr>
          </w:p>
        </w:tc>
        <w:tc>
          <w:tcPr>
            <w:tcW w:w="689" w:type="dxa"/>
          </w:tcPr>
          <w:p w14:paraId="3E5924E4" w14:textId="77777777" w:rsidR="00BD79F9" w:rsidRPr="00387016" w:rsidRDefault="00BD79F9" w:rsidP="008C713A">
            <w:pPr>
              <w:pStyle w:val="ListParagraph"/>
              <w:ind w:left="0"/>
            </w:pPr>
          </w:p>
        </w:tc>
        <w:tc>
          <w:tcPr>
            <w:tcW w:w="689" w:type="dxa"/>
          </w:tcPr>
          <w:p w14:paraId="7CE923C1" w14:textId="77777777" w:rsidR="00BD79F9" w:rsidRPr="00387016" w:rsidRDefault="00BD79F9" w:rsidP="008C713A">
            <w:pPr>
              <w:pStyle w:val="ListParagraph"/>
              <w:ind w:left="0"/>
            </w:pPr>
          </w:p>
        </w:tc>
        <w:tc>
          <w:tcPr>
            <w:tcW w:w="689" w:type="dxa"/>
          </w:tcPr>
          <w:p w14:paraId="170D96A8" w14:textId="77777777" w:rsidR="00BD79F9" w:rsidRPr="00387016" w:rsidRDefault="00BD79F9" w:rsidP="008C713A">
            <w:pPr>
              <w:pStyle w:val="ListParagraph"/>
              <w:ind w:left="0"/>
            </w:pPr>
          </w:p>
        </w:tc>
      </w:tr>
      <w:tr w:rsidR="00BD79F9" w:rsidRPr="00387016" w14:paraId="7D6D38E7" w14:textId="77777777" w:rsidTr="008C713A">
        <w:tc>
          <w:tcPr>
            <w:tcW w:w="812" w:type="dxa"/>
          </w:tcPr>
          <w:p w14:paraId="23156CB1" w14:textId="77777777" w:rsidR="00BD79F9" w:rsidRPr="00387016" w:rsidRDefault="00BD79F9" w:rsidP="008C713A">
            <w:pPr>
              <w:pStyle w:val="ListParagraph"/>
              <w:ind w:left="0"/>
              <w:rPr>
                <w:b/>
              </w:rPr>
            </w:pPr>
            <w:r>
              <w:rPr>
                <w:b/>
              </w:rPr>
              <w:t>1.V1</w:t>
            </w:r>
          </w:p>
          <w:p w14:paraId="07F795D9" w14:textId="77777777" w:rsidR="00BD79F9" w:rsidRPr="00387016" w:rsidRDefault="00BD79F9" w:rsidP="008C713A">
            <w:pPr>
              <w:pStyle w:val="ListParagraph"/>
              <w:ind w:left="0"/>
            </w:pPr>
          </w:p>
        </w:tc>
        <w:tc>
          <w:tcPr>
            <w:tcW w:w="6738" w:type="dxa"/>
          </w:tcPr>
          <w:p w14:paraId="403C6D9D" w14:textId="77777777" w:rsidR="00BD79F9" w:rsidRPr="00387016" w:rsidRDefault="00BD79F9" w:rsidP="008C713A">
            <w:pPr>
              <w:pStyle w:val="ListParagraph"/>
              <w:ind w:left="0"/>
            </w:pPr>
            <w:r w:rsidRPr="00782799">
              <w:t>Successful engagement, where appropriate in professional development activity related to teaching, learning and assessment responsibilities.</w:t>
            </w:r>
          </w:p>
        </w:tc>
        <w:tc>
          <w:tcPr>
            <w:tcW w:w="688" w:type="dxa"/>
          </w:tcPr>
          <w:p w14:paraId="6945FA52" w14:textId="77777777" w:rsidR="00BD79F9" w:rsidRPr="00387016" w:rsidRDefault="00BD79F9" w:rsidP="008C713A">
            <w:pPr>
              <w:pStyle w:val="ListParagraph"/>
              <w:ind w:left="0"/>
            </w:pPr>
          </w:p>
        </w:tc>
        <w:tc>
          <w:tcPr>
            <w:tcW w:w="689" w:type="dxa"/>
          </w:tcPr>
          <w:p w14:paraId="3CA11745" w14:textId="77777777" w:rsidR="00BD79F9" w:rsidRPr="00387016" w:rsidRDefault="00BD79F9" w:rsidP="008C713A">
            <w:pPr>
              <w:pStyle w:val="ListParagraph"/>
              <w:ind w:left="0"/>
            </w:pPr>
          </w:p>
        </w:tc>
        <w:tc>
          <w:tcPr>
            <w:tcW w:w="689" w:type="dxa"/>
          </w:tcPr>
          <w:p w14:paraId="0B069919" w14:textId="77777777" w:rsidR="00BD79F9" w:rsidRPr="00387016" w:rsidRDefault="00BD79F9" w:rsidP="008C713A">
            <w:pPr>
              <w:pStyle w:val="ListParagraph"/>
              <w:ind w:left="0"/>
            </w:pPr>
          </w:p>
        </w:tc>
        <w:tc>
          <w:tcPr>
            <w:tcW w:w="689" w:type="dxa"/>
          </w:tcPr>
          <w:p w14:paraId="172BFE32" w14:textId="77777777" w:rsidR="00BD79F9" w:rsidRPr="00387016" w:rsidRDefault="00BD79F9" w:rsidP="008C713A">
            <w:pPr>
              <w:pStyle w:val="ListParagraph"/>
              <w:ind w:left="0"/>
            </w:pPr>
          </w:p>
        </w:tc>
        <w:tc>
          <w:tcPr>
            <w:tcW w:w="689" w:type="dxa"/>
          </w:tcPr>
          <w:p w14:paraId="0DC37ACA" w14:textId="77777777" w:rsidR="00BD79F9" w:rsidRPr="00387016" w:rsidRDefault="00BD79F9" w:rsidP="008C713A">
            <w:pPr>
              <w:pStyle w:val="ListParagraph"/>
              <w:ind w:left="0"/>
            </w:pPr>
          </w:p>
        </w:tc>
        <w:tc>
          <w:tcPr>
            <w:tcW w:w="689" w:type="dxa"/>
          </w:tcPr>
          <w:p w14:paraId="1F4A5AD2" w14:textId="77777777" w:rsidR="00BD79F9" w:rsidRPr="00387016" w:rsidRDefault="00BD79F9" w:rsidP="008C713A">
            <w:pPr>
              <w:pStyle w:val="ListParagraph"/>
              <w:ind w:left="0"/>
            </w:pPr>
          </w:p>
        </w:tc>
        <w:tc>
          <w:tcPr>
            <w:tcW w:w="689" w:type="dxa"/>
          </w:tcPr>
          <w:p w14:paraId="028AF00D" w14:textId="77777777" w:rsidR="00BD79F9" w:rsidRPr="00387016" w:rsidRDefault="00BD79F9" w:rsidP="008C713A">
            <w:pPr>
              <w:pStyle w:val="ListParagraph"/>
              <w:ind w:left="0"/>
            </w:pPr>
          </w:p>
        </w:tc>
        <w:tc>
          <w:tcPr>
            <w:tcW w:w="689" w:type="dxa"/>
          </w:tcPr>
          <w:p w14:paraId="2727DA52" w14:textId="77777777" w:rsidR="00BD79F9" w:rsidRPr="00387016" w:rsidRDefault="00BD79F9" w:rsidP="008C713A">
            <w:pPr>
              <w:pStyle w:val="ListParagraph"/>
              <w:ind w:left="0"/>
            </w:pPr>
          </w:p>
        </w:tc>
        <w:tc>
          <w:tcPr>
            <w:tcW w:w="689" w:type="dxa"/>
          </w:tcPr>
          <w:p w14:paraId="3EEF4D17" w14:textId="77777777" w:rsidR="00BD79F9" w:rsidRPr="00387016" w:rsidRDefault="00BD79F9" w:rsidP="008C713A">
            <w:pPr>
              <w:pStyle w:val="ListParagraph"/>
              <w:ind w:left="0"/>
            </w:pPr>
          </w:p>
        </w:tc>
      </w:tr>
      <w:tr w:rsidR="00BD79F9" w:rsidRPr="00387016" w14:paraId="6AB70410" w14:textId="77777777" w:rsidTr="008C713A">
        <w:trPr>
          <w:trHeight w:val="162"/>
        </w:trPr>
        <w:tc>
          <w:tcPr>
            <w:tcW w:w="13750" w:type="dxa"/>
            <w:gridSpan w:val="11"/>
          </w:tcPr>
          <w:p w14:paraId="622CF60B" w14:textId="77777777" w:rsidR="00BD79F9" w:rsidRPr="00387016" w:rsidRDefault="00BD79F9" w:rsidP="008C713A">
            <w:pPr>
              <w:pStyle w:val="ListParagraph"/>
              <w:ind w:left="0"/>
              <w:jc w:val="center"/>
            </w:pPr>
            <w:r w:rsidRPr="00387016">
              <w:rPr>
                <w:b/>
              </w:rPr>
              <w:t>Comments</w:t>
            </w:r>
          </w:p>
          <w:p w14:paraId="71E7F536" w14:textId="77777777" w:rsidR="00BD79F9" w:rsidRPr="00387016" w:rsidRDefault="00BD79F9" w:rsidP="008C713A">
            <w:pPr>
              <w:pStyle w:val="ListParagraph"/>
              <w:ind w:left="0"/>
              <w:rPr>
                <w:b/>
              </w:rPr>
            </w:pPr>
            <w:r w:rsidRPr="00387016">
              <w:t xml:space="preserve">If </w:t>
            </w:r>
            <w:r w:rsidRPr="00387016">
              <w:rPr>
                <w:b/>
              </w:rPr>
              <w:t>accepted</w:t>
            </w:r>
            <w:r w:rsidRPr="00387016">
              <w:t xml:space="preserve">, only comment if there are substantial </w:t>
            </w:r>
            <w:proofErr w:type="gramStart"/>
            <w:r w:rsidRPr="00387016">
              <w:t>strengths which</w:t>
            </w:r>
            <w:proofErr w:type="gramEnd"/>
            <w:r w:rsidRPr="00387016">
              <w:t xml:space="preserve"> it would be good to share with the </w:t>
            </w:r>
            <w:r>
              <w:t>applicant</w:t>
            </w:r>
            <w:r w:rsidRPr="00387016">
              <w:t xml:space="preserve"> or more widely. If </w:t>
            </w:r>
            <w:r w:rsidRPr="00387016">
              <w:rPr>
                <w:b/>
              </w:rPr>
              <w:t>referred</w:t>
            </w:r>
            <w:r>
              <w:rPr>
                <w:b/>
              </w:rPr>
              <w:t xml:space="preserve"> or borderline</w:t>
            </w:r>
            <w:r w:rsidRPr="00387016">
              <w:t xml:space="preserve">, indicate what the </w:t>
            </w:r>
            <w:r>
              <w:t>applicant</w:t>
            </w:r>
            <w:r w:rsidRPr="00387016">
              <w:t xml:space="preserve"> needs to do to be Accepted.</w:t>
            </w:r>
          </w:p>
        </w:tc>
      </w:tr>
      <w:tr w:rsidR="00BD79F9" w:rsidRPr="00387016" w14:paraId="789BA755" w14:textId="77777777" w:rsidTr="008C713A">
        <w:trPr>
          <w:trHeight w:val="162"/>
        </w:trPr>
        <w:tc>
          <w:tcPr>
            <w:tcW w:w="13750" w:type="dxa"/>
            <w:gridSpan w:val="11"/>
          </w:tcPr>
          <w:p w14:paraId="0A23C5F0" w14:textId="77777777" w:rsidR="00BD79F9" w:rsidRPr="00387016" w:rsidRDefault="00BD79F9" w:rsidP="008C713A">
            <w:pPr>
              <w:pStyle w:val="ListParagraph"/>
              <w:ind w:left="0"/>
            </w:pPr>
            <w:r>
              <w:lastRenderedPageBreak/>
              <w:t>Panel Member</w:t>
            </w:r>
            <w:r w:rsidRPr="00387016">
              <w:t xml:space="preserve"> 1</w:t>
            </w:r>
          </w:p>
          <w:p w14:paraId="196D3FC9" w14:textId="77777777" w:rsidR="00BD79F9" w:rsidRPr="00387016" w:rsidRDefault="00BD79F9" w:rsidP="008C713A">
            <w:pPr>
              <w:pStyle w:val="ListParagraph"/>
              <w:ind w:left="0"/>
            </w:pPr>
          </w:p>
          <w:p w14:paraId="0F34D352" w14:textId="77777777" w:rsidR="00BD79F9" w:rsidRPr="00387016" w:rsidRDefault="00BD79F9" w:rsidP="008C713A">
            <w:pPr>
              <w:pStyle w:val="ListParagraph"/>
              <w:ind w:left="0"/>
            </w:pPr>
          </w:p>
        </w:tc>
      </w:tr>
      <w:tr w:rsidR="00BD79F9" w:rsidRPr="00387016" w14:paraId="3F05AE62" w14:textId="77777777" w:rsidTr="008C713A">
        <w:trPr>
          <w:trHeight w:val="162"/>
        </w:trPr>
        <w:tc>
          <w:tcPr>
            <w:tcW w:w="13750" w:type="dxa"/>
            <w:gridSpan w:val="11"/>
          </w:tcPr>
          <w:p w14:paraId="066F7114" w14:textId="77777777" w:rsidR="00BD79F9" w:rsidRPr="00387016" w:rsidRDefault="00BD79F9" w:rsidP="008C713A">
            <w:pPr>
              <w:pStyle w:val="ListParagraph"/>
              <w:ind w:left="0"/>
            </w:pPr>
            <w:r>
              <w:t>Panel Member</w:t>
            </w:r>
            <w:r w:rsidRPr="00387016">
              <w:t xml:space="preserve"> 2</w:t>
            </w:r>
          </w:p>
          <w:p w14:paraId="7C51AFDA" w14:textId="77777777" w:rsidR="00BD79F9" w:rsidRPr="00387016" w:rsidRDefault="00BD79F9" w:rsidP="008C713A">
            <w:pPr>
              <w:pStyle w:val="ListParagraph"/>
              <w:ind w:left="0"/>
            </w:pPr>
          </w:p>
          <w:p w14:paraId="64D4491C" w14:textId="77777777" w:rsidR="00BD79F9" w:rsidRPr="00387016" w:rsidRDefault="00BD79F9" w:rsidP="008C713A">
            <w:pPr>
              <w:pStyle w:val="ListParagraph"/>
              <w:ind w:left="0"/>
            </w:pPr>
          </w:p>
        </w:tc>
      </w:tr>
      <w:tr w:rsidR="00BD79F9" w:rsidRPr="00387016" w14:paraId="6161AFCB" w14:textId="77777777" w:rsidTr="008C713A">
        <w:trPr>
          <w:trHeight w:val="162"/>
        </w:trPr>
        <w:tc>
          <w:tcPr>
            <w:tcW w:w="13750" w:type="dxa"/>
            <w:gridSpan w:val="11"/>
          </w:tcPr>
          <w:p w14:paraId="57FFBF11" w14:textId="77777777" w:rsidR="00BD79F9" w:rsidRDefault="00BD79F9" w:rsidP="008C713A">
            <w:pPr>
              <w:pStyle w:val="ListParagraph"/>
              <w:ind w:left="0"/>
            </w:pPr>
            <w:r>
              <w:t>Panel Member 3</w:t>
            </w:r>
          </w:p>
          <w:p w14:paraId="0951C45F" w14:textId="77777777" w:rsidR="00BD79F9" w:rsidRDefault="00BD79F9" w:rsidP="008C713A">
            <w:pPr>
              <w:pStyle w:val="ListParagraph"/>
              <w:ind w:left="0"/>
            </w:pPr>
          </w:p>
          <w:p w14:paraId="20E73825" w14:textId="77777777" w:rsidR="00BD79F9" w:rsidRDefault="00BD79F9" w:rsidP="008C713A">
            <w:pPr>
              <w:pStyle w:val="ListParagraph"/>
              <w:ind w:left="0"/>
            </w:pPr>
          </w:p>
        </w:tc>
      </w:tr>
    </w:tbl>
    <w:p w14:paraId="7BA1DC1A" w14:textId="77777777" w:rsidR="00BD79F9" w:rsidRDefault="00BD79F9" w:rsidP="00BD79F9"/>
    <w:p w14:paraId="0B85DE17" w14:textId="77777777" w:rsidR="00BD79F9" w:rsidRDefault="00BD79F9" w:rsidP="00BD79F9"/>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705"/>
        <w:gridCol w:w="692"/>
        <w:gridCol w:w="693"/>
        <w:gridCol w:w="693"/>
        <w:gridCol w:w="692"/>
        <w:gridCol w:w="693"/>
        <w:gridCol w:w="693"/>
        <w:gridCol w:w="692"/>
        <w:gridCol w:w="693"/>
        <w:gridCol w:w="693"/>
      </w:tblGrid>
      <w:tr w:rsidR="00BD79F9" w:rsidRPr="00387016" w14:paraId="6BF92D85" w14:textId="77777777" w:rsidTr="008C713A">
        <w:tc>
          <w:tcPr>
            <w:tcW w:w="7516" w:type="dxa"/>
            <w:gridSpan w:val="2"/>
          </w:tcPr>
          <w:p w14:paraId="29A5C996" w14:textId="77777777" w:rsidR="00BD79F9" w:rsidRPr="00387016" w:rsidRDefault="00BD79F9" w:rsidP="008C713A">
            <w:pPr>
              <w:pStyle w:val="ListParagraph"/>
              <w:ind w:left="0"/>
            </w:pPr>
            <w:r w:rsidRPr="00387016">
              <w:rPr>
                <w:b/>
              </w:rPr>
              <w:t xml:space="preserve">Descriptor relating to Professional </w:t>
            </w:r>
            <w:proofErr w:type="gramStart"/>
            <w:r w:rsidRPr="00387016">
              <w:rPr>
                <w:b/>
              </w:rPr>
              <w:t xml:space="preserve">Values  </w:t>
            </w:r>
            <w:proofErr w:type="gramEnd"/>
          </w:p>
        </w:tc>
        <w:tc>
          <w:tcPr>
            <w:tcW w:w="2078" w:type="dxa"/>
            <w:gridSpan w:val="3"/>
          </w:tcPr>
          <w:p w14:paraId="58333FEE" w14:textId="77777777" w:rsidR="00BD79F9" w:rsidRPr="00387016" w:rsidRDefault="00BD79F9" w:rsidP="008C713A">
            <w:pPr>
              <w:pStyle w:val="ListParagraph"/>
              <w:ind w:left="0"/>
              <w:jc w:val="center"/>
            </w:pPr>
            <w:r w:rsidRPr="00387016">
              <w:t>Accept</w:t>
            </w:r>
          </w:p>
        </w:tc>
        <w:tc>
          <w:tcPr>
            <w:tcW w:w="2078" w:type="dxa"/>
            <w:gridSpan w:val="3"/>
          </w:tcPr>
          <w:p w14:paraId="41286F64" w14:textId="77777777" w:rsidR="00BD79F9" w:rsidRPr="00387016" w:rsidRDefault="00BD79F9" w:rsidP="008C713A">
            <w:pPr>
              <w:pStyle w:val="ListParagraph"/>
              <w:ind w:left="0"/>
              <w:jc w:val="center"/>
            </w:pPr>
            <w:r w:rsidRPr="00387016">
              <w:t>Refer</w:t>
            </w:r>
          </w:p>
        </w:tc>
        <w:tc>
          <w:tcPr>
            <w:tcW w:w="2078" w:type="dxa"/>
            <w:gridSpan w:val="3"/>
          </w:tcPr>
          <w:p w14:paraId="474638AD" w14:textId="77777777" w:rsidR="00BD79F9" w:rsidRPr="00387016" w:rsidRDefault="00BD79F9" w:rsidP="008C713A">
            <w:pPr>
              <w:pStyle w:val="ListParagraph"/>
              <w:ind w:left="0"/>
              <w:jc w:val="center"/>
            </w:pPr>
            <w:r w:rsidRPr="00387016">
              <w:t>Borderline</w:t>
            </w:r>
          </w:p>
        </w:tc>
      </w:tr>
      <w:tr w:rsidR="00BD79F9" w:rsidRPr="00387016" w14:paraId="640EA16E" w14:textId="77777777" w:rsidTr="008C713A">
        <w:tc>
          <w:tcPr>
            <w:tcW w:w="811" w:type="dxa"/>
          </w:tcPr>
          <w:p w14:paraId="51543E01" w14:textId="77777777" w:rsidR="00BD79F9" w:rsidRPr="00CE4C91" w:rsidRDefault="00BD79F9" w:rsidP="008C713A">
            <w:pPr>
              <w:pStyle w:val="ListParagraph"/>
              <w:ind w:left="0"/>
              <w:rPr>
                <w:b/>
              </w:rPr>
            </w:pPr>
            <w:r>
              <w:rPr>
                <w:b/>
              </w:rPr>
              <w:t>1.1V</w:t>
            </w:r>
          </w:p>
        </w:tc>
        <w:tc>
          <w:tcPr>
            <w:tcW w:w="6705" w:type="dxa"/>
          </w:tcPr>
          <w:p w14:paraId="27DB7B6A" w14:textId="77777777" w:rsidR="00BD79F9" w:rsidRPr="00387016" w:rsidRDefault="00BD79F9" w:rsidP="008C713A">
            <w:r w:rsidRPr="00782799">
              <w:t>A commitment to appropriate Professional Values.</w:t>
            </w:r>
          </w:p>
        </w:tc>
        <w:tc>
          <w:tcPr>
            <w:tcW w:w="692" w:type="dxa"/>
          </w:tcPr>
          <w:p w14:paraId="2A1A5D30" w14:textId="77777777" w:rsidR="00BD79F9" w:rsidRPr="00387016" w:rsidRDefault="00BD79F9" w:rsidP="008C713A">
            <w:pPr>
              <w:pStyle w:val="ListParagraph"/>
              <w:ind w:left="0"/>
            </w:pPr>
          </w:p>
        </w:tc>
        <w:tc>
          <w:tcPr>
            <w:tcW w:w="693" w:type="dxa"/>
          </w:tcPr>
          <w:p w14:paraId="5075BF72" w14:textId="77777777" w:rsidR="00BD79F9" w:rsidRPr="00387016" w:rsidRDefault="00BD79F9" w:rsidP="008C713A">
            <w:pPr>
              <w:pStyle w:val="ListParagraph"/>
              <w:ind w:left="0"/>
            </w:pPr>
          </w:p>
        </w:tc>
        <w:tc>
          <w:tcPr>
            <w:tcW w:w="693" w:type="dxa"/>
          </w:tcPr>
          <w:p w14:paraId="503E5D6B" w14:textId="77777777" w:rsidR="00BD79F9" w:rsidRPr="00387016" w:rsidRDefault="00BD79F9" w:rsidP="008C713A">
            <w:pPr>
              <w:pStyle w:val="ListParagraph"/>
              <w:ind w:left="0"/>
            </w:pPr>
          </w:p>
        </w:tc>
        <w:tc>
          <w:tcPr>
            <w:tcW w:w="692" w:type="dxa"/>
          </w:tcPr>
          <w:p w14:paraId="0392A605" w14:textId="77777777" w:rsidR="00BD79F9" w:rsidRPr="00387016" w:rsidRDefault="00BD79F9" w:rsidP="008C713A">
            <w:pPr>
              <w:pStyle w:val="ListParagraph"/>
              <w:ind w:left="0"/>
            </w:pPr>
          </w:p>
        </w:tc>
        <w:tc>
          <w:tcPr>
            <w:tcW w:w="693" w:type="dxa"/>
          </w:tcPr>
          <w:p w14:paraId="2BF7C09F" w14:textId="77777777" w:rsidR="00BD79F9" w:rsidRPr="00387016" w:rsidRDefault="00BD79F9" w:rsidP="008C713A">
            <w:pPr>
              <w:pStyle w:val="ListParagraph"/>
              <w:ind w:left="0"/>
            </w:pPr>
          </w:p>
        </w:tc>
        <w:tc>
          <w:tcPr>
            <w:tcW w:w="693" w:type="dxa"/>
          </w:tcPr>
          <w:p w14:paraId="5AA54D15" w14:textId="77777777" w:rsidR="00BD79F9" w:rsidRPr="00387016" w:rsidRDefault="00BD79F9" w:rsidP="008C713A">
            <w:pPr>
              <w:pStyle w:val="ListParagraph"/>
              <w:ind w:left="0"/>
            </w:pPr>
          </w:p>
        </w:tc>
        <w:tc>
          <w:tcPr>
            <w:tcW w:w="692" w:type="dxa"/>
          </w:tcPr>
          <w:p w14:paraId="128AF6BF" w14:textId="77777777" w:rsidR="00BD79F9" w:rsidRPr="00387016" w:rsidRDefault="00BD79F9" w:rsidP="008C713A">
            <w:pPr>
              <w:pStyle w:val="ListParagraph"/>
              <w:ind w:left="0"/>
            </w:pPr>
          </w:p>
        </w:tc>
        <w:tc>
          <w:tcPr>
            <w:tcW w:w="693" w:type="dxa"/>
          </w:tcPr>
          <w:p w14:paraId="7828C83D" w14:textId="77777777" w:rsidR="00BD79F9" w:rsidRPr="00387016" w:rsidRDefault="00BD79F9" w:rsidP="008C713A">
            <w:pPr>
              <w:pStyle w:val="ListParagraph"/>
              <w:ind w:left="0"/>
            </w:pPr>
          </w:p>
        </w:tc>
        <w:tc>
          <w:tcPr>
            <w:tcW w:w="693" w:type="dxa"/>
          </w:tcPr>
          <w:p w14:paraId="4F96B79B" w14:textId="77777777" w:rsidR="00BD79F9" w:rsidRPr="00387016" w:rsidRDefault="00BD79F9" w:rsidP="008C713A">
            <w:pPr>
              <w:pStyle w:val="ListParagraph"/>
              <w:ind w:left="0"/>
            </w:pPr>
          </w:p>
        </w:tc>
      </w:tr>
      <w:tr w:rsidR="00BD79F9" w:rsidRPr="00387016" w14:paraId="135A28D2" w14:textId="77777777" w:rsidTr="008C713A">
        <w:trPr>
          <w:trHeight w:val="162"/>
        </w:trPr>
        <w:tc>
          <w:tcPr>
            <w:tcW w:w="13750" w:type="dxa"/>
            <w:gridSpan w:val="11"/>
          </w:tcPr>
          <w:p w14:paraId="2053D6EC" w14:textId="77777777" w:rsidR="00BD79F9" w:rsidRPr="00387016" w:rsidRDefault="00BD79F9" w:rsidP="008C713A">
            <w:pPr>
              <w:pStyle w:val="ListParagraph"/>
              <w:ind w:left="0"/>
              <w:jc w:val="center"/>
            </w:pPr>
            <w:r w:rsidRPr="00387016">
              <w:rPr>
                <w:b/>
              </w:rPr>
              <w:t>Comments</w:t>
            </w:r>
          </w:p>
          <w:p w14:paraId="4B68ED08" w14:textId="77777777" w:rsidR="00BD79F9" w:rsidRPr="00387016" w:rsidRDefault="00BD79F9" w:rsidP="008C713A">
            <w:pPr>
              <w:pStyle w:val="ListParagraph"/>
              <w:ind w:left="0"/>
              <w:rPr>
                <w:b/>
              </w:rPr>
            </w:pPr>
            <w:r w:rsidRPr="00387016">
              <w:t xml:space="preserve">If </w:t>
            </w:r>
            <w:r w:rsidRPr="00387016">
              <w:rPr>
                <w:b/>
              </w:rPr>
              <w:t>accepted</w:t>
            </w:r>
            <w:r w:rsidRPr="00387016">
              <w:t xml:space="preserve">, only comment if there are substantial </w:t>
            </w:r>
            <w:proofErr w:type="gramStart"/>
            <w:r w:rsidRPr="00387016">
              <w:t>strengths which</w:t>
            </w:r>
            <w:proofErr w:type="gramEnd"/>
            <w:r w:rsidRPr="00387016">
              <w:t xml:space="preserve"> it would be good to share with the </w:t>
            </w:r>
            <w:r>
              <w:t>applicant</w:t>
            </w:r>
            <w:r w:rsidRPr="00387016">
              <w:t xml:space="preserve"> or more widely. If </w:t>
            </w:r>
            <w:r w:rsidRPr="00387016">
              <w:rPr>
                <w:b/>
              </w:rPr>
              <w:t>referred</w:t>
            </w:r>
            <w:r>
              <w:rPr>
                <w:b/>
              </w:rPr>
              <w:t xml:space="preserve"> or borderline</w:t>
            </w:r>
            <w:r w:rsidRPr="00387016">
              <w:t xml:space="preserve">, indicate what the </w:t>
            </w:r>
            <w:r>
              <w:t>applicant</w:t>
            </w:r>
            <w:r w:rsidRPr="00387016">
              <w:t xml:space="preserve"> needs to do to be Accepted.</w:t>
            </w:r>
          </w:p>
        </w:tc>
      </w:tr>
      <w:tr w:rsidR="00BD79F9" w:rsidRPr="00387016" w14:paraId="413F76C3" w14:textId="77777777" w:rsidTr="008C713A">
        <w:trPr>
          <w:trHeight w:val="162"/>
        </w:trPr>
        <w:tc>
          <w:tcPr>
            <w:tcW w:w="13750" w:type="dxa"/>
            <w:gridSpan w:val="11"/>
          </w:tcPr>
          <w:p w14:paraId="04DCBCC3" w14:textId="77777777" w:rsidR="00BD79F9" w:rsidRPr="00387016" w:rsidRDefault="00BD79F9" w:rsidP="008C713A">
            <w:pPr>
              <w:pStyle w:val="ListParagraph"/>
              <w:ind w:left="0"/>
            </w:pPr>
            <w:r>
              <w:t>Panel Member</w:t>
            </w:r>
            <w:r w:rsidRPr="00387016">
              <w:t xml:space="preserve"> 1</w:t>
            </w:r>
          </w:p>
          <w:p w14:paraId="2342285C" w14:textId="77777777" w:rsidR="00BD79F9" w:rsidRPr="00387016" w:rsidRDefault="00BD79F9" w:rsidP="008C713A">
            <w:pPr>
              <w:pStyle w:val="ListParagraph"/>
              <w:ind w:left="0"/>
            </w:pPr>
          </w:p>
          <w:p w14:paraId="3C1308A5" w14:textId="77777777" w:rsidR="00BD79F9" w:rsidRPr="00387016" w:rsidRDefault="00BD79F9" w:rsidP="008C713A">
            <w:pPr>
              <w:pStyle w:val="ListParagraph"/>
              <w:ind w:left="0"/>
            </w:pPr>
          </w:p>
        </w:tc>
      </w:tr>
      <w:tr w:rsidR="00BD79F9" w:rsidRPr="00387016" w14:paraId="50DD7741" w14:textId="77777777" w:rsidTr="008C713A">
        <w:trPr>
          <w:trHeight w:val="162"/>
        </w:trPr>
        <w:tc>
          <w:tcPr>
            <w:tcW w:w="13750" w:type="dxa"/>
            <w:gridSpan w:val="11"/>
          </w:tcPr>
          <w:p w14:paraId="3ABBE1FE" w14:textId="77777777" w:rsidR="00BD79F9" w:rsidRPr="00387016" w:rsidRDefault="00BD79F9" w:rsidP="008C713A">
            <w:pPr>
              <w:pStyle w:val="ListParagraph"/>
              <w:ind w:left="0"/>
            </w:pPr>
            <w:r>
              <w:t>Panel Member</w:t>
            </w:r>
            <w:r w:rsidRPr="00387016">
              <w:t xml:space="preserve"> 2</w:t>
            </w:r>
          </w:p>
          <w:p w14:paraId="54D9AE3B" w14:textId="77777777" w:rsidR="00BD79F9" w:rsidRPr="00387016" w:rsidRDefault="00BD79F9" w:rsidP="008C713A">
            <w:pPr>
              <w:pStyle w:val="ListParagraph"/>
              <w:ind w:left="0"/>
            </w:pPr>
          </w:p>
          <w:p w14:paraId="3DFDE8EC" w14:textId="77777777" w:rsidR="00BD79F9" w:rsidRPr="00387016" w:rsidRDefault="00BD79F9" w:rsidP="008C713A">
            <w:pPr>
              <w:pStyle w:val="ListParagraph"/>
              <w:ind w:left="0"/>
            </w:pPr>
          </w:p>
        </w:tc>
      </w:tr>
      <w:tr w:rsidR="00BD79F9" w:rsidRPr="00387016" w14:paraId="67A038C0" w14:textId="77777777" w:rsidTr="008C713A">
        <w:trPr>
          <w:trHeight w:val="162"/>
        </w:trPr>
        <w:tc>
          <w:tcPr>
            <w:tcW w:w="13750" w:type="dxa"/>
            <w:gridSpan w:val="11"/>
          </w:tcPr>
          <w:p w14:paraId="5B34EA6E" w14:textId="77777777" w:rsidR="00BD79F9" w:rsidRDefault="00BD79F9" w:rsidP="008C713A">
            <w:pPr>
              <w:pStyle w:val="ListParagraph"/>
              <w:ind w:left="0"/>
            </w:pPr>
            <w:r>
              <w:t>Panel Member 3</w:t>
            </w:r>
          </w:p>
          <w:p w14:paraId="1812546E" w14:textId="77777777" w:rsidR="00BD79F9" w:rsidRDefault="00BD79F9" w:rsidP="008C713A">
            <w:pPr>
              <w:pStyle w:val="ListParagraph"/>
              <w:ind w:left="0"/>
            </w:pPr>
          </w:p>
          <w:p w14:paraId="123DCAF8" w14:textId="77777777" w:rsidR="00BD79F9" w:rsidRPr="00D33F1A" w:rsidRDefault="00BD79F9" w:rsidP="008C713A">
            <w:pPr>
              <w:pStyle w:val="ListParagraph"/>
              <w:ind w:left="0"/>
              <w:rPr>
                <w:b/>
              </w:rPr>
            </w:pPr>
          </w:p>
        </w:tc>
      </w:tr>
    </w:tbl>
    <w:p w14:paraId="08AE017C" w14:textId="77777777" w:rsidR="00BD79F9" w:rsidRDefault="00BD79F9" w:rsidP="00BD79F9"/>
    <w:p w14:paraId="167B9C76" w14:textId="77777777" w:rsidR="00BD79F9" w:rsidRDefault="00BD79F9" w:rsidP="00BD79F9"/>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0"/>
      </w:tblGrid>
      <w:tr w:rsidR="00BD79F9" w:rsidRPr="00387016" w14:paraId="43CF6451" w14:textId="77777777" w:rsidTr="008C713A">
        <w:trPr>
          <w:trHeight w:val="162"/>
        </w:trPr>
        <w:tc>
          <w:tcPr>
            <w:tcW w:w="13750" w:type="dxa"/>
          </w:tcPr>
          <w:p w14:paraId="1F2E0701" w14:textId="77777777" w:rsidR="00BD79F9" w:rsidRPr="00387016" w:rsidRDefault="00BD79F9" w:rsidP="008C713A">
            <w:pPr>
              <w:pStyle w:val="ListParagraph"/>
              <w:ind w:left="0"/>
            </w:pPr>
            <w:r w:rsidRPr="00387016">
              <w:t xml:space="preserve">Do the referees broadly corroborate the </w:t>
            </w:r>
            <w:r>
              <w:t>applicant’s</w:t>
            </w:r>
            <w:r w:rsidRPr="00387016">
              <w:t xml:space="preserve"> account? </w:t>
            </w:r>
          </w:p>
        </w:tc>
      </w:tr>
      <w:tr w:rsidR="00BD79F9" w14:paraId="18C05FB5" w14:textId="77777777" w:rsidTr="008C713A">
        <w:trPr>
          <w:trHeight w:val="162"/>
        </w:trPr>
        <w:tc>
          <w:tcPr>
            <w:tcW w:w="13750" w:type="dxa"/>
            <w:tcBorders>
              <w:top w:val="single" w:sz="4" w:space="0" w:color="auto"/>
              <w:left w:val="single" w:sz="4" w:space="0" w:color="auto"/>
              <w:bottom w:val="single" w:sz="4" w:space="0" w:color="auto"/>
              <w:right w:val="single" w:sz="4" w:space="0" w:color="auto"/>
            </w:tcBorders>
          </w:tcPr>
          <w:p w14:paraId="06483EB0" w14:textId="77777777" w:rsidR="00BD79F9" w:rsidRDefault="00BD79F9" w:rsidP="008C713A">
            <w:pPr>
              <w:pStyle w:val="ListParagraph"/>
              <w:ind w:left="0"/>
            </w:pPr>
            <w:r>
              <w:t>Summary</w:t>
            </w:r>
          </w:p>
          <w:p w14:paraId="1C998F73" w14:textId="77777777" w:rsidR="00BD79F9" w:rsidRDefault="00BD79F9" w:rsidP="008C713A">
            <w:pPr>
              <w:pStyle w:val="ListParagraph"/>
              <w:ind w:left="0"/>
            </w:pPr>
          </w:p>
          <w:p w14:paraId="4A20FA61" w14:textId="77777777" w:rsidR="00BD79F9" w:rsidRDefault="00BD79F9" w:rsidP="008C713A">
            <w:pPr>
              <w:pStyle w:val="ListParagraph"/>
              <w:ind w:left="0"/>
            </w:pPr>
          </w:p>
          <w:p w14:paraId="6E323FA4" w14:textId="77777777" w:rsidR="00BD79F9" w:rsidRDefault="00BD79F9" w:rsidP="008C713A">
            <w:pPr>
              <w:pStyle w:val="ListParagraph"/>
              <w:ind w:left="0"/>
            </w:pPr>
          </w:p>
        </w:tc>
      </w:tr>
    </w:tbl>
    <w:p w14:paraId="2724503D" w14:textId="77777777" w:rsidR="00BD79F9" w:rsidRDefault="00BD79F9" w:rsidP="00BD79F9">
      <w:pPr>
        <w:rPr>
          <w:b/>
        </w:rPr>
      </w:pPr>
    </w:p>
    <w:p w14:paraId="7F74D0F9" w14:textId="40835CCA" w:rsidR="00FB788F" w:rsidRDefault="00491032" w:rsidP="00BD79F9">
      <w:pPr>
        <w:pStyle w:val="Heading3"/>
      </w:pPr>
      <w:r>
        <w:lastRenderedPageBreak/>
        <w:t xml:space="preserve">C2. </w:t>
      </w:r>
      <w:r w:rsidR="00FB788F" w:rsidRPr="00D75704">
        <w:t>Aw</w:t>
      </w:r>
      <w:r>
        <w:t>ard Panel Assessment Sheet – UK</w:t>
      </w:r>
      <w:r w:rsidR="00FB788F" w:rsidRPr="00D75704">
        <w:t>PSF D2</w:t>
      </w:r>
      <w:r w:rsidR="00FB788F">
        <w:t xml:space="preserve"> </w:t>
      </w:r>
      <w:r>
        <w:t>–</w:t>
      </w:r>
      <w:r w:rsidR="00FB788F">
        <w:t xml:space="preserve"> Fellow of the HEA</w:t>
      </w:r>
      <w:bookmarkEnd w:id="36"/>
    </w:p>
    <w:p w14:paraId="372A0C13" w14:textId="77777777" w:rsidR="00BD79F9" w:rsidRPr="00BD79F9" w:rsidRDefault="00BD79F9" w:rsidP="00BD79F9"/>
    <w:p w14:paraId="7FF9AFF6" w14:textId="77777777" w:rsidR="008C713A" w:rsidRPr="00F32290" w:rsidRDefault="008C713A" w:rsidP="008C713A">
      <w:pPr>
        <w:rPr>
          <w:lang w:val="en-GB"/>
        </w:rPr>
      </w:pPr>
      <w:r>
        <w:rPr>
          <w:lang w:val="en-GB"/>
        </w:rPr>
        <w:t>Being a Fellow demonstrates a broad understanding</w:t>
      </w:r>
      <w:r w:rsidRPr="001F5568">
        <w:rPr>
          <w:lang w:val="en-GB"/>
        </w:rPr>
        <w:t xml:space="preserve"> of </w:t>
      </w:r>
      <w:r>
        <w:rPr>
          <w:lang w:val="en-GB"/>
        </w:rPr>
        <w:t xml:space="preserve">effective approaches to teaching and learning support as key contributions to high quality student learning.  </w:t>
      </w:r>
      <w:r w:rsidRPr="00F32290">
        <w:rPr>
          <w:lang w:val="en-GB"/>
        </w:rPr>
        <w:t xml:space="preserve">It is awarded to professionals who can demonstrate that they meet the criteria of </w:t>
      </w:r>
      <w:r w:rsidRPr="00F32290">
        <w:rPr>
          <w:b/>
          <w:bCs/>
          <w:lang w:val="en-GB"/>
        </w:rPr>
        <w:t>Descriptor 2</w:t>
      </w:r>
      <w:r w:rsidRPr="00F32290">
        <w:rPr>
          <w:lang w:val="en-GB"/>
        </w:rPr>
        <w:t xml:space="preserve"> of the </w:t>
      </w:r>
      <w:hyperlink r:id="rId25" w:history="1">
        <w:r w:rsidRPr="00F32290">
          <w:rPr>
            <w:rStyle w:val="Hyperlink"/>
            <w:lang w:val="en-GB"/>
          </w:rPr>
          <w:t>UK Professional Standards Framework</w:t>
        </w:r>
      </w:hyperlink>
      <w:r w:rsidRPr="00F32290">
        <w:rPr>
          <w:lang w:val="en-GB"/>
        </w:rPr>
        <w:t xml:space="preserve"> </w:t>
      </w:r>
      <w:r>
        <w:rPr>
          <w:lang w:val="en-GB"/>
        </w:rPr>
        <w:t>for teaching and supporting</w:t>
      </w:r>
      <w:r w:rsidRPr="00F32290">
        <w:rPr>
          <w:lang w:val="en-GB"/>
        </w:rPr>
        <w:t xml:space="preserve"> learning in higher education.</w:t>
      </w:r>
    </w:p>
    <w:p w14:paraId="28E06A6D" w14:textId="77777777" w:rsidR="008C713A" w:rsidRPr="00523BF7" w:rsidRDefault="008C713A" w:rsidP="008C713A">
      <w:pPr>
        <w:rPr>
          <w:rFonts w:asciiTheme="majorHAnsi" w:hAnsiTheme="majorHAnsi"/>
          <w:b/>
          <w:bCs/>
          <w:sz w:val="36"/>
          <w:szCs w:val="36"/>
        </w:rPr>
      </w:pPr>
    </w:p>
    <w:tbl>
      <w:tblPr>
        <w:tblStyle w:val="TableGrid"/>
        <w:tblW w:w="0" w:type="auto"/>
        <w:tblLook w:val="04A0" w:firstRow="1" w:lastRow="0" w:firstColumn="1" w:lastColumn="0" w:noHBand="0" w:noVBand="1"/>
      </w:tblPr>
      <w:tblGrid>
        <w:gridCol w:w="1419"/>
        <w:gridCol w:w="2487"/>
        <w:gridCol w:w="2488"/>
        <w:gridCol w:w="2488"/>
        <w:gridCol w:w="2488"/>
        <w:gridCol w:w="2488"/>
      </w:tblGrid>
      <w:tr w:rsidR="008C713A" w:rsidRPr="00D75704" w14:paraId="56DB31E4" w14:textId="77777777" w:rsidTr="008C713A">
        <w:tc>
          <w:tcPr>
            <w:tcW w:w="1419" w:type="dxa"/>
            <w:tcBorders>
              <w:right w:val="nil"/>
            </w:tcBorders>
          </w:tcPr>
          <w:p w14:paraId="445FAD64" w14:textId="77777777" w:rsidR="008C713A" w:rsidRPr="00D75704" w:rsidRDefault="008C713A" w:rsidP="008C713A">
            <w:pPr>
              <w:rPr>
                <w:rFonts w:asciiTheme="majorHAnsi" w:hAnsiTheme="majorHAnsi"/>
                <w:sz w:val="22"/>
                <w:szCs w:val="22"/>
              </w:rPr>
            </w:pPr>
            <w:r w:rsidRPr="00D75704">
              <w:rPr>
                <w:rFonts w:asciiTheme="majorHAnsi" w:hAnsiTheme="majorHAnsi"/>
                <w:sz w:val="22"/>
                <w:szCs w:val="22"/>
              </w:rPr>
              <w:t>Candidate</w:t>
            </w:r>
          </w:p>
          <w:p w14:paraId="258BAE58" w14:textId="77777777" w:rsidR="008C713A" w:rsidRPr="00D75704" w:rsidRDefault="008C713A" w:rsidP="008C713A">
            <w:pPr>
              <w:rPr>
                <w:rFonts w:asciiTheme="majorHAnsi" w:hAnsiTheme="majorHAnsi"/>
                <w:sz w:val="22"/>
                <w:szCs w:val="22"/>
              </w:rPr>
            </w:pPr>
            <w:r w:rsidRPr="00D75704">
              <w:rPr>
                <w:rFonts w:asciiTheme="majorHAnsi" w:hAnsiTheme="majorHAnsi"/>
                <w:sz w:val="22"/>
                <w:szCs w:val="22"/>
              </w:rPr>
              <w:t>Name:</w:t>
            </w:r>
          </w:p>
        </w:tc>
        <w:tc>
          <w:tcPr>
            <w:tcW w:w="2487" w:type="dxa"/>
            <w:tcBorders>
              <w:left w:val="nil"/>
            </w:tcBorders>
          </w:tcPr>
          <w:p w14:paraId="7AAC37B6" w14:textId="77777777" w:rsidR="008C713A" w:rsidRPr="00D75704" w:rsidRDefault="008C713A" w:rsidP="008C713A">
            <w:pPr>
              <w:rPr>
                <w:rFonts w:asciiTheme="majorHAnsi" w:hAnsiTheme="majorHAnsi"/>
                <w:sz w:val="22"/>
                <w:szCs w:val="22"/>
              </w:rPr>
            </w:pPr>
            <w:r>
              <w:rPr>
                <w:rFonts w:asciiTheme="majorHAnsi" w:hAnsiTheme="majorHAnsi"/>
                <w:sz w:val="22"/>
                <w:szCs w:val="22"/>
              </w:rPr>
              <w:t xml:space="preserve"> </w:t>
            </w:r>
          </w:p>
        </w:tc>
        <w:tc>
          <w:tcPr>
            <w:tcW w:w="2488" w:type="dxa"/>
            <w:tcBorders>
              <w:right w:val="nil"/>
            </w:tcBorders>
          </w:tcPr>
          <w:p w14:paraId="3BE247D7" w14:textId="77777777" w:rsidR="008C713A" w:rsidRPr="00D75704" w:rsidRDefault="008C713A" w:rsidP="008C713A">
            <w:pPr>
              <w:rPr>
                <w:rFonts w:asciiTheme="majorHAnsi" w:hAnsiTheme="majorHAnsi"/>
                <w:sz w:val="22"/>
                <w:szCs w:val="22"/>
              </w:rPr>
            </w:pPr>
            <w:r w:rsidRPr="00D75704">
              <w:rPr>
                <w:rFonts w:asciiTheme="majorHAnsi" w:hAnsiTheme="majorHAnsi"/>
                <w:sz w:val="22"/>
                <w:szCs w:val="22"/>
              </w:rPr>
              <w:t>Reviewer Name</w:t>
            </w:r>
            <w:r>
              <w:rPr>
                <w:rFonts w:asciiTheme="majorHAnsi" w:hAnsiTheme="majorHAnsi"/>
                <w:sz w:val="22"/>
                <w:szCs w:val="22"/>
              </w:rPr>
              <w:t>s</w:t>
            </w:r>
            <w:r w:rsidRPr="00D75704">
              <w:rPr>
                <w:rFonts w:asciiTheme="majorHAnsi" w:hAnsiTheme="majorHAnsi"/>
                <w:sz w:val="22"/>
                <w:szCs w:val="22"/>
              </w:rPr>
              <w:t>:</w:t>
            </w:r>
          </w:p>
        </w:tc>
        <w:tc>
          <w:tcPr>
            <w:tcW w:w="2488" w:type="dxa"/>
            <w:tcBorders>
              <w:left w:val="nil"/>
            </w:tcBorders>
          </w:tcPr>
          <w:p w14:paraId="72EACD5B" w14:textId="77777777" w:rsidR="008C713A" w:rsidRPr="00D75704" w:rsidRDefault="008C713A" w:rsidP="008C713A">
            <w:pPr>
              <w:rPr>
                <w:rFonts w:asciiTheme="majorHAnsi" w:hAnsiTheme="majorHAnsi"/>
                <w:sz w:val="22"/>
                <w:szCs w:val="22"/>
              </w:rPr>
            </w:pPr>
          </w:p>
        </w:tc>
        <w:tc>
          <w:tcPr>
            <w:tcW w:w="2488" w:type="dxa"/>
            <w:tcBorders>
              <w:right w:val="nil"/>
            </w:tcBorders>
          </w:tcPr>
          <w:p w14:paraId="34D51C7D" w14:textId="77777777" w:rsidR="008C713A" w:rsidRPr="00D75704" w:rsidRDefault="008C713A" w:rsidP="008C713A">
            <w:pPr>
              <w:rPr>
                <w:rFonts w:asciiTheme="majorHAnsi" w:hAnsiTheme="majorHAnsi"/>
                <w:sz w:val="22"/>
                <w:szCs w:val="22"/>
              </w:rPr>
            </w:pPr>
            <w:r w:rsidRPr="00D75704">
              <w:rPr>
                <w:rFonts w:asciiTheme="majorHAnsi" w:hAnsiTheme="majorHAnsi"/>
                <w:sz w:val="22"/>
                <w:szCs w:val="22"/>
              </w:rPr>
              <w:t>Panel Date</w:t>
            </w:r>
          </w:p>
        </w:tc>
        <w:tc>
          <w:tcPr>
            <w:tcW w:w="2488" w:type="dxa"/>
            <w:tcBorders>
              <w:left w:val="nil"/>
            </w:tcBorders>
          </w:tcPr>
          <w:p w14:paraId="6EB2A7C5" w14:textId="77777777" w:rsidR="008C713A" w:rsidRPr="00D75704" w:rsidRDefault="008C713A" w:rsidP="008C713A">
            <w:pPr>
              <w:rPr>
                <w:rFonts w:asciiTheme="majorHAnsi" w:hAnsiTheme="majorHAnsi"/>
                <w:sz w:val="22"/>
                <w:szCs w:val="22"/>
              </w:rPr>
            </w:pPr>
          </w:p>
        </w:tc>
      </w:tr>
    </w:tbl>
    <w:p w14:paraId="3215E573" w14:textId="77777777" w:rsidR="008C713A" w:rsidRPr="00D75704" w:rsidRDefault="008C713A" w:rsidP="008C713A">
      <w:pPr>
        <w:rPr>
          <w:rFonts w:asciiTheme="majorHAnsi" w:hAnsiTheme="majorHAnsi"/>
          <w:sz w:val="22"/>
          <w:szCs w:val="22"/>
        </w:rPr>
      </w:pPr>
    </w:p>
    <w:p w14:paraId="0D103CA8" w14:textId="77777777" w:rsidR="008C713A" w:rsidRDefault="008C713A" w:rsidP="008C713A">
      <w:pPr>
        <w:rPr>
          <w:i/>
        </w:rPr>
      </w:pPr>
      <w:r w:rsidRPr="001F5568">
        <w:rPr>
          <w:i/>
        </w:rPr>
        <w:t>Accept/Refer (</w:t>
      </w:r>
      <w:r>
        <w:rPr>
          <w:b/>
          <w:i/>
        </w:rPr>
        <w:t>3</w:t>
      </w:r>
      <w:r w:rsidRPr="009F024A">
        <w:rPr>
          <w:b/>
          <w:i/>
          <w:vertAlign w:val="superscript"/>
        </w:rPr>
        <w:t>rd</w:t>
      </w:r>
      <w:r>
        <w:rPr>
          <w:b/>
          <w:i/>
        </w:rPr>
        <w:t xml:space="preserve"> </w:t>
      </w:r>
      <w:r w:rsidRPr="00523BF7">
        <w:rPr>
          <w:b/>
          <w:i/>
        </w:rPr>
        <w:t xml:space="preserve">Accreditor </w:t>
      </w:r>
      <w:r>
        <w:rPr>
          <w:i/>
        </w:rPr>
        <w:t xml:space="preserve">to </w:t>
      </w:r>
      <w:r w:rsidRPr="001F5568">
        <w:rPr>
          <w:i/>
        </w:rPr>
        <w:t>select as appropriate)</w:t>
      </w:r>
    </w:p>
    <w:p w14:paraId="42F39E45" w14:textId="77777777" w:rsidR="008C713A" w:rsidRDefault="008C713A" w:rsidP="008C713A"/>
    <w:p w14:paraId="25620D86" w14:textId="77777777" w:rsidR="00E50771" w:rsidRDefault="00E50771" w:rsidP="008C713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2"/>
      </w:tblGrid>
      <w:tr w:rsidR="008C713A" w14:paraId="45176498" w14:textId="77777777" w:rsidTr="008C713A">
        <w:tc>
          <w:tcPr>
            <w:tcW w:w="13892" w:type="dxa"/>
            <w:shd w:val="clear" w:color="auto" w:fill="auto"/>
          </w:tcPr>
          <w:p w14:paraId="170BA179" w14:textId="77777777" w:rsidR="008C713A" w:rsidRPr="004F5BAE" w:rsidRDefault="008C713A" w:rsidP="008C713A">
            <w:pPr>
              <w:rPr>
                <w:b/>
              </w:rPr>
            </w:pPr>
            <w:r>
              <w:rPr>
                <w:b/>
              </w:rPr>
              <w:t xml:space="preserve">GENERAL / </w:t>
            </w:r>
            <w:r w:rsidRPr="004F5BAE">
              <w:rPr>
                <w:b/>
              </w:rPr>
              <w:t>S</w:t>
            </w:r>
            <w:r>
              <w:rPr>
                <w:b/>
              </w:rPr>
              <w:t>UMMARY</w:t>
            </w:r>
            <w:r w:rsidRPr="004F5BAE">
              <w:rPr>
                <w:b/>
              </w:rPr>
              <w:t xml:space="preserve"> </w:t>
            </w:r>
            <w:r>
              <w:rPr>
                <w:b/>
              </w:rPr>
              <w:t>COMMENTS</w:t>
            </w:r>
            <w:r w:rsidRPr="004F5BAE">
              <w:rPr>
                <w:b/>
              </w:rPr>
              <w:t xml:space="preserve">. </w:t>
            </w:r>
          </w:p>
          <w:p w14:paraId="343E61B8" w14:textId="77777777" w:rsidR="008C713A" w:rsidRDefault="008C713A" w:rsidP="008C713A">
            <w:r w:rsidRPr="004F5BAE">
              <w:rPr>
                <w:b/>
              </w:rPr>
              <w:t xml:space="preserve">If successful - </w:t>
            </w:r>
            <w:r w:rsidRPr="003C7B36">
              <w:t>use</w:t>
            </w:r>
            <w:r>
              <w:t xml:space="preserve"> this section to provide the applicant with any constructive feedback that would be valuable for them to know in terms of their claim and/or future development. </w:t>
            </w:r>
            <w:r w:rsidRPr="0062730E">
              <w:t>Comment if there ar</w:t>
            </w:r>
            <w:r>
              <w:t xml:space="preserve">e substantial </w:t>
            </w:r>
            <w:proofErr w:type="gramStart"/>
            <w:r>
              <w:t>strengths which</w:t>
            </w:r>
            <w:proofErr w:type="gramEnd"/>
            <w:r w:rsidRPr="0062730E">
              <w:t xml:space="preserve"> would be good to share more widely.</w:t>
            </w:r>
          </w:p>
          <w:p w14:paraId="5837A39D" w14:textId="77777777" w:rsidR="008C713A" w:rsidRPr="004F5BAE" w:rsidRDefault="008C713A" w:rsidP="008C713A">
            <w:pPr>
              <w:rPr>
                <w:b/>
              </w:rPr>
            </w:pPr>
            <w:r w:rsidRPr="004F5BAE">
              <w:rPr>
                <w:b/>
              </w:rPr>
              <w:t xml:space="preserve">If referred - </w:t>
            </w:r>
            <w:r w:rsidRPr="003C7B36">
              <w:t>use this space to list the recommendations for what the applicant needs to do to be accepted:</w:t>
            </w:r>
          </w:p>
          <w:p w14:paraId="698C9AB8" w14:textId="77777777" w:rsidR="008C713A" w:rsidRDefault="008C713A" w:rsidP="008C713A">
            <w:pPr>
              <w:rPr>
                <w:b/>
              </w:rPr>
            </w:pPr>
          </w:p>
          <w:p w14:paraId="52187922" w14:textId="77777777" w:rsidR="008C713A" w:rsidRDefault="008C713A" w:rsidP="008C713A">
            <w:pPr>
              <w:widowControl w:val="0"/>
              <w:autoSpaceDE w:val="0"/>
              <w:autoSpaceDN w:val="0"/>
              <w:adjustRightInd w:val="0"/>
              <w:rPr>
                <w:rFonts w:ascii="Calibri" w:hAnsi="Calibri" w:cs="Calibri"/>
                <w:sz w:val="28"/>
                <w:szCs w:val="28"/>
              </w:rPr>
            </w:pPr>
            <w:r>
              <w:t xml:space="preserve"> </w:t>
            </w:r>
            <w:r>
              <w:rPr>
                <w:rFonts w:ascii="Calibri" w:hAnsi="Calibri" w:cs="Calibri"/>
                <w:sz w:val="28"/>
                <w:szCs w:val="28"/>
              </w:rPr>
              <w:t>Panel Member 1:</w:t>
            </w:r>
          </w:p>
          <w:p w14:paraId="0FEBE399" w14:textId="77777777" w:rsidR="008C713A" w:rsidRPr="004F5BAE" w:rsidRDefault="008C713A" w:rsidP="008C713A">
            <w:pPr>
              <w:rPr>
                <w:b/>
              </w:rPr>
            </w:pPr>
          </w:p>
          <w:p w14:paraId="67871AAE" w14:textId="77777777" w:rsidR="008C713A" w:rsidRPr="004F5BAE" w:rsidRDefault="008C713A" w:rsidP="008C713A">
            <w:pPr>
              <w:rPr>
                <w:b/>
              </w:rPr>
            </w:pPr>
          </w:p>
        </w:tc>
      </w:tr>
      <w:tr w:rsidR="008C713A" w14:paraId="5331D71E" w14:textId="77777777" w:rsidTr="008C713A">
        <w:tc>
          <w:tcPr>
            <w:tcW w:w="13892" w:type="dxa"/>
            <w:shd w:val="clear" w:color="auto" w:fill="auto"/>
          </w:tcPr>
          <w:p w14:paraId="2D7AFDD3" w14:textId="77777777" w:rsidR="008C713A" w:rsidRDefault="008C713A" w:rsidP="008C713A">
            <w:pPr>
              <w:rPr>
                <w:b/>
              </w:rPr>
            </w:pPr>
          </w:p>
          <w:p w14:paraId="626862FD" w14:textId="77777777" w:rsidR="008C713A" w:rsidRDefault="008C713A" w:rsidP="008C713A">
            <w:pPr>
              <w:rPr>
                <w:b/>
              </w:rPr>
            </w:pPr>
            <w:r>
              <w:rPr>
                <w:rFonts w:ascii="Calibri" w:hAnsi="Calibri" w:cs="Calibri"/>
                <w:sz w:val="28"/>
                <w:szCs w:val="28"/>
              </w:rPr>
              <w:t>Panel Member 2:</w:t>
            </w:r>
          </w:p>
          <w:p w14:paraId="59AA6DDC" w14:textId="77777777" w:rsidR="008C713A" w:rsidRDefault="008C713A" w:rsidP="008C713A">
            <w:pPr>
              <w:rPr>
                <w:b/>
              </w:rPr>
            </w:pPr>
          </w:p>
          <w:p w14:paraId="7A45649D" w14:textId="77777777" w:rsidR="008C713A" w:rsidRDefault="008C713A" w:rsidP="008C713A">
            <w:pPr>
              <w:rPr>
                <w:b/>
              </w:rPr>
            </w:pPr>
          </w:p>
        </w:tc>
      </w:tr>
      <w:tr w:rsidR="008C713A" w14:paraId="7202589F" w14:textId="77777777" w:rsidTr="008C713A">
        <w:tc>
          <w:tcPr>
            <w:tcW w:w="13892" w:type="dxa"/>
            <w:shd w:val="clear" w:color="auto" w:fill="auto"/>
          </w:tcPr>
          <w:p w14:paraId="3A166BF2" w14:textId="77777777" w:rsidR="008C713A" w:rsidRDefault="008C713A" w:rsidP="008C713A">
            <w:pPr>
              <w:rPr>
                <w:b/>
              </w:rPr>
            </w:pPr>
          </w:p>
          <w:p w14:paraId="0937F8C9" w14:textId="77777777" w:rsidR="008C713A" w:rsidRDefault="008C713A" w:rsidP="008C713A">
            <w:pPr>
              <w:rPr>
                <w:b/>
              </w:rPr>
            </w:pPr>
            <w:r>
              <w:rPr>
                <w:rFonts w:ascii="Calibri" w:hAnsi="Calibri" w:cs="Calibri"/>
                <w:sz w:val="28"/>
                <w:szCs w:val="28"/>
              </w:rPr>
              <w:t>Panel Member 3:</w:t>
            </w:r>
          </w:p>
          <w:p w14:paraId="434FF0A4" w14:textId="77777777" w:rsidR="008C713A" w:rsidRDefault="008C713A" w:rsidP="008C713A">
            <w:pPr>
              <w:rPr>
                <w:b/>
              </w:rPr>
            </w:pPr>
          </w:p>
          <w:p w14:paraId="6CCF9134" w14:textId="77777777" w:rsidR="008C713A" w:rsidRDefault="008C713A" w:rsidP="008C713A">
            <w:pPr>
              <w:rPr>
                <w:b/>
              </w:rPr>
            </w:pPr>
          </w:p>
        </w:tc>
      </w:tr>
    </w:tbl>
    <w:p w14:paraId="5F0EB8C8" w14:textId="77777777" w:rsidR="008C713A" w:rsidRDefault="008C713A" w:rsidP="008C713A">
      <w:pPr>
        <w:rPr>
          <w:rFonts w:asciiTheme="majorHAnsi" w:hAnsiTheme="majorHAnsi"/>
          <w:b/>
          <w:bCs/>
          <w:sz w:val="22"/>
          <w:szCs w:val="22"/>
        </w:rPr>
      </w:pPr>
    </w:p>
    <w:p w14:paraId="52D3B595" w14:textId="77777777" w:rsidR="008C713A" w:rsidRDefault="008C713A" w:rsidP="008C713A">
      <w:r w:rsidRPr="00D75704">
        <w:rPr>
          <w:rFonts w:asciiTheme="majorHAnsi" w:hAnsiTheme="majorHAnsi"/>
          <w:b/>
          <w:bCs/>
          <w:sz w:val="22"/>
          <w:szCs w:val="22"/>
        </w:rPr>
        <w:t>D</w:t>
      </w:r>
      <w:r>
        <w:rPr>
          <w:rFonts w:asciiTheme="majorHAnsi" w:hAnsiTheme="majorHAnsi"/>
          <w:b/>
          <w:bCs/>
          <w:sz w:val="22"/>
          <w:szCs w:val="22"/>
        </w:rPr>
        <w:t>oes the applicant d</w:t>
      </w:r>
      <w:r w:rsidRPr="00D75704">
        <w:rPr>
          <w:rFonts w:asciiTheme="majorHAnsi" w:hAnsiTheme="majorHAnsi"/>
          <w:b/>
          <w:bCs/>
          <w:sz w:val="22"/>
          <w:szCs w:val="22"/>
        </w:rPr>
        <w:t>emonstrate a broad understanding of effective approaches to teaching and learning support as key contributions t</w:t>
      </w:r>
      <w:r>
        <w:rPr>
          <w:rFonts w:asciiTheme="majorHAnsi" w:hAnsiTheme="majorHAnsi"/>
          <w:b/>
          <w:bCs/>
          <w:sz w:val="22"/>
          <w:szCs w:val="22"/>
        </w:rPr>
        <w:t>o high quality student learning, i</w:t>
      </w:r>
      <w:r w:rsidRPr="00D75704">
        <w:rPr>
          <w:rFonts w:asciiTheme="majorHAnsi" w:hAnsiTheme="majorHAnsi"/>
          <w:b/>
          <w:bCs/>
          <w:sz w:val="22"/>
          <w:szCs w:val="22"/>
        </w:rPr>
        <w:t>ncluding evidence of:</w:t>
      </w:r>
      <w:r>
        <w:t xml:space="preserve"> </w:t>
      </w:r>
    </w:p>
    <w:p w14:paraId="1EEA08AC" w14:textId="77777777" w:rsidR="008C713A" w:rsidRDefault="008C713A" w:rsidP="008C713A"/>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794"/>
        <w:gridCol w:w="693"/>
        <w:gridCol w:w="693"/>
        <w:gridCol w:w="693"/>
        <w:gridCol w:w="693"/>
        <w:gridCol w:w="693"/>
        <w:gridCol w:w="693"/>
        <w:gridCol w:w="693"/>
        <w:gridCol w:w="693"/>
        <w:gridCol w:w="693"/>
      </w:tblGrid>
      <w:tr w:rsidR="008C713A" w:rsidRPr="00387016" w14:paraId="2CFFF582" w14:textId="77777777" w:rsidTr="008C713A">
        <w:tc>
          <w:tcPr>
            <w:tcW w:w="7513" w:type="dxa"/>
            <w:gridSpan w:val="2"/>
          </w:tcPr>
          <w:p w14:paraId="135B6569" w14:textId="77777777" w:rsidR="008C713A" w:rsidRPr="00387016" w:rsidRDefault="008C713A" w:rsidP="008C713A">
            <w:pPr>
              <w:pStyle w:val="ListParagraph"/>
              <w:ind w:left="0"/>
            </w:pPr>
            <w:r w:rsidRPr="00387016">
              <w:rPr>
                <w:b/>
              </w:rPr>
              <w:lastRenderedPageBreak/>
              <w:t>Descriptors relating to Areas of Activity</w:t>
            </w:r>
          </w:p>
        </w:tc>
        <w:tc>
          <w:tcPr>
            <w:tcW w:w="2079" w:type="dxa"/>
            <w:gridSpan w:val="3"/>
          </w:tcPr>
          <w:p w14:paraId="344E2617" w14:textId="77777777" w:rsidR="008C713A" w:rsidRPr="00387016" w:rsidRDefault="008C713A" w:rsidP="008C713A">
            <w:pPr>
              <w:pStyle w:val="ListParagraph"/>
              <w:ind w:left="0"/>
              <w:jc w:val="center"/>
            </w:pPr>
            <w:r w:rsidRPr="00387016">
              <w:t>Accept</w:t>
            </w:r>
          </w:p>
        </w:tc>
        <w:tc>
          <w:tcPr>
            <w:tcW w:w="2079" w:type="dxa"/>
            <w:gridSpan w:val="3"/>
          </w:tcPr>
          <w:p w14:paraId="35181BFE" w14:textId="77777777" w:rsidR="008C713A" w:rsidRPr="00387016" w:rsidRDefault="008C713A" w:rsidP="008C713A">
            <w:pPr>
              <w:pStyle w:val="ListParagraph"/>
              <w:ind w:left="0"/>
              <w:jc w:val="center"/>
            </w:pPr>
            <w:r w:rsidRPr="00387016">
              <w:t>Refer</w:t>
            </w:r>
          </w:p>
        </w:tc>
        <w:tc>
          <w:tcPr>
            <w:tcW w:w="2079" w:type="dxa"/>
            <w:gridSpan w:val="3"/>
          </w:tcPr>
          <w:p w14:paraId="78F6BEBB" w14:textId="77777777" w:rsidR="008C713A" w:rsidRPr="00387016" w:rsidRDefault="008C713A" w:rsidP="008C713A">
            <w:pPr>
              <w:pStyle w:val="ListParagraph"/>
              <w:ind w:left="0"/>
              <w:jc w:val="center"/>
            </w:pPr>
            <w:r w:rsidRPr="00387016">
              <w:t>Borderline</w:t>
            </w:r>
          </w:p>
        </w:tc>
      </w:tr>
      <w:tr w:rsidR="008C713A" w:rsidRPr="00387016" w14:paraId="60ED0ACE" w14:textId="77777777" w:rsidTr="008C713A">
        <w:tc>
          <w:tcPr>
            <w:tcW w:w="719" w:type="dxa"/>
          </w:tcPr>
          <w:p w14:paraId="727A5384" w14:textId="77777777" w:rsidR="008C713A" w:rsidRPr="00805CB6" w:rsidRDefault="008C713A" w:rsidP="008C713A">
            <w:pPr>
              <w:pStyle w:val="ListParagraph"/>
              <w:ind w:left="0"/>
              <w:rPr>
                <w:b/>
              </w:rPr>
            </w:pPr>
            <w:r w:rsidRPr="00805CB6">
              <w:rPr>
                <w:b/>
              </w:rPr>
              <w:t>2.i</w:t>
            </w:r>
          </w:p>
          <w:p w14:paraId="59E2E03E" w14:textId="77777777" w:rsidR="008C713A" w:rsidRPr="00805CB6" w:rsidRDefault="008C713A" w:rsidP="008C713A">
            <w:pPr>
              <w:pStyle w:val="ListParagraph"/>
              <w:ind w:left="0"/>
              <w:rPr>
                <w:b/>
              </w:rPr>
            </w:pPr>
          </w:p>
        </w:tc>
        <w:tc>
          <w:tcPr>
            <w:tcW w:w="6794" w:type="dxa"/>
          </w:tcPr>
          <w:p w14:paraId="6FC19CF0" w14:textId="77777777" w:rsidR="008C713A" w:rsidRPr="00805CB6" w:rsidRDefault="008C713A" w:rsidP="008C713A">
            <w:pPr>
              <w:rPr>
                <w:rFonts w:eastAsia="Times New Roman"/>
                <w:lang w:val="en-GB"/>
              </w:rPr>
            </w:pPr>
            <w:r w:rsidRPr="00805CB6">
              <w:rPr>
                <w:rFonts w:eastAsia="Times New Roman"/>
                <w:lang w:val="en-GB"/>
              </w:rPr>
              <w:t>Successful engagement across all five Areas of Activity</w:t>
            </w:r>
          </w:p>
          <w:p w14:paraId="71AE8B09" w14:textId="77777777" w:rsidR="008C713A" w:rsidRPr="00805CB6" w:rsidRDefault="008C713A" w:rsidP="008C713A">
            <w:pPr>
              <w:pStyle w:val="ListParagraph"/>
              <w:ind w:left="0"/>
            </w:pPr>
          </w:p>
        </w:tc>
        <w:tc>
          <w:tcPr>
            <w:tcW w:w="693" w:type="dxa"/>
          </w:tcPr>
          <w:p w14:paraId="5018CF2E" w14:textId="77777777" w:rsidR="008C713A" w:rsidRPr="00387016" w:rsidRDefault="008C713A" w:rsidP="008C713A">
            <w:pPr>
              <w:pStyle w:val="ListParagraph"/>
              <w:ind w:left="0"/>
            </w:pPr>
          </w:p>
        </w:tc>
        <w:tc>
          <w:tcPr>
            <w:tcW w:w="693" w:type="dxa"/>
          </w:tcPr>
          <w:p w14:paraId="62D0FBBD" w14:textId="77777777" w:rsidR="008C713A" w:rsidRPr="00387016" w:rsidRDefault="008C713A" w:rsidP="008C713A">
            <w:pPr>
              <w:pStyle w:val="ListParagraph"/>
              <w:ind w:left="0"/>
            </w:pPr>
          </w:p>
        </w:tc>
        <w:tc>
          <w:tcPr>
            <w:tcW w:w="693" w:type="dxa"/>
          </w:tcPr>
          <w:p w14:paraId="06566E4F" w14:textId="77777777" w:rsidR="008C713A" w:rsidRPr="00387016" w:rsidRDefault="008C713A" w:rsidP="008C713A">
            <w:pPr>
              <w:pStyle w:val="ListParagraph"/>
              <w:ind w:left="0"/>
            </w:pPr>
          </w:p>
        </w:tc>
        <w:tc>
          <w:tcPr>
            <w:tcW w:w="693" w:type="dxa"/>
          </w:tcPr>
          <w:p w14:paraId="3CD28EB6" w14:textId="77777777" w:rsidR="008C713A" w:rsidRPr="00387016" w:rsidRDefault="008C713A" w:rsidP="008C713A">
            <w:pPr>
              <w:pStyle w:val="ListParagraph"/>
              <w:ind w:left="0"/>
            </w:pPr>
          </w:p>
        </w:tc>
        <w:tc>
          <w:tcPr>
            <w:tcW w:w="693" w:type="dxa"/>
          </w:tcPr>
          <w:p w14:paraId="74B9B6ED" w14:textId="77777777" w:rsidR="008C713A" w:rsidRPr="00387016" w:rsidRDefault="008C713A" w:rsidP="008C713A">
            <w:pPr>
              <w:pStyle w:val="ListParagraph"/>
              <w:ind w:left="0"/>
            </w:pPr>
          </w:p>
        </w:tc>
        <w:tc>
          <w:tcPr>
            <w:tcW w:w="693" w:type="dxa"/>
          </w:tcPr>
          <w:p w14:paraId="13ABA7FF" w14:textId="77777777" w:rsidR="008C713A" w:rsidRPr="00387016" w:rsidRDefault="008C713A" w:rsidP="008C713A">
            <w:pPr>
              <w:pStyle w:val="ListParagraph"/>
              <w:ind w:left="0"/>
            </w:pPr>
          </w:p>
        </w:tc>
        <w:tc>
          <w:tcPr>
            <w:tcW w:w="693" w:type="dxa"/>
          </w:tcPr>
          <w:p w14:paraId="3B58ABE4" w14:textId="77777777" w:rsidR="008C713A" w:rsidRPr="00387016" w:rsidRDefault="008C713A" w:rsidP="008C713A">
            <w:pPr>
              <w:pStyle w:val="ListParagraph"/>
              <w:ind w:left="0"/>
            </w:pPr>
          </w:p>
        </w:tc>
        <w:tc>
          <w:tcPr>
            <w:tcW w:w="693" w:type="dxa"/>
          </w:tcPr>
          <w:p w14:paraId="53C723E4" w14:textId="77777777" w:rsidR="008C713A" w:rsidRPr="00387016" w:rsidRDefault="008C713A" w:rsidP="008C713A">
            <w:pPr>
              <w:pStyle w:val="ListParagraph"/>
              <w:ind w:left="0"/>
            </w:pPr>
          </w:p>
        </w:tc>
        <w:tc>
          <w:tcPr>
            <w:tcW w:w="693" w:type="dxa"/>
          </w:tcPr>
          <w:p w14:paraId="19B8C868" w14:textId="77777777" w:rsidR="008C713A" w:rsidRPr="00387016" w:rsidRDefault="008C713A" w:rsidP="008C713A">
            <w:pPr>
              <w:pStyle w:val="ListParagraph"/>
              <w:ind w:left="0"/>
            </w:pPr>
          </w:p>
        </w:tc>
      </w:tr>
      <w:tr w:rsidR="008C713A" w:rsidRPr="00387016" w14:paraId="510EC251" w14:textId="77777777" w:rsidTr="008C713A">
        <w:tc>
          <w:tcPr>
            <w:tcW w:w="719" w:type="dxa"/>
          </w:tcPr>
          <w:p w14:paraId="00C4768D" w14:textId="77777777" w:rsidR="008C713A" w:rsidRPr="00805CB6" w:rsidRDefault="008C713A" w:rsidP="008C713A">
            <w:pPr>
              <w:pStyle w:val="ListParagraph"/>
              <w:ind w:left="0"/>
              <w:rPr>
                <w:b/>
              </w:rPr>
            </w:pPr>
            <w:r w:rsidRPr="00805CB6">
              <w:rPr>
                <w:b/>
              </w:rPr>
              <w:t>2.iv</w:t>
            </w:r>
          </w:p>
          <w:p w14:paraId="0C04C06A" w14:textId="77777777" w:rsidR="008C713A" w:rsidRPr="00805CB6" w:rsidRDefault="008C713A" w:rsidP="008C713A">
            <w:pPr>
              <w:pStyle w:val="ListParagraph"/>
              <w:ind w:left="0"/>
            </w:pPr>
          </w:p>
        </w:tc>
        <w:tc>
          <w:tcPr>
            <w:tcW w:w="6794" w:type="dxa"/>
          </w:tcPr>
          <w:p w14:paraId="2D565709" w14:textId="77777777" w:rsidR="008C713A" w:rsidRPr="00805CB6" w:rsidRDefault="008C713A" w:rsidP="008C713A">
            <w:pPr>
              <w:rPr>
                <w:rFonts w:eastAsia="Times New Roman"/>
                <w:lang w:val="en-GB"/>
              </w:rPr>
            </w:pPr>
            <w:r w:rsidRPr="00805CB6">
              <w:rPr>
                <w:rFonts w:eastAsia="Times New Roman"/>
                <w:lang w:val="en-GB"/>
              </w:rPr>
              <w:t>Successful engagement in appropriate teaching practices related to the Areas of Activity</w:t>
            </w:r>
          </w:p>
          <w:p w14:paraId="6455BFE8" w14:textId="77777777" w:rsidR="008C713A" w:rsidRPr="00805CB6" w:rsidRDefault="008C713A" w:rsidP="008C713A">
            <w:pPr>
              <w:pStyle w:val="ListParagraph"/>
              <w:ind w:left="0"/>
            </w:pPr>
          </w:p>
        </w:tc>
        <w:tc>
          <w:tcPr>
            <w:tcW w:w="693" w:type="dxa"/>
          </w:tcPr>
          <w:p w14:paraId="48B0225A" w14:textId="77777777" w:rsidR="008C713A" w:rsidRPr="00387016" w:rsidRDefault="008C713A" w:rsidP="008C713A">
            <w:pPr>
              <w:pStyle w:val="ListParagraph"/>
              <w:ind w:left="0"/>
            </w:pPr>
          </w:p>
        </w:tc>
        <w:tc>
          <w:tcPr>
            <w:tcW w:w="693" w:type="dxa"/>
          </w:tcPr>
          <w:p w14:paraId="2822AA9E" w14:textId="77777777" w:rsidR="008C713A" w:rsidRPr="00387016" w:rsidRDefault="008C713A" w:rsidP="008C713A">
            <w:pPr>
              <w:pStyle w:val="ListParagraph"/>
              <w:ind w:left="0"/>
            </w:pPr>
          </w:p>
        </w:tc>
        <w:tc>
          <w:tcPr>
            <w:tcW w:w="693" w:type="dxa"/>
          </w:tcPr>
          <w:p w14:paraId="54F833A8" w14:textId="77777777" w:rsidR="008C713A" w:rsidRPr="00387016" w:rsidRDefault="008C713A" w:rsidP="008C713A">
            <w:pPr>
              <w:pStyle w:val="ListParagraph"/>
              <w:ind w:left="0"/>
            </w:pPr>
          </w:p>
        </w:tc>
        <w:tc>
          <w:tcPr>
            <w:tcW w:w="693" w:type="dxa"/>
          </w:tcPr>
          <w:p w14:paraId="50E2A014" w14:textId="77777777" w:rsidR="008C713A" w:rsidRPr="00387016" w:rsidRDefault="008C713A" w:rsidP="008C713A">
            <w:pPr>
              <w:pStyle w:val="ListParagraph"/>
              <w:ind w:left="0"/>
            </w:pPr>
          </w:p>
        </w:tc>
        <w:tc>
          <w:tcPr>
            <w:tcW w:w="693" w:type="dxa"/>
          </w:tcPr>
          <w:p w14:paraId="2123F642" w14:textId="77777777" w:rsidR="008C713A" w:rsidRPr="00387016" w:rsidRDefault="008C713A" w:rsidP="008C713A">
            <w:pPr>
              <w:pStyle w:val="ListParagraph"/>
              <w:ind w:left="0"/>
            </w:pPr>
          </w:p>
        </w:tc>
        <w:tc>
          <w:tcPr>
            <w:tcW w:w="693" w:type="dxa"/>
          </w:tcPr>
          <w:p w14:paraId="7BAB1764" w14:textId="77777777" w:rsidR="008C713A" w:rsidRPr="00387016" w:rsidRDefault="008C713A" w:rsidP="008C713A">
            <w:pPr>
              <w:pStyle w:val="ListParagraph"/>
              <w:ind w:left="0"/>
            </w:pPr>
          </w:p>
        </w:tc>
        <w:tc>
          <w:tcPr>
            <w:tcW w:w="693" w:type="dxa"/>
          </w:tcPr>
          <w:p w14:paraId="6DAD5A3A" w14:textId="77777777" w:rsidR="008C713A" w:rsidRPr="00387016" w:rsidRDefault="008C713A" w:rsidP="008C713A">
            <w:pPr>
              <w:pStyle w:val="ListParagraph"/>
              <w:ind w:left="0"/>
            </w:pPr>
          </w:p>
        </w:tc>
        <w:tc>
          <w:tcPr>
            <w:tcW w:w="693" w:type="dxa"/>
          </w:tcPr>
          <w:p w14:paraId="2E6B4980" w14:textId="77777777" w:rsidR="008C713A" w:rsidRPr="00387016" w:rsidRDefault="008C713A" w:rsidP="008C713A">
            <w:pPr>
              <w:pStyle w:val="ListParagraph"/>
              <w:ind w:left="0"/>
            </w:pPr>
          </w:p>
        </w:tc>
        <w:tc>
          <w:tcPr>
            <w:tcW w:w="693" w:type="dxa"/>
          </w:tcPr>
          <w:p w14:paraId="64EF72AA" w14:textId="77777777" w:rsidR="008C713A" w:rsidRPr="00387016" w:rsidRDefault="008C713A" w:rsidP="008C713A">
            <w:pPr>
              <w:pStyle w:val="ListParagraph"/>
              <w:ind w:left="0"/>
            </w:pPr>
          </w:p>
        </w:tc>
      </w:tr>
      <w:tr w:rsidR="008C713A" w:rsidRPr="00387016" w14:paraId="3079345D" w14:textId="77777777" w:rsidTr="008C713A">
        <w:trPr>
          <w:trHeight w:val="162"/>
        </w:trPr>
        <w:tc>
          <w:tcPr>
            <w:tcW w:w="13750" w:type="dxa"/>
            <w:gridSpan w:val="11"/>
          </w:tcPr>
          <w:p w14:paraId="3E41801B" w14:textId="77777777" w:rsidR="008C713A" w:rsidRPr="00387016" w:rsidRDefault="008C713A" w:rsidP="008C713A">
            <w:pPr>
              <w:pStyle w:val="ListParagraph"/>
              <w:ind w:left="0"/>
              <w:jc w:val="center"/>
            </w:pPr>
            <w:r w:rsidRPr="00387016">
              <w:rPr>
                <w:b/>
              </w:rPr>
              <w:t>Comments</w:t>
            </w:r>
          </w:p>
          <w:p w14:paraId="71DC6E1D" w14:textId="77777777" w:rsidR="008C713A" w:rsidRPr="00387016" w:rsidRDefault="008C713A" w:rsidP="008C713A">
            <w:pPr>
              <w:pStyle w:val="ListParagraph"/>
              <w:ind w:left="0"/>
              <w:rPr>
                <w:b/>
              </w:rPr>
            </w:pPr>
            <w:r>
              <w:t>Please</w:t>
            </w:r>
            <w:r w:rsidRPr="00387016">
              <w:t xml:space="preserve"> comment </w:t>
            </w:r>
            <w:r>
              <w:t>on any</w:t>
            </w:r>
            <w:r w:rsidRPr="00387016">
              <w:t xml:space="preserve"> substantial </w:t>
            </w:r>
            <w:proofErr w:type="gramStart"/>
            <w:r w:rsidRPr="00387016">
              <w:t>strengths</w:t>
            </w:r>
            <w:proofErr w:type="gramEnd"/>
            <w:r w:rsidRPr="00387016">
              <w:t xml:space="preserve"> </w:t>
            </w:r>
            <w:r>
              <w:t>that</w:t>
            </w:r>
            <w:r w:rsidRPr="00387016">
              <w:t xml:space="preserve"> it would be good to share with the </w:t>
            </w:r>
            <w:r>
              <w:t>applicant</w:t>
            </w:r>
            <w:r w:rsidRPr="00387016">
              <w:t xml:space="preserve"> or more widely. </w:t>
            </w:r>
            <w:r>
              <w:t xml:space="preserve"> Please comment also on any weaknesses notes, which perhaps contribute to a</w:t>
            </w:r>
            <w:r w:rsidRPr="00387016">
              <w:t xml:space="preserve"> </w:t>
            </w:r>
            <w:r w:rsidRPr="00387016">
              <w:rPr>
                <w:b/>
              </w:rPr>
              <w:t>referred</w:t>
            </w:r>
            <w:r>
              <w:rPr>
                <w:b/>
              </w:rPr>
              <w:t xml:space="preserve"> or borderline</w:t>
            </w:r>
            <w:r w:rsidRPr="00904B5A">
              <w:t xml:space="preserve"> </w:t>
            </w:r>
            <w:proofErr w:type="spellStart"/>
            <w:r w:rsidRPr="00904B5A">
              <w:t>judgement</w:t>
            </w:r>
            <w:proofErr w:type="spellEnd"/>
            <w:r w:rsidRPr="00904B5A">
              <w:t xml:space="preserve">, </w:t>
            </w:r>
            <w:r w:rsidRPr="00387016">
              <w:t>indicat</w:t>
            </w:r>
            <w:r>
              <w:t>ing</w:t>
            </w:r>
            <w:r w:rsidRPr="00387016">
              <w:t xml:space="preserve"> what the </w:t>
            </w:r>
            <w:r>
              <w:t>applicant</w:t>
            </w:r>
            <w:r w:rsidRPr="00387016">
              <w:t xml:space="preserve"> needs to do to be Accepted.</w:t>
            </w:r>
          </w:p>
        </w:tc>
      </w:tr>
      <w:tr w:rsidR="008C713A" w:rsidRPr="00387016" w14:paraId="564FD050" w14:textId="77777777" w:rsidTr="008C713A">
        <w:trPr>
          <w:trHeight w:val="162"/>
        </w:trPr>
        <w:tc>
          <w:tcPr>
            <w:tcW w:w="13750" w:type="dxa"/>
            <w:gridSpan w:val="11"/>
          </w:tcPr>
          <w:p w14:paraId="34DAA7EE" w14:textId="77777777" w:rsidR="008C713A" w:rsidRPr="00805CB6" w:rsidRDefault="008C713A" w:rsidP="008C713A">
            <w:pPr>
              <w:rPr>
                <w:b/>
              </w:rPr>
            </w:pPr>
            <w:r w:rsidRPr="00805CB6">
              <w:rPr>
                <w:rFonts w:cs="Calibri"/>
              </w:rPr>
              <w:t>Panel Member</w:t>
            </w:r>
            <w:r w:rsidRPr="00805CB6">
              <w:t xml:space="preserve"> 1</w:t>
            </w:r>
          </w:p>
          <w:p w14:paraId="43692EA0" w14:textId="77777777" w:rsidR="008C713A" w:rsidRPr="00805CB6" w:rsidRDefault="008C713A" w:rsidP="008C713A">
            <w:pPr>
              <w:pStyle w:val="ListParagraph"/>
              <w:ind w:left="0"/>
            </w:pPr>
          </w:p>
          <w:p w14:paraId="352E8FCF" w14:textId="77777777" w:rsidR="008C713A" w:rsidRPr="00805CB6" w:rsidRDefault="008C713A" w:rsidP="008C713A">
            <w:pPr>
              <w:pStyle w:val="ListParagraph"/>
              <w:ind w:left="0"/>
            </w:pPr>
          </w:p>
        </w:tc>
      </w:tr>
      <w:tr w:rsidR="008C713A" w:rsidRPr="00387016" w14:paraId="52CD7560" w14:textId="77777777" w:rsidTr="008C713A">
        <w:trPr>
          <w:trHeight w:val="162"/>
        </w:trPr>
        <w:tc>
          <w:tcPr>
            <w:tcW w:w="13750" w:type="dxa"/>
            <w:gridSpan w:val="11"/>
          </w:tcPr>
          <w:p w14:paraId="4EF77E47" w14:textId="77777777" w:rsidR="008C713A" w:rsidRPr="00805CB6" w:rsidRDefault="008C713A" w:rsidP="008C713A">
            <w:pPr>
              <w:rPr>
                <w:b/>
              </w:rPr>
            </w:pPr>
            <w:r w:rsidRPr="00805CB6">
              <w:rPr>
                <w:rFonts w:cs="Calibri"/>
              </w:rPr>
              <w:t>Panel Member</w:t>
            </w:r>
            <w:r w:rsidRPr="00805CB6">
              <w:t xml:space="preserve"> 2</w:t>
            </w:r>
          </w:p>
          <w:p w14:paraId="07B4553E" w14:textId="77777777" w:rsidR="008C713A" w:rsidRPr="00805CB6" w:rsidRDefault="008C713A" w:rsidP="008C713A">
            <w:pPr>
              <w:pStyle w:val="ListParagraph"/>
              <w:ind w:left="0"/>
            </w:pPr>
          </w:p>
          <w:p w14:paraId="2C36F122" w14:textId="77777777" w:rsidR="008C713A" w:rsidRPr="00805CB6" w:rsidRDefault="008C713A" w:rsidP="008C713A">
            <w:pPr>
              <w:pStyle w:val="ListParagraph"/>
              <w:ind w:left="0"/>
            </w:pPr>
          </w:p>
        </w:tc>
      </w:tr>
      <w:tr w:rsidR="008C713A" w:rsidRPr="00387016" w14:paraId="1A97A771" w14:textId="77777777" w:rsidTr="008C713A">
        <w:trPr>
          <w:trHeight w:val="162"/>
        </w:trPr>
        <w:tc>
          <w:tcPr>
            <w:tcW w:w="13750" w:type="dxa"/>
            <w:gridSpan w:val="11"/>
          </w:tcPr>
          <w:p w14:paraId="2F1CBD6A" w14:textId="77777777" w:rsidR="008C713A" w:rsidRDefault="008C713A" w:rsidP="008C713A">
            <w:pPr>
              <w:rPr>
                <w:rFonts w:cs="Calibri"/>
              </w:rPr>
            </w:pPr>
            <w:r w:rsidRPr="00805CB6">
              <w:rPr>
                <w:rFonts w:cs="Calibri"/>
              </w:rPr>
              <w:t xml:space="preserve">Panel Member 3 </w:t>
            </w:r>
          </w:p>
          <w:p w14:paraId="7C9B67AB" w14:textId="77777777" w:rsidR="008C713A" w:rsidRDefault="008C713A" w:rsidP="008C713A">
            <w:pPr>
              <w:rPr>
                <w:rFonts w:cs="Calibri"/>
              </w:rPr>
            </w:pPr>
          </w:p>
          <w:p w14:paraId="70E4F4FE" w14:textId="77777777" w:rsidR="008C713A" w:rsidRPr="00805CB6" w:rsidRDefault="008C713A" w:rsidP="008C713A">
            <w:pPr>
              <w:rPr>
                <w:b/>
              </w:rPr>
            </w:pPr>
          </w:p>
        </w:tc>
      </w:tr>
    </w:tbl>
    <w:p w14:paraId="46FF5492" w14:textId="77777777" w:rsidR="008C713A" w:rsidRDefault="008C713A" w:rsidP="008C713A"/>
    <w:p w14:paraId="727DA107" w14:textId="77777777" w:rsidR="00E50771" w:rsidRDefault="00E50771" w:rsidP="008C713A"/>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794"/>
        <w:gridCol w:w="693"/>
        <w:gridCol w:w="693"/>
        <w:gridCol w:w="693"/>
        <w:gridCol w:w="693"/>
        <w:gridCol w:w="693"/>
        <w:gridCol w:w="693"/>
        <w:gridCol w:w="693"/>
        <w:gridCol w:w="693"/>
        <w:gridCol w:w="693"/>
      </w:tblGrid>
      <w:tr w:rsidR="008C713A" w:rsidRPr="00387016" w14:paraId="22F47031" w14:textId="77777777" w:rsidTr="008C713A">
        <w:tc>
          <w:tcPr>
            <w:tcW w:w="7513" w:type="dxa"/>
            <w:gridSpan w:val="2"/>
          </w:tcPr>
          <w:p w14:paraId="4C5C398F" w14:textId="77777777" w:rsidR="008C713A" w:rsidRPr="00387016" w:rsidRDefault="008C713A" w:rsidP="008C713A">
            <w:pPr>
              <w:pStyle w:val="ListParagraph"/>
              <w:ind w:left="0"/>
            </w:pPr>
            <w:r w:rsidRPr="00387016">
              <w:rPr>
                <w:b/>
              </w:rPr>
              <w:t xml:space="preserve">Descriptors relating to Core Knowledge </w:t>
            </w:r>
          </w:p>
        </w:tc>
        <w:tc>
          <w:tcPr>
            <w:tcW w:w="2079" w:type="dxa"/>
            <w:gridSpan w:val="3"/>
          </w:tcPr>
          <w:p w14:paraId="0918F899" w14:textId="77777777" w:rsidR="008C713A" w:rsidRPr="00387016" w:rsidRDefault="008C713A" w:rsidP="008C713A">
            <w:pPr>
              <w:pStyle w:val="ListParagraph"/>
              <w:ind w:left="0"/>
              <w:jc w:val="center"/>
            </w:pPr>
            <w:r w:rsidRPr="00387016">
              <w:t>Accept</w:t>
            </w:r>
          </w:p>
        </w:tc>
        <w:tc>
          <w:tcPr>
            <w:tcW w:w="2079" w:type="dxa"/>
            <w:gridSpan w:val="3"/>
          </w:tcPr>
          <w:p w14:paraId="1E05AA4D" w14:textId="77777777" w:rsidR="008C713A" w:rsidRPr="00387016" w:rsidRDefault="008C713A" w:rsidP="008C713A">
            <w:pPr>
              <w:pStyle w:val="ListParagraph"/>
              <w:ind w:left="0"/>
              <w:jc w:val="center"/>
            </w:pPr>
            <w:r w:rsidRPr="00387016">
              <w:t>Refer</w:t>
            </w:r>
          </w:p>
        </w:tc>
        <w:tc>
          <w:tcPr>
            <w:tcW w:w="2079" w:type="dxa"/>
            <w:gridSpan w:val="3"/>
          </w:tcPr>
          <w:p w14:paraId="5A62FF99" w14:textId="77777777" w:rsidR="008C713A" w:rsidRPr="00387016" w:rsidRDefault="008C713A" w:rsidP="008C713A">
            <w:pPr>
              <w:pStyle w:val="ListParagraph"/>
              <w:ind w:left="0"/>
              <w:jc w:val="center"/>
            </w:pPr>
            <w:r w:rsidRPr="00387016">
              <w:t>Borderline</w:t>
            </w:r>
          </w:p>
        </w:tc>
      </w:tr>
      <w:tr w:rsidR="008C713A" w:rsidRPr="00387016" w14:paraId="60520EAE" w14:textId="77777777" w:rsidTr="008C713A">
        <w:tc>
          <w:tcPr>
            <w:tcW w:w="719" w:type="dxa"/>
          </w:tcPr>
          <w:p w14:paraId="1680D8F3" w14:textId="77777777" w:rsidR="008C713A" w:rsidRPr="00387016" w:rsidRDefault="008C713A" w:rsidP="008C713A">
            <w:pPr>
              <w:pStyle w:val="ListParagraph"/>
              <w:ind w:left="0"/>
              <w:rPr>
                <w:b/>
              </w:rPr>
            </w:pPr>
            <w:r>
              <w:rPr>
                <w:b/>
              </w:rPr>
              <w:t>2.ii</w:t>
            </w:r>
          </w:p>
        </w:tc>
        <w:tc>
          <w:tcPr>
            <w:tcW w:w="6794" w:type="dxa"/>
          </w:tcPr>
          <w:p w14:paraId="680FB140" w14:textId="77777777" w:rsidR="008C713A" w:rsidRPr="004B61A9" w:rsidRDefault="008C713A" w:rsidP="008C713A">
            <w:pPr>
              <w:rPr>
                <w:rFonts w:eastAsia="Times New Roman"/>
                <w:lang w:val="en-GB"/>
              </w:rPr>
            </w:pPr>
            <w:r w:rsidRPr="004B61A9">
              <w:rPr>
                <w:rFonts w:eastAsia="Times New Roman"/>
                <w:lang w:val="en-GB"/>
              </w:rPr>
              <w:t>Appropriate knowledge and understanding across all aspects of Core Knowledge</w:t>
            </w:r>
          </w:p>
          <w:p w14:paraId="3D0FCF53" w14:textId="77777777" w:rsidR="008C713A" w:rsidRPr="004B61A9" w:rsidRDefault="008C713A" w:rsidP="008C713A"/>
        </w:tc>
        <w:tc>
          <w:tcPr>
            <w:tcW w:w="693" w:type="dxa"/>
          </w:tcPr>
          <w:p w14:paraId="22916C49" w14:textId="77777777" w:rsidR="008C713A" w:rsidRPr="00387016" w:rsidRDefault="008C713A" w:rsidP="008C713A">
            <w:pPr>
              <w:pStyle w:val="ListParagraph"/>
              <w:ind w:left="0"/>
            </w:pPr>
          </w:p>
        </w:tc>
        <w:tc>
          <w:tcPr>
            <w:tcW w:w="693" w:type="dxa"/>
          </w:tcPr>
          <w:p w14:paraId="3FF3EAC9" w14:textId="77777777" w:rsidR="008C713A" w:rsidRPr="00387016" w:rsidRDefault="008C713A" w:rsidP="008C713A">
            <w:pPr>
              <w:pStyle w:val="ListParagraph"/>
              <w:ind w:left="0"/>
            </w:pPr>
          </w:p>
        </w:tc>
        <w:tc>
          <w:tcPr>
            <w:tcW w:w="693" w:type="dxa"/>
          </w:tcPr>
          <w:p w14:paraId="0B82F8B0" w14:textId="77777777" w:rsidR="008C713A" w:rsidRPr="00387016" w:rsidRDefault="008C713A" w:rsidP="008C713A">
            <w:pPr>
              <w:pStyle w:val="ListParagraph"/>
              <w:ind w:left="0"/>
            </w:pPr>
          </w:p>
        </w:tc>
        <w:tc>
          <w:tcPr>
            <w:tcW w:w="693" w:type="dxa"/>
          </w:tcPr>
          <w:p w14:paraId="3A8B3F58" w14:textId="77777777" w:rsidR="008C713A" w:rsidRPr="00387016" w:rsidRDefault="008C713A" w:rsidP="008C713A">
            <w:pPr>
              <w:pStyle w:val="ListParagraph"/>
              <w:ind w:left="0"/>
            </w:pPr>
          </w:p>
        </w:tc>
        <w:tc>
          <w:tcPr>
            <w:tcW w:w="693" w:type="dxa"/>
          </w:tcPr>
          <w:p w14:paraId="0B09F0C8" w14:textId="77777777" w:rsidR="008C713A" w:rsidRPr="00387016" w:rsidRDefault="008C713A" w:rsidP="008C713A">
            <w:pPr>
              <w:pStyle w:val="ListParagraph"/>
              <w:ind w:left="0"/>
            </w:pPr>
          </w:p>
        </w:tc>
        <w:tc>
          <w:tcPr>
            <w:tcW w:w="693" w:type="dxa"/>
          </w:tcPr>
          <w:p w14:paraId="1766EC05" w14:textId="77777777" w:rsidR="008C713A" w:rsidRPr="00387016" w:rsidRDefault="008C713A" w:rsidP="008C713A">
            <w:pPr>
              <w:pStyle w:val="ListParagraph"/>
              <w:ind w:left="0"/>
            </w:pPr>
          </w:p>
        </w:tc>
        <w:tc>
          <w:tcPr>
            <w:tcW w:w="693" w:type="dxa"/>
          </w:tcPr>
          <w:p w14:paraId="62793A9B" w14:textId="77777777" w:rsidR="008C713A" w:rsidRPr="00387016" w:rsidRDefault="008C713A" w:rsidP="008C713A">
            <w:pPr>
              <w:pStyle w:val="ListParagraph"/>
              <w:ind w:left="0"/>
            </w:pPr>
          </w:p>
        </w:tc>
        <w:tc>
          <w:tcPr>
            <w:tcW w:w="693" w:type="dxa"/>
          </w:tcPr>
          <w:p w14:paraId="5FCA2E63" w14:textId="77777777" w:rsidR="008C713A" w:rsidRPr="00387016" w:rsidRDefault="008C713A" w:rsidP="008C713A">
            <w:pPr>
              <w:pStyle w:val="ListParagraph"/>
              <w:ind w:left="0"/>
            </w:pPr>
          </w:p>
        </w:tc>
        <w:tc>
          <w:tcPr>
            <w:tcW w:w="693" w:type="dxa"/>
          </w:tcPr>
          <w:p w14:paraId="6A628340" w14:textId="77777777" w:rsidR="008C713A" w:rsidRPr="00387016" w:rsidRDefault="008C713A" w:rsidP="008C713A">
            <w:pPr>
              <w:pStyle w:val="ListParagraph"/>
              <w:ind w:left="0"/>
            </w:pPr>
          </w:p>
        </w:tc>
      </w:tr>
      <w:tr w:rsidR="008C713A" w:rsidRPr="00387016" w14:paraId="57068345" w14:textId="77777777" w:rsidTr="008C713A">
        <w:tc>
          <w:tcPr>
            <w:tcW w:w="719" w:type="dxa"/>
          </w:tcPr>
          <w:p w14:paraId="470A20A6" w14:textId="77777777" w:rsidR="008C713A" w:rsidRPr="00387016" w:rsidRDefault="008C713A" w:rsidP="008C713A">
            <w:pPr>
              <w:pStyle w:val="ListParagraph"/>
              <w:ind w:left="0"/>
              <w:rPr>
                <w:b/>
              </w:rPr>
            </w:pPr>
            <w:r>
              <w:rPr>
                <w:b/>
              </w:rPr>
              <w:t>2.v</w:t>
            </w:r>
          </w:p>
        </w:tc>
        <w:tc>
          <w:tcPr>
            <w:tcW w:w="6794" w:type="dxa"/>
          </w:tcPr>
          <w:p w14:paraId="6A93484F" w14:textId="77777777" w:rsidR="008C713A" w:rsidRPr="004B61A9" w:rsidRDefault="008C713A" w:rsidP="008C713A">
            <w:pPr>
              <w:rPr>
                <w:rFonts w:eastAsia="Times New Roman"/>
                <w:lang w:val="en-GB"/>
              </w:rPr>
            </w:pPr>
            <w:r w:rsidRPr="004B61A9">
              <w:rPr>
                <w:rFonts w:eastAsia="Times New Roman"/>
                <w:lang w:val="en-GB"/>
              </w:rPr>
              <w:t>Successful incorporation of subject and pedagogic research and/ or scholarship within the above activities, as part of an integrated approach to academic practice</w:t>
            </w:r>
          </w:p>
          <w:p w14:paraId="2F49EDE5" w14:textId="77777777" w:rsidR="008C713A" w:rsidRPr="004B61A9" w:rsidRDefault="008C713A" w:rsidP="008C713A"/>
        </w:tc>
        <w:tc>
          <w:tcPr>
            <w:tcW w:w="693" w:type="dxa"/>
          </w:tcPr>
          <w:p w14:paraId="423832F2" w14:textId="77777777" w:rsidR="008C713A" w:rsidRPr="00387016" w:rsidRDefault="008C713A" w:rsidP="008C713A">
            <w:pPr>
              <w:pStyle w:val="ListParagraph"/>
              <w:ind w:left="0"/>
            </w:pPr>
          </w:p>
        </w:tc>
        <w:tc>
          <w:tcPr>
            <w:tcW w:w="693" w:type="dxa"/>
          </w:tcPr>
          <w:p w14:paraId="01075612" w14:textId="77777777" w:rsidR="008C713A" w:rsidRPr="00387016" w:rsidRDefault="008C713A" w:rsidP="008C713A">
            <w:pPr>
              <w:pStyle w:val="ListParagraph"/>
              <w:ind w:left="0"/>
            </w:pPr>
          </w:p>
        </w:tc>
        <w:tc>
          <w:tcPr>
            <w:tcW w:w="693" w:type="dxa"/>
          </w:tcPr>
          <w:p w14:paraId="117D9016" w14:textId="77777777" w:rsidR="008C713A" w:rsidRPr="00387016" w:rsidRDefault="008C713A" w:rsidP="008C713A">
            <w:pPr>
              <w:pStyle w:val="ListParagraph"/>
              <w:ind w:left="0"/>
            </w:pPr>
          </w:p>
        </w:tc>
        <w:tc>
          <w:tcPr>
            <w:tcW w:w="693" w:type="dxa"/>
          </w:tcPr>
          <w:p w14:paraId="190D6188" w14:textId="77777777" w:rsidR="008C713A" w:rsidRPr="00387016" w:rsidRDefault="008C713A" w:rsidP="008C713A">
            <w:pPr>
              <w:pStyle w:val="ListParagraph"/>
              <w:ind w:left="0"/>
            </w:pPr>
          </w:p>
        </w:tc>
        <w:tc>
          <w:tcPr>
            <w:tcW w:w="693" w:type="dxa"/>
          </w:tcPr>
          <w:p w14:paraId="31634C9A" w14:textId="77777777" w:rsidR="008C713A" w:rsidRPr="00387016" w:rsidRDefault="008C713A" w:rsidP="008C713A">
            <w:pPr>
              <w:pStyle w:val="ListParagraph"/>
              <w:ind w:left="0"/>
            </w:pPr>
          </w:p>
        </w:tc>
        <w:tc>
          <w:tcPr>
            <w:tcW w:w="693" w:type="dxa"/>
          </w:tcPr>
          <w:p w14:paraId="497E75E4" w14:textId="77777777" w:rsidR="008C713A" w:rsidRPr="00387016" w:rsidRDefault="008C713A" w:rsidP="008C713A">
            <w:pPr>
              <w:pStyle w:val="ListParagraph"/>
              <w:ind w:left="0"/>
            </w:pPr>
          </w:p>
        </w:tc>
        <w:tc>
          <w:tcPr>
            <w:tcW w:w="693" w:type="dxa"/>
          </w:tcPr>
          <w:p w14:paraId="137D8808" w14:textId="77777777" w:rsidR="008C713A" w:rsidRPr="00387016" w:rsidRDefault="008C713A" w:rsidP="008C713A">
            <w:pPr>
              <w:pStyle w:val="ListParagraph"/>
              <w:ind w:left="0"/>
            </w:pPr>
          </w:p>
        </w:tc>
        <w:tc>
          <w:tcPr>
            <w:tcW w:w="693" w:type="dxa"/>
          </w:tcPr>
          <w:p w14:paraId="51D84EC2" w14:textId="77777777" w:rsidR="008C713A" w:rsidRPr="00387016" w:rsidRDefault="008C713A" w:rsidP="008C713A">
            <w:pPr>
              <w:pStyle w:val="ListParagraph"/>
              <w:ind w:left="0"/>
            </w:pPr>
          </w:p>
        </w:tc>
        <w:tc>
          <w:tcPr>
            <w:tcW w:w="693" w:type="dxa"/>
          </w:tcPr>
          <w:p w14:paraId="725236A0" w14:textId="77777777" w:rsidR="008C713A" w:rsidRPr="00387016" w:rsidRDefault="008C713A" w:rsidP="008C713A">
            <w:pPr>
              <w:pStyle w:val="ListParagraph"/>
              <w:ind w:left="0"/>
            </w:pPr>
          </w:p>
        </w:tc>
      </w:tr>
      <w:tr w:rsidR="008C713A" w:rsidRPr="00387016" w14:paraId="6C079A04" w14:textId="77777777" w:rsidTr="008C713A">
        <w:tc>
          <w:tcPr>
            <w:tcW w:w="719" w:type="dxa"/>
          </w:tcPr>
          <w:p w14:paraId="2FE6E4AE" w14:textId="77777777" w:rsidR="008C713A" w:rsidRPr="00387016" w:rsidRDefault="008C713A" w:rsidP="008C713A">
            <w:pPr>
              <w:pStyle w:val="ListParagraph"/>
              <w:ind w:left="0"/>
              <w:rPr>
                <w:b/>
              </w:rPr>
            </w:pPr>
            <w:r>
              <w:rPr>
                <w:b/>
              </w:rPr>
              <w:t>2.vi</w:t>
            </w:r>
          </w:p>
          <w:p w14:paraId="47DFAF4B" w14:textId="77777777" w:rsidR="008C713A" w:rsidRPr="00387016" w:rsidRDefault="008C713A" w:rsidP="008C713A">
            <w:pPr>
              <w:pStyle w:val="ListParagraph"/>
              <w:ind w:left="0"/>
            </w:pPr>
          </w:p>
        </w:tc>
        <w:tc>
          <w:tcPr>
            <w:tcW w:w="6794" w:type="dxa"/>
          </w:tcPr>
          <w:p w14:paraId="6B54A00B" w14:textId="77777777" w:rsidR="008C713A" w:rsidRPr="004B61A9" w:rsidRDefault="008C713A" w:rsidP="008C713A">
            <w:pPr>
              <w:rPr>
                <w:rFonts w:eastAsia="Times New Roman"/>
                <w:lang w:val="en-GB"/>
              </w:rPr>
            </w:pPr>
            <w:r w:rsidRPr="004B61A9">
              <w:rPr>
                <w:rFonts w:eastAsia="Times New Roman"/>
                <w:lang w:val="en-GB"/>
              </w:rPr>
              <w:t>Successful engagement in continuing professional development in relation to teaching, learning, assessment and, where appropriate, related professional practices</w:t>
            </w:r>
          </w:p>
          <w:p w14:paraId="288CB0FF" w14:textId="77777777" w:rsidR="008C713A" w:rsidRPr="004B61A9" w:rsidRDefault="008C713A" w:rsidP="008C713A">
            <w:pPr>
              <w:pStyle w:val="ListParagraph"/>
              <w:ind w:left="0"/>
            </w:pPr>
          </w:p>
        </w:tc>
        <w:tc>
          <w:tcPr>
            <w:tcW w:w="693" w:type="dxa"/>
          </w:tcPr>
          <w:p w14:paraId="386EE8CD" w14:textId="77777777" w:rsidR="008C713A" w:rsidRPr="00387016" w:rsidRDefault="008C713A" w:rsidP="008C713A">
            <w:pPr>
              <w:pStyle w:val="ListParagraph"/>
              <w:ind w:left="0"/>
            </w:pPr>
          </w:p>
        </w:tc>
        <w:tc>
          <w:tcPr>
            <w:tcW w:w="693" w:type="dxa"/>
          </w:tcPr>
          <w:p w14:paraId="11E5C2DD" w14:textId="77777777" w:rsidR="008C713A" w:rsidRPr="00387016" w:rsidRDefault="008C713A" w:rsidP="008C713A">
            <w:pPr>
              <w:pStyle w:val="ListParagraph"/>
              <w:ind w:left="0"/>
            </w:pPr>
          </w:p>
        </w:tc>
        <w:tc>
          <w:tcPr>
            <w:tcW w:w="693" w:type="dxa"/>
          </w:tcPr>
          <w:p w14:paraId="36714937" w14:textId="77777777" w:rsidR="008C713A" w:rsidRPr="00387016" w:rsidRDefault="008C713A" w:rsidP="008C713A">
            <w:pPr>
              <w:pStyle w:val="ListParagraph"/>
              <w:ind w:left="0"/>
            </w:pPr>
          </w:p>
        </w:tc>
        <w:tc>
          <w:tcPr>
            <w:tcW w:w="693" w:type="dxa"/>
          </w:tcPr>
          <w:p w14:paraId="33128DE9" w14:textId="77777777" w:rsidR="008C713A" w:rsidRPr="00387016" w:rsidRDefault="008C713A" w:rsidP="008C713A">
            <w:pPr>
              <w:pStyle w:val="ListParagraph"/>
              <w:ind w:left="0"/>
            </w:pPr>
          </w:p>
        </w:tc>
        <w:tc>
          <w:tcPr>
            <w:tcW w:w="693" w:type="dxa"/>
          </w:tcPr>
          <w:p w14:paraId="69DAEFB2" w14:textId="77777777" w:rsidR="008C713A" w:rsidRPr="00387016" w:rsidRDefault="008C713A" w:rsidP="008C713A">
            <w:pPr>
              <w:pStyle w:val="ListParagraph"/>
              <w:ind w:left="0"/>
            </w:pPr>
          </w:p>
        </w:tc>
        <w:tc>
          <w:tcPr>
            <w:tcW w:w="693" w:type="dxa"/>
          </w:tcPr>
          <w:p w14:paraId="0F2A6785" w14:textId="77777777" w:rsidR="008C713A" w:rsidRPr="00387016" w:rsidRDefault="008C713A" w:rsidP="008C713A">
            <w:pPr>
              <w:pStyle w:val="ListParagraph"/>
              <w:ind w:left="0"/>
            </w:pPr>
          </w:p>
        </w:tc>
        <w:tc>
          <w:tcPr>
            <w:tcW w:w="693" w:type="dxa"/>
          </w:tcPr>
          <w:p w14:paraId="68D20359" w14:textId="77777777" w:rsidR="008C713A" w:rsidRPr="00387016" w:rsidRDefault="008C713A" w:rsidP="008C713A">
            <w:pPr>
              <w:pStyle w:val="ListParagraph"/>
              <w:ind w:left="0"/>
            </w:pPr>
          </w:p>
        </w:tc>
        <w:tc>
          <w:tcPr>
            <w:tcW w:w="693" w:type="dxa"/>
          </w:tcPr>
          <w:p w14:paraId="5BD769B6" w14:textId="77777777" w:rsidR="008C713A" w:rsidRPr="00387016" w:rsidRDefault="008C713A" w:rsidP="008C713A">
            <w:pPr>
              <w:pStyle w:val="ListParagraph"/>
              <w:ind w:left="0"/>
            </w:pPr>
          </w:p>
        </w:tc>
        <w:tc>
          <w:tcPr>
            <w:tcW w:w="693" w:type="dxa"/>
          </w:tcPr>
          <w:p w14:paraId="71FF5909" w14:textId="77777777" w:rsidR="008C713A" w:rsidRPr="00387016" w:rsidRDefault="008C713A" w:rsidP="008C713A">
            <w:pPr>
              <w:pStyle w:val="ListParagraph"/>
              <w:ind w:left="0"/>
            </w:pPr>
          </w:p>
        </w:tc>
      </w:tr>
      <w:tr w:rsidR="008C713A" w:rsidRPr="00387016" w14:paraId="448B5856" w14:textId="77777777" w:rsidTr="008C713A">
        <w:trPr>
          <w:trHeight w:val="162"/>
        </w:trPr>
        <w:tc>
          <w:tcPr>
            <w:tcW w:w="13750" w:type="dxa"/>
            <w:gridSpan w:val="11"/>
          </w:tcPr>
          <w:p w14:paraId="7AAC6D15" w14:textId="77777777" w:rsidR="008C713A" w:rsidRPr="00387016" w:rsidRDefault="008C713A" w:rsidP="008C713A">
            <w:pPr>
              <w:pStyle w:val="ListParagraph"/>
              <w:ind w:left="0"/>
              <w:jc w:val="center"/>
            </w:pPr>
            <w:r w:rsidRPr="00387016">
              <w:rPr>
                <w:b/>
              </w:rPr>
              <w:lastRenderedPageBreak/>
              <w:t>Comments</w:t>
            </w:r>
          </w:p>
          <w:p w14:paraId="43E1B28B" w14:textId="77777777" w:rsidR="008C713A" w:rsidRPr="00387016" w:rsidRDefault="008C713A" w:rsidP="008C713A">
            <w:pPr>
              <w:pStyle w:val="ListParagraph"/>
              <w:ind w:left="0"/>
              <w:rPr>
                <w:b/>
              </w:rPr>
            </w:pPr>
            <w:r>
              <w:t>Please</w:t>
            </w:r>
            <w:r w:rsidRPr="00387016">
              <w:t xml:space="preserve"> comment </w:t>
            </w:r>
            <w:r>
              <w:t>on any</w:t>
            </w:r>
            <w:r w:rsidRPr="00387016">
              <w:t xml:space="preserve"> substantial </w:t>
            </w:r>
            <w:proofErr w:type="gramStart"/>
            <w:r w:rsidRPr="00387016">
              <w:t>strengths</w:t>
            </w:r>
            <w:proofErr w:type="gramEnd"/>
            <w:r w:rsidRPr="00387016">
              <w:t xml:space="preserve"> </w:t>
            </w:r>
            <w:r>
              <w:t>that</w:t>
            </w:r>
            <w:r w:rsidRPr="00387016">
              <w:t xml:space="preserve"> it would be good to share with the </w:t>
            </w:r>
            <w:r>
              <w:t>applicant</w:t>
            </w:r>
            <w:r w:rsidRPr="00387016">
              <w:t xml:space="preserve"> or more widely. </w:t>
            </w:r>
            <w:r>
              <w:t xml:space="preserve"> Please comment also on any weaknesses notes, which perhaps contribute to a</w:t>
            </w:r>
            <w:r w:rsidRPr="00387016">
              <w:t xml:space="preserve"> </w:t>
            </w:r>
            <w:r w:rsidRPr="00387016">
              <w:rPr>
                <w:b/>
              </w:rPr>
              <w:t>referred</w:t>
            </w:r>
            <w:r>
              <w:rPr>
                <w:b/>
              </w:rPr>
              <w:t xml:space="preserve"> or borderline</w:t>
            </w:r>
            <w:r w:rsidRPr="00904B5A">
              <w:t xml:space="preserve"> </w:t>
            </w:r>
            <w:proofErr w:type="spellStart"/>
            <w:r w:rsidRPr="00904B5A">
              <w:t>judgement</w:t>
            </w:r>
            <w:proofErr w:type="spellEnd"/>
            <w:r w:rsidRPr="00904B5A">
              <w:t xml:space="preserve">, </w:t>
            </w:r>
            <w:r w:rsidRPr="00387016">
              <w:t>indicat</w:t>
            </w:r>
            <w:r>
              <w:t>ing</w:t>
            </w:r>
            <w:r w:rsidRPr="00387016">
              <w:t xml:space="preserve"> what the </w:t>
            </w:r>
            <w:r>
              <w:t>applicant</w:t>
            </w:r>
            <w:r w:rsidRPr="00387016">
              <w:t xml:space="preserve"> needs to do to be Accepted.</w:t>
            </w:r>
          </w:p>
        </w:tc>
      </w:tr>
      <w:tr w:rsidR="008C713A" w:rsidRPr="00387016" w14:paraId="6C6206E8" w14:textId="77777777" w:rsidTr="008C713A">
        <w:trPr>
          <w:trHeight w:val="162"/>
        </w:trPr>
        <w:tc>
          <w:tcPr>
            <w:tcW w:w="13750" w:type="dxa"/>
            <w:gridSpan w:val="11"/>
          </w:tcPr>
          <w:p w14:paraId="30C8ACEA" w14:textId="77777777" w:rsidR="008C713A" w:rsidRPr="00805CB6" w:rsidRDefault="008C713A" w:rsidP="008C713A">
            <w:pPr>
              <w:rPr>
                <w:b/>
              </w:rPr>
            </w:pPr>
            <w:r w:rsidRPr="00805CB6">
              <w:rPr>
                <w:rFonts w:cs="Calibri"/>
              </w:rPr>
              <w:t>Panel Member</w:t>
            </w:r>
            <w:r w:rsidRPr="00805CB6">
              <w:t xml:space="preserve"> 1</w:t>
            </w:r>
          </w:p>
          <w:p w14:paraId="1D9E6666" w14:textId="77777777" w:rsidR="008C713A" w:rsidRPr="00805CB6" w:rsidRDefault="008C713A" w:rsidP="008C713A">
            <w:pPr>
              <w:pStyle w:val="ListParagraph"/>
              <w:ind w:left="0"/>
            </w:pPr>
          </w:p>
          <w:p w14:paraId="60CB2547" w14:textId="77777777" w:rsidR="008C713A" w:rsidRPr="00387016" w:rsidRDefault="008C713A" w:rsidP="008C713A">
            <w:pPr>
              <w:pStyle w:val="ListParagraph"/>
              <w:ind w:left="0"/>
            </w:pPr>
          </w:p>
        </w:tc>
      </w:tr>
      <w:tr w:rsidR="008C713A" w:rsidRPr="00387016" w14:paraId="18A8B64C" w14:textId="77777777" w:rsidTr="008C713A">
        <w:trPr>
          <w:trHeight w:val="162"/>
        </w:trPr>
        <w:tc>
          <w:tcPr>
            <w:tcW w:w="13750" w:type="dxa"/>
            <w:gridSpan w:val="11"/>
          </w:tcPr>
          <w:p w14:paraId="07AFE4A0" w14:textId="77777777" w:rsidR="008C713A" w:rsidRPr="00805CB6" w:rsidRDefault="008C713A" w:rsidP="008C713A">
            <w:pPr>
              <w:rPr>
                <w:b/>
              </w:rPr>
            </w:pPr>
            <w:r w:rsidRPr="00805CB6">
              <w:rPr>
                <w:rFonts w:cs="Calibri"/>
              </w:rPr>
              <w:t>Panel Member</w:t>
            </w:r>
            <w:r w:rsidRPr="00805CB6">
              <w:t xml:space="preserve"> 2</w:t>
            </w:r>
          </w:p>
          <w:p w14:paraId="01E288CC" w14:textId="77777777" w:rsidR="008C713A" w:rsidRPr="00805CB6" w:rsidRDefault="008C713A" w:rsidP="008C713A">
            <w:pPr>
              <w:pStyle w:val="ListParagraph"/>
              <w:ind w:left="0"/>
            </w:pPr>
          </w:p>
          <w:p w14:paraId="6AA6B633" w14:textId="77777777" w:rsidR="008C713A" w:rsidRPr="00387016" w:rsidRDefault="008C713A" w:rsidP="008C713A">
            <w:pPr>
              <w:pStyle w:val="ListParagraph"/>
              <w:ind w:left="0"/>
            </w:pPr>
          </w:p>
        </w:tc>
      </w:tr>
      <w:tr w:rsidR="008C713A" w:rsidRPr="00387016" w14:paraId="0D8D0D5D" w14:textId="77777777" w:rsidTr="008C713A">
        <w:trPr>
          <w:trHeight w:val="162"/>
        </w:trPr>
        <w:tc>
          <w:tcPr>
            <w:tcW w:w="13750" w:type="dxa"/>
            <w:gridSpan w:val="11"/>
          </w:tcPr>
          <w:p w14:paraId="1B663E14" w14:textId="77777777" w:rsidR="008C713A" w:rsidRDefault="008C713A" w:rsidP="008C713A">
            <w:pPr>
              <w:rPr>
                <w:rFonts w:cs="Calibri"/>
              </w:rPr>
            </w:pPr>
            <w:r w:rsidRPr="00805CB6">
              <w:rPr>
                <w:rFonts w:cs="Calibri"/>
              </w:rPr>
              <w:t xml:space="preserve">Panel Member 3 </w:t>
            </w:r>
          </w:p>
          <w:p w14:paraId="3C684F25" w14:textId="77777777" w:rsidR="008C713A" w:rsidRDefault="008C713A" w:rsidP="008C713A">
            <w:pPr>
              <w:rPr>
                <w:rFonts w:cs="Calibri"/>
              </w:rPr>
            </w:pPr>
          </w:p>
          <w:p w14:paraId="08B11C08" w14:textId="77777777" w:rsidR="008C713A" w:rsidRPr="00387016" w:rsidRDefault="008C713A" w:rsidP="008C713A">
            <w:pPr>
              <w:pStyle w:val="ListParagraph"/>
              <w:ind w:left="0"/>
            </w:pPr>
          </w:p>
        </w:tc>
      </w:tr>
    </w:tbl>
    <w:p w14:paraId="774673EF" w14:textId="77777777" w:rsidR="008C713A" w:rsidRDefault="008C713A" w:rsidP="008C713A"/>
    <w:p w14:paraId="64DA9F25" w14:textId="77777777" w:rsidR="008C713A" w:rsidRDefault="008C713A" w:rsidP="008C713A"/>
    <w:p w14:paraId="32182A14" w14:textId="77777777" w:rsidR="008C713A" w:rsidRDefault="008C713A" w:rsidP="008C713A"/>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705"/>
        <w:gridCol w:w="692"/>
        <w:gridCol w:w="693"/>
        <w:gridCol w:w="693"/>
        <w:gridCol w:w="692"/>
        <w:gridCol w:w="693"/>
        <w:gridCol w:w="693"/>
        <w:gridCol w:w="692"/>
        <w:gridCol w:w="693"/>
        <w:gridCol w:w="693"/>
      </w:tblGrid>
      <w:tr w:rsidR="008C713A" w:rsidRPr="00387016" w14:paraId="6DD4656A" w14:textId="77777777" w:rsidTr="008C713A">
        <w:tc>
          <w:tcPr>
            <w:tcW w:w="7516" w:type="dxa"/>
            <w:gridSpan w:val="2"/>
          </w:tcPr>
          <w:p w14:paraId="641320B9" w14:textId="77777777" w:rsidR="008C713A" w:rsidRPr="00387016" w:rsidRDefault="008C713A" w:rsidP="008C713A">
            <w:pPr>
              <w:pStyle w:val="ListParagraph"/>
              <w:ind w:left="0"/>
            </w:pPr>
            <w:r w:rsidRPr="00387016">
              <w:rPr>
                <w:b/>
              </w:rPr>
              <w:t xml:space="preserve">Descriptor relating to Professional </w:t>
            </w:r>
            <w:proofErr w:type="gramStart"/>
            <w:r w:rsidRPr="00387016">
              <w:rPr>
                <w:b/>
              </w:rPr>
              <w:t xml:space="preserve">Values  </w:t>
            </w:r>
            <w:proofErr w:type="gramEnd"/>
          </w:p>
        </w:tc>
        <w:tc>
          <w:tcPr>
            <w:tcW w:w="2078" w:type="dxa"/>
            <w:gridSpan w:val="3"/>
          </w:tcPr>
          <w:p w14:paraId="4CDB42C8" w14:textId="77777777" w:rsidR="008C713A" w:rsidRPr="00387016" w:rsidRDefault="008C713A" w:rsidP="008C713A">
            <w:pPr>
              <w:pStyle w:val="ListParagraph"/>
              <w:ind w:left="0"/>
              <w:jc w:val="center"/>
            </w:pPr>
            <w:r w:rsidRPr="00387016">
              <w:t>Accept</w:t>
            </w:r>
          </w:p>
        </w:tc>
        <w:tc>
          <w:tcPr>
            <w:tcW w:w="2078" w:type="dxa"/>
            <w:gridSpan w:val="3"/>
          </w:tcPr>
          <w:p w14:paraId="129DC9E0" w14:textId="77777777" w:rsidR="008C713A" w:rsidRPr="00387016" w:rsidRDefault="008C713A" w:rsidP="008C713A">
            <w:pPr>
              <w:pStyle w:val="ListParagraph"/>
              <w:ind w:left="0"/>
              <w:jc w:val="center"/>
            </w:pPr>
            <w:r w:rsidRPr="00387016">
              <w:t>Refer</w:t>
            </w:r>
          </w:p>
        </w:tc>
        <w:tc>
          <w:tcPr>
            <w:tcW w:w="2078" w:type="dxa"/>
            <w:gridSpan w:val="3"/>
          </w:tcPr>
          <w:p w14:paraId="4A565A56" w14:textId="77777777" w:rsidR="008C713A" w:rsidRPr="00387016" w:rsidRDefault="008C713A" w:rsidP="008C713A">
            <w:pPr>
              <w:pStyle w:val="ListParagraph"/>
              <w:ind w:left="0"/>
              <w:jc w:val="center"/>
            </w:pPr>
            <w:r w:rsidRPr="00387016">
              <w:t>Borderline</w:t>
            </w:r>
          </w:p>
        </w:tc>
      </w:tr>
      <w:tr w:rsidR="008C713A" w:rsidRPr="00387016" w14:paraId="261F34D6" w14:textId="77777777" w:rsidTr="008C713A">
        <w:tc>
          <w:tcPr>
            <w:tcW w:w="811" w:type="dxa"/>
          </w:tcPr>
          <w:p w14:paraId="08437AFD" w14:textId="77777777" w:rsidR="008C713A" w:rsidRPr="00CE4C91" w:rsidRDefault="008C713A" w:rsidP="008C713A">
            <w:pPr>
              <w:pStyle w:val="ListParagraph"/>
              <w:ind w:left="0"/>
              <w:rPr>
                <w:b/>
              </w:rPr>
            </w:pPr>
            <w:r>
              <w:rPr>
                <w:b/>
              </w:rPr>
              <w:t>2.iii</w:t>
            </w:r>
          </w:p>
        </w:tc>
        <w:tc>
          <w:tcPr>
            <w:tcW w:w="6705" w:type="dxa"/>
          </w:tcPr>
          <w:p w14:paraId="1FD1E98B" w14:textId="77777777" w:rsidR="008C713A" w:rsidRPr="00387016" w:rsidRDefault="008C713A" w:rsidP="008C713A">
            <w:r>
              <w:t>A commitment to all the Professional Values</w:t>
            </w:r>
          </w:p>
        </w:tc>
        <w:tc>
          <w:tcPr>
            <w:tcW w:w="692" w:type="dxa"/>
          </w:tcPr>
          <w:p w14:paraId="52F944B9" w14:textId="77777777" w:rsidR="008C713A" w:rsidRPr="00387016" w:rsidRDefault="008C713A" w:rsidP="008C713A">
            <w:pPr>
              <w:pStyle w:val="ListParagraph"/>
              <w:ind w:left="0"/>
            </w:pPr>
          </w:p>
        </w:tc>
        <w:tc>
          <w:tcPr>
            <w:tcW w:w="693" w:type="dxa"/>
          </w:tcPr>
          <w:p w14:paraId="3FCE5522" w14:textId="77777777" w:rsidR="008C713A" w:rsidRPr="00387016" w:rsidRDefault="008C713A" w:rsidP="008C713A">
            <w:pPr>
              <w:pStyle w:val="ListParagraph"/>
              <w:ind w:left="0"/>
            </w:pPr>
          </w:p>
        </w:tc>
        <w:tc>
          <w:tcPr>
            <w:tcW w:w="693" w:type="dxa"/>
          </w:tcPr>
          <w:p w14:paraId="69A4D0B7" w14:textId="77777777" w:rsidR="008C713A" w:rsidRPr="00387016" w:rsidRDefault="008C713A" w:rsidP="008C713A">
            <w:pPr>
              <w:pStyle w:val="ListParagraph"/>
              <w:ind w:left="0"/>
            </w:pPr>
          </w:p>
        </w:tc>
        <w:tc>
          <w:tcPr>
            <w:tcW w:w="692" w:type="dxa"/>
          </w:tcPr>
          <w:p w14:paraId="72E7F4BD" w14:textId="77777777" w:rsidR="008C713A" w:rsidRPr="00387016" w:rsidRDefault="008C713A" w:rsidP="008C713A">
            <w:pPr>
              <w:pStyle w:val="ListParagraph"/>
              <w:ind w:left="0"/>
            </w:pPr>
          </w:p>
        </w:tc>
        <w:tc>
          <w:tcPr>
            <w:tcW w:w="693" w:type="dxa"/>
          </w:tcPr>
          <w:p w14:paraId="47A4E4F4" w14:textId="77777777" w:rsidR="008C713A" w:rsidRPr="00387016" w:rsidRDefault="008C713A" w:rsidP="008C713A">
            <w:pPr>
              <w:pStyle w:val="ListParagraph"/>
              <w:ind w:left="0"/>
            </w:pPr>
          </w:p>
        </w:tc>
        <w:tc>
          <w:tcPr>
            <w:tcW w:w="693" w:type="dxa"/>
          </w:tcPr>
          <w:p w14:paraId="1BF04CDE" w14:textId="77777777" w:rsidR="008C713A" w:rsidRPr="00387016" w:rsidRDefault="008C713A" w:rsidP="008C713A">
            <w:pPr>
              <w:pStyle w:val="ListParagraph"/>
              <w:ind w:left="0"/>
            </w:pPr>
          </w:p>
        </w:tc>
        <w:tc>
          <w:tcPr>
            <w:tcW w:w="692" w:type="dxa"/>
          </w:tcPr>
          <w:p w14:paraId="6CC1AD86" w14:textId="77777777" w:rsidR="008C713A" w:rsidRPr="00387016" w:rsidRDefault="008C713A" w:rsidP="008C713A">
            <w:pPr>
              <w:pStyle w:val="ListParagraph"/>
              <w:ind w:left="0"/>
            </w:pPr>
          </w:p>
        </w:tc>
        <w:tc>
          <w:tcPr>
            <w:tcW w:w="693" w:type="dxa"/>
          </w:tcPr>
          <w:p w14:paraId="5D2AD574" w14:textId="77777777" w:rsidR="008C713A" w:rsidRPr="00387016" w:rsidRDefault="008C713A" w:rsidP="008C713A">
            <w:pPr>
              <w:pStyle w:val="ListParagraph"/>
              <w:ind w:left="0"/>
            </w:pPr>
          </w:p>
        </w:tc>
        <w:tc>
          <w:tcPr>
            <w:tcW w:w="693" w:type="dxa"/>
          </w:tcPr>
          <w:p w14:paraId="4F4BB302" w14:textId="77777777" w:rsidR="008C713A" w:rsidRPr="00387016" w:rsidRDefault="008C713A" w:rsidP="008C713A">
            <w:pPr>
              <w:pStyle w:val="ListParagraph"/>
              <w:ind w:left="0"/>
            </w:pPr>
          </w:p>
        </w:tc>
      </w:tr>
      <w:tr w:rsidR="008C713A" w:rsidRPr="00387016" w14:paraId="0ACFCB1B" w14:textId="77777777" w:rsidTr="008C713A">
        <w:trPr>
          <w:trHeight w:val="162"/>
        </w:trPr>
        <w:tc>
          <w:tcPr>
            <w:tcW w:w="13750" w:type="dxa"/>
            <w:gridSpan w:val="11"/>
          </w:tcPr>
          <w:p w14:paraId="163AB8CE" w14:textId="77777777" w:rsidR="008C713A" w:rsidRPr="00387016" w:rsidRDefault="008C713A" w:rsidP="008C713A">
            <w:pPr>
              <w:pStyle w:val="ListParagraph"/>
              <w:ind w:left="0"/>
              <w:jc w:val="center"/>
            </w:pPr>
            <w:r w:rsidRPr="00387016">
              <w:rPr>
                <w:b/>
              </w:rPr>
              <w:t>Comments</w:t>
            </w:r>
          </w:p>
          <w:p w14:paraId="65D0801D" w14:textId="77777777" w:rsidR="008C713A" w:rsidRPr="00387016" w:rsidRDefault="008C713A" w:rsidP="008C713A">
            <w:pPr>
              <w:pStyle w:val="ListParagraph"/>
              <w:ind w:left="0"/>
              <w:rPr>
                <w:b/>
              </w:rPr>
            </w:pPr>
            <w:r>
              <w:t>Please</w:t>
            </w:r>
            <w:r w:rsidRPr="00387016">
              <w:t xml:space="preserve"> comment </w:t>
            </w:r>
            <w:r>
              <w:t>on any</w:t>
            </w:r>
            <w:r w:rsidRPr="00387016">
              <w:t xml:space="preserve"> substantial </w:t>
            </w:r>
            <w:proofErr w:type="gramStart"/>
            <w:r w:rsidRPr="00387016">
              <w:t>strengths</w:t>
            </w:r>
            <w:proofErr w:type="gramEnd"/>
            <w:r w:rsidRPr="00387016">
              <w:t xml:space="preserve"> </w:t>
            </w:r>
            <w:r>
              <w:t>that</w:t>
            </w:r>
            <w:r w:rsidRPr="00387016">
              <w:t xml:space="preserve"> it would be good to share with the </w:t>
            </w:r>
            <w:r>
              <w:t>applicant</w:t>
            </w:r>
            <w:r w:rsidRPr="00387016">
              <w:t xml:space="preserve"> or more widely. </w:t>
            </w:r>
            <w:r>
              <w:t xml:space="preserve"> Please comment also on any weaknesses notes, which perhaps contribute to a</w:t>
            </w:r>
            <w:r w:rsidRPr="00387016">
              <w:t xml:space="preserve"> </w:t>
            </w:r>
            <w:r w:rsidRPr="00387016">
              <w:rPr>
                <w:b/>
              </w:rPr>
              <w:t>referred</w:t>
            </w:r>
            <w:r>
              <w:rPr>
                <w:b/>
              </w:rPr>
              <w:t xml:space="preserve"> or borderline</w:t>
            </w:r>
            <w:r w:rsidRPr="00904B5A">
              <w:t xml:space="preserve"> </w:t>
            </w:r>
            <w:proofErr w:type="spellStart"/>
            <w:r w:rsidRPr="00904B5A">
              <w:t>judgement</w:t>
            </w:r>
            <w:proofErr w:type="spellEnd"/>
            <w:r w:rsidRPr="00904B5A">
              <w:t xml:space="preserve">, </w:t>
            </w:r>
            <w:r w:rsidRPr="00387016">
              <w:t>indicat</w:t>
            </w:r>
            <w:r>
              <w:t>ing</w:t>
            </w:r>
            <w:r w:rsidRPr="00387016">
              <w:t xml:space="preserve"> what the </w:t>
            </w:r>
            <w:r>
              <w:t>applicant</w:t>
            </w:r>
            <w:r w:rsidRPr="00387016">
              <w:t xml:space="preserve"> needs to do to be Accepted.</w:t>
            </w:r>
          </w:p>
        </w:tc>
      </w:tr>
      <w:tr w:rsidR="008C713A" w:rsidRPr="00387016" w14:paraId="0BFF2ED8" w14:textId="77777777" w:rsidTr="008C713A">
        <w:trPr>
          <w:trHeight w:val="162"/>
        </w:trPr>
        <w:tc>
          <w:tcPr>
            <w:tcW w:w="13750" w:type="dxa"/>
            <w:gridSpan w:val="11"/>
          </w:tcPr>
          <w:p w14:paraId="60AF73DE" w14:textId="77777777" w:rsidR="008C713A" w:rsidRPr="00805CB6" w:rsidRDefault="008C713A" w:rsidP="008C713A">
            <w:pPr>
              <w:rPr>
                <w:b/>
              </w:rPr>
            </w:pPr>
            <w:r w:rsidRPr="00805CB6">
              <w:rPr>
                <w:rFonts w:cs="Calibri"/>
              </w:rPr>
              <w:t>Panel Member</w:t>
            </w:r>
            <w:r w:rsidRPr="00805CB6">
              <w:t xml:space="preserve"> 1</w:t>
            </w:r>
          </w:p>
          <w:p w14:paraId="45FCFA2B" w14:textId="77777777" w:rsidR="008C713A" w:rsidRPr="00805CB6" w:rsidRDefault="008C713A" w:rsidP="008C713A">
            <w:pPr>
              <w:pStyle w:val="ListParagraph"/>
              <w:ind w:left="0"/>
            </w:pPr>
          </w:p>
          <w:p w14:paraId="15161A64" w14:textId="77777777" w:rsidR="008C713A" w:rsidRPr="00387016" w:rsidRDefault="008C713A" w:rsidP="008C713A">
            <w:pPr>
              <w:pStyle w:val="ListParagraph"/>
              <w:ind w:left="0"/>
            </w:pPr>
          </w:p>
        </w:tc>
      </w:tr>
      <w:tr w:rsidR="008C713A" w:rsidRPr="00387016" w14:paraId="044B2C16" w14:textId="77777777" w:rsidTr="008C713A">
        <w:trPr>
          <w:trHeight w:val="162"/>
        </w:trPr>
        <w:tc>
          <w:tcPr>
            <w:tcW w:w="13750" w:type="dxa"/>
            <w:gridSpan w:val="11"/>
          </w:tcPr>
          <w:p w14:paraId="57B4D701" w14:textId="77777777" w:rsidR="008C713A" w:rsidRPr="00805CB6" w:rsidRDefault="008C713A" w:rsidP="008C713A">
            <w:pPr>
              <w:rPr>
                <w:b/>
              </w:rPr>
            </w:pPr>
            <w:r w:rsidRPr="00805CB6">
              <w:rPr>
                <w:rFonts w:cs="Calibri"/>
              </w:rPr>
              <w:t>Panel Member</w:t>
            </w:r>
            <w:r w:rsidRPr="00805CB6">
              <w:t xml:space="preserve"> 2</w:t>
            </w:r>
          </w:p>
          <w:p w14:paraId="4FA92697" w14:textId="77777777" w:rsidR="008C713A" w:rsidRPr="00805CB6" w:rsidRDefault="008C713A" w:rsidP="008C713A">
            <w:pPr>
              <w:pStyle w:val="ListParagraph"/>
              <w:ind w:left="0"/>
            </w:pPr>
          </w:p>
          <w:p w14:paraId="273A57E8" w14:textId="77777777" w:rsidR="008C713A" w:rsidRPr="00387016" w:rsidRDefault="008C713A" w:rsidP="008C713A">
            <w:pPr>
              <w:pStyle w:val="ListParagraph"/>
              <w:ind w:left="0"/>
            </w:pPr>
          </w:p>
        </w:tc>
      </w:tr>
      <w:tr w:rsidR="008C713A" w:rsidRPr="00387016" w14:paraId="7FC707CD" w14:textId="77777777" w:rsidTr="008C713A">
        <w:trPr>
          <w:trHeight w:val="162"/>
        </w:trPr>
        <w:tc>
          <w:tcPr>
            <w:tcW w:w="13750" w:type="dxa"/>
            <w:gridSpan w:val="11"/>
          </w:tcPr>
          <w:p w14:paraId="52E7026F" w14:textId="77777777" w:rsidR="008C713A" w:rsidRDefault="008C713A" w:rsidP="008C713A">
            <w:pPr>
              <w:rPr>
                <w:rFonts w:cs="Calibri"/>
              </w:rPr>
            </w:pPr>
            <w:r w:rsidRPr="00805CB6">
              <w:rPr>
                <w:rFonts w:cs="Calibri"/>
              </w:rPr>
              <w:t xml:space="preserve">Panel Member 3 </w:t>
            </w:r>
          </w:p>
          <w:p w14:paraId="0355503E" w14:textId="77777777" w:rsidR="008C713A" w:rsidRDefault="008C713A" w:rsidP="008C713A">
            <w:pPr>
              <w:rPr>
                <w:rFonts w:cs="Calibri"/>
              </w:rPr>
            </w:pPr>
          </w:p>
          <w:p w14:paraId="7AF40DEC" w14:textId="77777777" w:rsidR="008C713A" w:rsidRPr="00387016" w:rsidRDefault="008C713A" w:rsidP="008C713A">
            <w:pPr>
              <w:pStyle w:val="ListParagraph"/>
              <w:ind w:left="0"/>
            </w:pPr>
          </w:p>
        </w:tc>
      </w:tr>
    </w:tbl>
    <w:p w14:paraId="118337FD" w14:textId="77777777" w:rsidR="008C713A" w:rsidRDefault="008C713A" w:rsidP="008C713A"/>
    <w:p w14:paraId="7207A9C4" w14:textId="77777777" w:rsidR="008C713A" w:rsidRDefault="008C713A" w:rsidP="008C713A"/>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0"/>
      </w:tblGrid>
      <w:tr w:rsidR="008C713A" w:rsidRPr="00387016" w14:paraId="09F94064" w14:textId="77777777" w:rsidTr="008C713A">
        <w:trPr>
          <w:trHeight w:val="162"/>
        </w:trPr>
        <w:tc>
          <w:tcPr>
            <w:tcW w:w="13750" w:type="dxa"/>
          </w:tcPr>
          <w:p w14:paraId="2B08C1A2" w14:textId="77777777" w:rsidR="008C713A" w:rsidRPr="00387016" w:rsidRDefault="008C713A" w:rsidP="008C713A">
            <w:pPr>
              <w:pStyle w:val="ListParagraph"/>
              <w:ind w:left="0"/>
            </w:pPr>
            <w:r w:rsidRPr="00387016">
              <w:lastRenderedPageBreak/>
              <w:t xml:space="preserve">Do the referees broadly corroborate the </w:t>
            </w:r>
            <w:r>
              <w:t>applicant’</w:t>
            </w:r>
            <w:r w:rsidRPr="00387016">
              <w:t xml:space="preserve">s account? </w:t>
            </w:r>
          </w:p>
        </w:tc>
      </w:tr>
      <w:tr w:rsidR="008C713A" w14:paraId="30177680" w14:textId="77777777" w:rsidTr="008C713A">
        <w:trPr>
          <w:trHeight w:val="162"/>
        </w:trPr>
        <w:tc>
          <w:tcPr>
            <w:tcW w:w="13750" w:type="dxa"/>
            <w:tcBorders>
              <w:top w:val="single" w:sz="4" w:space="0" w:color="auto"/>
              <w:left w:val="single" w:sz="4" w:space="0" w:color="auto"/>
              <w:bottom w:val="single" w:sz="4" w:space="0" w:color="auto"/>
              <w:right w:val="single" w:sz="4" w:space="0" w:color="auto"/>
            </w:tcBorders>
          </w:tcPr>
          <w:p w14:paraId="3A27FC51" w14:textId="77777777" w:rsidR="008C713A" w:rsidRDefault="008C713A" w:rsidP="008C713A">
            <w:pPr>
              <w:pStyle w:val="ListParagraph"/>
              <w:ind w:left="0"/>
            </w:pPr>
            <w:r>
              <w:t>Summary</w:t>
            </w:r>
          </w:p>
          <w:p w14:paraId="2B078DE9" w14:textId="77777777" w:rsidR="008C713A" w:rsidRDefault="008C713A" w:rsidP="008C713A">
            <w:pPr>
              <w:pStyle w:val="ListParagraph"/>
              <w:ind w:left="0"/>
            </w:pPr>
          </w:p>
          <w:p w14:paraId="5BDBFF5B" w14:textId="77777777" w:rsidR="008C713A" w:rsidRDefault="008C713A" w:rsidP="008C713A">
            <w:pPr>
              <w:pStyle w:val="ListParagraph"/>
              <w:ind w:left="0"/>
            </w:pPr>
          </w:p>
          <w:p w14:paraId="21E02C7D" w14:textId="77777777" w:rsidR="008C713A" w:rsidRDefault="008C713A" w:rsidP="008C713A">
            <w:pPr>
              <w:pStyle w:val="ListParagraph"/>
              <w:ind w:left="0"/>
            </w:pPr>
          </w:p>
        </w:tc>
      </w:tr>
    </w:tbl>
    <w:p w14:paraId="0B83D4D3" w14:textId="530EF5D4" w:rsidR="00D11F1D" w:rsidRDefault="00D11F1D">
      <w:pPr>
        <w:rPr>
          <w:rFonts w:asciiTheme="majorHAnsi" w:eastAsiaTheme="majorEastAsia" w:hAnsiTheme="majorHAnsi" w:cstheme="majorBidi"/>
          <w:b/>
          <w:bCs/>
          <w:color w:val="4F81BD" w:themeColor="accent1"/>
        </w:rPr>
      </w:pPr>
    </w:p>
    <w:p w14:paraId="7EFA3935" w14:textId="7A5AE158" w:rsidR="00FB788F" w:rsidRDefault="00491032" w:rsidP="00491032">
      <w:pPr>
        <w:pStyle w:val="Heading3"/>
        <w:ind w:left="-142"/>
      </w:pPr>
      <w:bookmarkStart w:id="37" w:name="_Toc273044335"/>
      <w:r>
        <w:t xml:space="preserve">C3. </w:t>
      </w:r>
      <w:r w:rsidR="00FB788F" w:rsidRPr="00D75704">
        <w:t>Award Pane</w:t>
      </w:r>
      <w:r>
        <w:t>l Assessment Sheet – UK</w:t>
      </w:r>
      <w:r w:rsidR="00FB788F" w:rsidRPr="00D75704">
        <w:t>PSF D</w:t>
      </w:r>
      <w:r w:rsidR="00AC5912">
        <w:t>3 – Senior</w:t>
      </w:r>
      <w:r>
        <w:t xml:space="preserve"> Fellow of the HEA</w:t>
      </w:r>
      <w:bookmarkEnd w:id="37"/>
    </w:p>
    <w:p w14:paraId="67827835" w14:textId="77777777" w:rsidR="00442F15" w:rsidRPr="009C2BA4" w:rsidRDefault="00442F15" w:rsidP="00442F15">
      <w:pPr>
        <w:rPr>
          <w:rFonts w:ascii="Times" w:eastAsia="Times New Roman" w:hAnsi="Times"/>
          <w:sz w:val="20"/>
          <w:szCs w:val="20"/>
          <w:lang w:val="en-GB"/>
        </w:rPr>
      </w:pPr>
      <w:r>
        <w:rPr>
          <w:lang w:val="en-GB"/>
        </w:rPr>
        <w:t xml:space="preserve">Being a Senior </w:t>
      </w:r>
      <w:r w:rsidRPr="009C2BA4">
        <w:rPr>
          <w:lang w:val="en-GB"/>
        </w:rPr>
        <w:t xml:space="preserve">Fellow demonstrates </w:t>
      </w:r>
      <w:r w:rsidRPr="009C2BA4">
        <w:rPr>
          <w:rFonts w:eastAsia="Times New Roman"/>
          <w:lang w:val="en-GB"/>
        </w:rPr>
        <w:t>a thorough understanding of effective approaches to teaching and learning support as a key contribution to high quality student learning</w:t>
      </w:r>
      <w:r w:rsidRPr="009C2BA4">
        <w:rPr>
          <w:lang w:val="en-GB"/>
        </w:rPr>
        <w:t>.  It i</w:t>
      </w:r>
      <w:r w:rsidRPr="00F32290">
        <w:rPr>
          <w:lang w:val="en-GB"/>
        </w:rPr>
        <w:t xml:space="preserve">s awarded to professionals who can demonstrate that they meet the criteria of </w:t>
      </w:r>
      <w:r w:rsidRPr="00F32290">
        <w:rPr>
          <w:b/>
          <w:bCs/>
          <w:lang w:val="en-GB"/>
        </w:rPr>
        <w:t xml:space="preserve">Descriptor </w:t>
      </w:r>
      <w:r>
        <w:rPr>
          <w:b/>
          <w:bCs/>
          <w:lang w:val="en-GB"/>
        </w:rPr>
        <w:t>3</w:t>
      </w:r>
      <w:r w:rsidRPr="00F32290">
        <w:rPr>
          <w:lang w:val="en-GB"/>
        </w:rPr>
        <w:t xml:space="preserve"> of the </w:t>
      </w:r>
      <w:hyperlink r:id="rId26" w:history="1">
        <w:r w:rsidRPr="00F32290">
          <w:rPr>
            <w:rStyle w:val="Hyperlink"/>
            <w:lang w:val="en-GB"/>
          </w:rPr>
          <w:t>UK Professional Standards Framework</w:t>
        </w:r>
      </w:hyperlink>
      <w:r w:rsidRPr="00F32290">
        <w:rPr>
          <w:lang w:val="en-GB"/>
        </w:rPr>
        <w:t xml:space="preserve"> </w:t>
      </w:r>
      <w:r>
        <w:rPr>
          <w:lang w:val="en-GB"/>
        </w:rPr>
        <w:t>for teaching and supporting</w:t>
      </w:r>
      <w:r w:rsidRPr="00F32290">
        <w:rPr>
          <w:lang w:val="en-GB"/>
        </w:rPr>
        <w:t xml:space="preserve"> learning in higher education.</w:t>
      </w:r>
    </w:p>
    <w:p w14:paraId="134A6AE3" w14:textId="77777777" w:rsidR="00442F15" w:rsidRPr="00523BF7" w:rsidRDefault="00442F15" w:rsidP="00442F15">
      <w:pPr>
        <w:rPr>
          <w:rFonts w:asciiTheme="majorHAnsi" w:hAnsiTheme="majorHAnsi"/>
          <w:b/>
          <w:bCs/>
          <w:sz w:val="36"/>
          <w:szCs w:val="36"/>
        </w:rPr>
      </w:pPr>
    </w:p>
    <w:tbl>
      <w:tblPr>
        <w:tblStyle w:val="TableGrid"/>
        <w:tblW w:w="0" w:type="auto"/>
        <w:tblLook w:val="04A0" w:firstRow="1" w:lastRow="0" w:firstColumn="1" w:lastColumn="0" w:noHBand="0" w:noVBand="1"/>
      </w:tblPr>
      <w:tblGrid>
        <w:gridCol w:w="1419"/>
        <w:gridCol w:w="2487"/>
        <w:gridCol w:w="2488"/>
        <w:gridCol w:w="2488"/>
        <w:gridCol w:w="2488"/>
        <w:gridCol w:w="2488"/>
      </w:tblGrid>
      <w:tr w:rsidR="00442F15" w:rsidRPr="00D75704" w14:paraId="17D101B3" w14:textId="77777777" w:rsidTr="00E84EF6">
        <w:tc>
          <w:tcPr>
            <w:tcW w:w="1419" w:type="dxa"/>
            <w:tcBorders>
              <w:right w:val="nil"/>
            </w:tcBorders>
          </w:tcPr>
          <w:p w14:paraId="28F353F1" w14:textId="77777777" w:rsidR="00442F15" w:rsidRPr="00D75704" w:rsidRDefault="00442F15" w:rsidP="00E84EF6">
            <w:pPr>
              <w:rPr>
                <w:rFonts w:asciiTheme="majorHAnsi" w:hAnsiTheme="majorHAnsi"/>
                <w:sz w:val="22"/>
                <w:szCs w:val="22"/>
              </w:rPr>
            </w:pPr>
            <w:r w:rsidRPr="00D75704">
              <w:rPr>
                <w:rFonts w:asciiTheme="majorHAnsi" w:hAnsiTheme="majorHAnsi"/>
                <w:sz w:val="22"/>
                <w:szCs w:val="22"/>
              </w:rPr>
              <w:t>Candidate</w:t>
            </w:r>
          </w:p>
          <w:p w14:paraId="19E81759" w14:textId="77777777" w:rsidR="00442F15" w:rsidRPr="00D75704" w:rsidRDefault="00442F15" w:rsidP="00E84EF6">
            <w:pPr>
              <w:rPr>
                <w:rFonts w:asciiTheme="majorHAnsi" w:hAnsiTheme="majorHAnsi"/>
                <w:sz w:val="22"/>
                <w:szCs w:val="22"/>
              </w:rPr>
            </w:pPr>
            <w:r w:rsidRPr="00D75704">
              <w:rPr>
                <w:rFonts w:asciiTheme="majorHAnsi" w:hAnsiTheme="majorHAnsi"/>
                <w:sz w:val="22"/>
                <w:szCs w:val="22"/>
              </w:rPr>
              <w:t>Name:</w:t>
            </w:r>
          </w:p>
        </w:tc>
        <w:tc>
          <w:tcPr>
            <w:tcW w:w="2487" w:type="dxa"/>
            <w:tcBorders>
              <w:left w:val="nil"/>
            </w:tcBorders>
          </w:tcPr>
          <w:p w14:paraId="77D48027" w14:textId="77777777" w:rsidR="00442F15" w:rsidRPr="00D75704" w:rsidRDefault="00442F15" w:rsidP="00E84EF6">
            <w:pPr>
              <w:rPr>
                <w:rFonts w:asciiTheme="majorHAnsi" w:hAnsiTheme="majorHAnsi"/>
                <w:sz w:val="22"/>
                <w:szCs w:val="22"/>
              </w:rPr>
            </w:pPr>
            <w:r>
              <w:rPr>
                <w:rFonts w:asciiTheme="majorHAnsi" w:hAnsiTheme="majorHAnsi"/>
                <w:sz w:val="22"/>
                <w:szCs w:val="22"/>
              </w:rPr>
              <w:t xml:space="preserve"> </w:t>
            </w:r>
          </w:p>
        </w:tc>
        <w:tc>
          <w:tcPr>
            <w:tcW w:w="2488" w:type="dxa"/>
            <w:tcBorders>
              <w:right w:val="nil"/>
            </w:tcBorders>
          </w:tcPr>
          <w:p w14:paraId="2E455BAB" w14:textId="77777777" w:rsidR="00442F15" w:rsidRPr="00D75704" w:rsidRDefault="00442F15" w:rsidP="00E84EF6">
            <w:pPr>
              <w:rPr>
                <w:rFonts w:asciiTheme="majorHAnsi" w:hAnsiTheme="majorHAnsi"/>
                <w:sz w:val="22"/>
                <w:szCs w:val="22"/>
              </w:rPr>
            </w:pPr>
            <w:r w:rsidRPr="00D75704">
              <w:rPr>
                <w:rFonts w:asciiTheme="majorHAnsi" w:hAnsiTheme="majorHAnsi"/>
                <w:sz w:val="22"/>
                <w:szCs w:val="22"/>
              </w:rPr>
              <w:t>Reviewer Name</w:t>
            </w:r>
            <w:r>
              <w:rPr>
                <w:rFonts w:asciiTheme="majorHAnsi" w:hAnsiTheme="majorHAnsi"/>
                <w:sz w:val="22"/>
                <w:szCs w:val="22"/>
              </w:rPr>
              <w:t>s</w:t>
            </w:r>
            <w:r w:rsidRPr="00D75704">
              <w:rPr>
                <w:rFonts w:asciiTheme="majorHAnsi" w:hAnsiTheme="majorHAnsi"/>
                <w:sz w:val="22"/>
                <w:szCs w:val="22"/>
              </w:rPr>
              <w:t>:</w:t>
            </w:r>
          </w:p>
        </w:tc>
        <w:tc>
          <w:tcPr>
            <w:tcW w:w="2488" w:type="dxa"/>
            <w:tcBorders>
              <w:left w:val="nil"/>
            </w:tcBorders>
          </w:tcPr>
          <w:p w14:paraId="35DA8092" w14:textId="77777777" w:rsidR="00442F15" w:rsidRPr="00D75704" w:rsidRDefault="00442F15" w:rsidP="00E84EF6">
            <w:pPr>
              <w:rPr>
                <w:rFonts w:asciiTheme="majorHAnsi" w:hAnsiTheme="majorHAnsi"/>
                <w:sz w:val="22"/>
                <w:szCs w:val="22"/>
              </w:rPr>
            </w:pPr>
          </w:p>
        </w:tc>
        <w:tc>
          <w:tcPr>
            <w:tcW w:w="2488" w:type="dxa"/>
            <w:tcBorders>
              <w:right w:val="nil"/>
            </w:tcBorders>
          </w:tcPr>
          <w:p w14:paraId="1A832587" w14:textId="77777777" w:rsidR="00442F15" w:rsidRPr="00D75704" w:rsidRDefault="00442F15" w:rsidP="00E84EF6">
            <w:pPr>
              <w:rPr>
                <w:rFonts w:asciiTheme="majorHAnsi" w:hAnsiTheme="majorHAnsi"/>
                <w:sz w:val="22"/>
                <w:szCs w:val="22"/>
              </w:rPr>
            </w:pPr>
            <w:r w:rsidRPr="00D75704">
              <w:rPr>
                <w:rFonts w:asciiTheme="majorHAnsi" w:hAnsiTheme="majorHAnsi"/>
                <w:sz w:val="22"/>
                <w:szCs w:val="22"/>
              </w:rPr>
              <w:t>Panel Date</w:t>
            </w:r>
          </w:p>
        </w:tc>
        <w:tc>
          <w:tcPr>
            <w:tcW w:w="2488" w:type="dxa"/>
            <w:tcBorders>
              <w:left w:val="nil"/>
            </w:tcBorders>
          </w:tcPr>
          <w:p w14:paraId="34436045" w14:textId="77777777" w:rsidR="00442F15" w:rsidRPr="00D75704" w:rsidRDefault="00442F15" w:rsidP="00E84EF6">
            <w:pPr>
              <w:rPr>
                <w:rFonts w:asciiTheme="majorHAnsi" w:hAnsiTheme="majorHAnsi"/>
                <w:sz w:val="22"/>
                <w:szCs w:val="22"/>
              </w:rPr>
            </w:pPr>
          </w:p>
        </w:tc>
      </w:tr>
    </w:tbl>
    <w:p w14:paraId="483AE035" w14:textId="77777777" w:rsidR="00442F15" w:rsidRPr="00D75704" w:rsidRDefault="00442F15" w:rsidP="00442F15">
      <w:pPr>
        <w:rPr>
          <w:rFonts w:asciiTheme="majorHAnsi" w:hAnsiTheme="majorHAnsi"/>
          <w:sz w:val="22"/>
          <w:szCs w:val="22"/>
        </w:rPr>
      </w:pPr>
    </w:p>
    <w:p w14:paraId="15B8233A" w14:textId="77777777" w:rsidR="00442F15" w:rsidRDefault="00442F15" w:rsidP="00442F15">
      <w:pPr>
        <w:rPr>
          <w:i/>
        </w:rPr>
      </w:pPr>
      <w:r w:rsidRPr="001F5568">
        <w:rPr>
          <w:i/>
        </w:rPr>
        <w:t>Accept/Refer (</w:t>
      </w:r>
      <w:r>
        <w:rPr>
          <w:b/>
          <w:i/>
        </w:rPr>
        <w:t>3</w:t>
      </w:r>
      <w:r w:rsidRPr="009F024A">
        <w:rPr>
          <w:b/>
          <w:i/>
          <w:vertAlign w:val="superscript"/>
        </w:rPr>
        <w:t>rd</w:t>
      </w:r>
      <w:r>
        <w:rPr>
          <w:b/>
          <w:i/>
        </w:rPr>
        <w:t xml:space="preserve"> </w:t>
      </w:r>
      <w:r w:rsidRPr="00523BF7">
        <w:rPr>
          <w:b/>
          <w:i/>
        </w:rPr>
        <w:t xml:space="preserve">Accreditor </w:t>
      </w:r>
      <w:r>
        <w:rPr>
          <w:i/>
        </w:rPr>
        <w:t xml:space="preserve">to </w:t>
      </w:r>
      <w:r w:rsidRPr="001F5568">
        <w:rPr>
          <w:i/>
        </w:rPr>
        <w:t>select as appropriate)</w:t>
      </w:r>
    </w:p>
    <w:p w14:paraId="542C36F8" w14:textId="77777777" w:rsidR="00442F15" w:rsidRDefault="00442F15" w:rsidP="00442F1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2"/>
      </w:tblGrid>
      <w:tr w:rsidR="00442F15" w14:paraId="0216803D" w14:textId="77777777" w:rsidTr="00E84EF6">
        <w:tc>
          <w:tcPr>
            <w:tcW w:w="13892" w:type="dxa"/>
            <w:shd w:val="clear" w:color="auto" w:fill="auto"/>
          </w:tcPr>
          <w:p w14:paraId="3F45AC33" w14:textId="77777777" w:rsidR="00442F15" w:rsidRPr="004F5BAE" w:rsidRDefault="00442F15" w:rsidP="00E84EF6">
            <w:pPr>
              <w:rPr>
                <w:b/>
              </w:rPr>
            </w:pPr>
            <w:r>
              <w:rPr>
                <w:b/>
              </w:rPr>
              <w:t xml:space="preserve">GENERAL / </w:t>
            </w:r>
            <w:r w:rsidRPr="004F5BAE">
              <w:rPr>
                <w:b/>
              </w:rPr>
              <w:t>S</w:t>
            </w:r>
            <w:r>
              <w:rPr>
                <w:b/>
              </w:rPr>
              <w:t>UMMARY</w:t>
            </w:r>
            <w:r w:rsidRPr="004F5BAE">
              <w:rPr>
                <w:b/>
              </w:rPr>
              <w:t xml:space="preserve"> </w:t>
            </w:r>
            <w:r>
              <w:rPr>
                <w:b/>
              </w:rPr>
              <w:t>COMMENTS</w:t>
            </w:r>
            <w:r w:rsidRPr="004F5BAE">
              <w:rPr>
                <w:b/>
              </w:rPr>
              <w:t xml:space="preserve">. </w:t>
            </w:r>
          </w:p>
          <w:p w14:paraId="6EEBEDC7" w14:textId="77777777" w:rsidR="00442F15" w:rsidRDefault="00442F15" w:rsidP="00E84EF6">
            <w:r w:rsidRPr="004F5BAE">
              <w:rPr>
                <w:b/>
              </w:rPr>
              <w:t xml:space="preserve">If successful - </w:t>
            </w:r>
            <w:r w:rsidRPr="003C7B36">
              <w:t>use</w:t>
            </w:r>
            <w:r>
              <w:t xml:space="preserve"> this section to provide the applicant with any constructive feedback that would be valuable for them to know in terms of their claim and/or future development. </w:t>
            </w:r>
            <w:r w:rsidRPr="0062730E">
              <w:t>Comment if there ar</w:t>
            </w:r>
            <w:r>
              <w:t xml:space="preserve">e substantial </w:t>
            </w:r>
            <w:proofErr w:type="gramStart"/>
            <w:r>
              <w:t>strengths which</w:t>
            </w:r>
            <w:proofErr w:type="gramEnd"/>
            <w:r w:rsidRPr="0062730E">
              <w:t xml:space="preserve"> would be good to share more widely.</w:t>
            </w:r>
          </w:p>
          <w:p w14:paraId="6C0DCF8B" w14:textId="77777777" w:rsidR="00442F15" w:rsidRPr="004F5BAE" w:rsidRDefault="00442F15" w:rsidP="00E84EF6">
            <w:pPr>
              <w:rPr>
                <w:b/>
              </w:rPr>
            </w:pPr>
            <w:r w:rsidRPr="004F5BAE">
              <w:rPr>
                <w:b/>
              </w:rPr>
              <w:t xml:space="preserve">If referred - </w:t>
            </w:r>
            <w:r w:rsidRPr="003C7B36">
              <w:t>use this space to list the recommendations for what the applicant needs to do to be accepted:</w:t>
            </w:r>
          </w:p>
          <w:p w14:paraId="68E00932" w14:textId="77777777" w:rsidR="00442F15" w:rsidRDefault="00442F15" w:rsidP="00E84EF6">
            <w:pPr>
              <w:rPr>
                <w:b/>
              </w:rPr>
            </w:pPr>
          </w:p>
          <w:p w14:paraId="75CDAD2F" w14:textId="77777777" w:rsidR="00442F15" w:rsidRDefault="00442F15" w:rsidP="00E84EF6">
            <w:pPr>
              <w:widowControl w:val="0"/>
              <w:autoSpaceDE w:val="0"/>
              <w:autoSpaceDN w:val="0"/>
              <w:adjustRightInd w:val="0"/>
              <w:rPr>
                <w:rFonts w:ascii="Calibri" w:hAnsi="Calibri" w:cs="Calibri"/>
                <w:sz w:val="28"/>
                <w:szCs w:val="28"/>
              </w:rPr>
            </w:pPr>
            <w:r>
              <w:t xml:space="preserve"> </w:t>
            </w:r>
            <w:r>
              <w:rPr>
                <w:rFonts w:ascii="Calibri" w:hAnsi="Calibri" w:cs="Calibri"/>
                <w:sz w:val="28"/>
                <w:szCs w:val="28"/>
              </w:rPr>
              <w:t>Panel Member 1:</w:t>
            </w:r>
          </w:p>
          <w:p w14:paraId="6E79E519" w14:textId="77777777" w:rsidR="00442F15" w:rsidRPr="004F5BAE" w:rsidRDefault="00442F15" w:rsidP="00E84EF6">
            <w:pPr>
              <w:rPr>
                <w:b/>
              </w:rPr>
            </w:pPr>
          </w:p>
          <w:p w14:paraId="5556E831" w14:textId="77777777" w:rsidR="00442F15" w:rsidRPr="004F5BAE" w:rsidRDefault="00442F15" w:rsidP="00E84EF6">
            <w:pPr>
              <w:rPr>
                <w:b/>
              </w:rPr>
            </w:pPr>
          </w:p>
        </w:tc>
      </w:tr>
      <w:tr w:rsidR="00442F15" w14:paraId="4091DDE7" w14:textId="77777777" w:rsidTr="00E84EF6">
        <w:tc>
          <w:tcPr>
            <w:tcW w:w="13892" w:type="dxa"/>
            <w:shd w:val="clear" w:color="auto" w:fill="auto"/>
          </w:tcPr>
          <w:p w14:paraId="34424EDF" w14:textId="77777777" w:rsidR="00442F15" w:rsidRDefault="00442F15" w:rsidP="00E84EF6">
            <w:pPr>
              <w:rPr>
                <w:b/>
              </w:rPr>
            </w:pPr>
          </w:p>
          <w:p w14:paraId="6ED88905" w14:textId="77777777" w:rsidR="00442F15" w:rsidRDefault="00442F15" w:rsidP="00E84EF6">
            <w:pPr>
              <w:rPr>
                <w:b/>
              </w:rPr>
            </w:pPr>
            <w:r>
              <w:rPr>
                <w:rFonts w:ascii="Calibri" w:hAnsi="Calibri" w:cs="Calibri"/>
                <w:sz w:val="28"/>
                <w:szCs w:val="28"/>
              </w:rPr>
              <w:t>Panel Member 2:</w:t>
            </w:r>
          </w:p>
          <w:p w14:paraId="040D64A7" w14:textId="77777777" w:rsidR="00442F15" w:rsidRDefault="00442F15" w:rsidP="00E84EF6">
            <w:pPr>
              <w:rPr>
                <w:b/>
              </w:rPr>
            </w:pPr>
          </w:p>
          <w:p w14:paraId="10DB1A6F" w14:textId="77777777" w:rsidR="00442F15" w:rsidRDefault="00442F15" w:rsidP="00E84EF6">
            <w:pPr>
              <w:rPr>
                <w:b/>
              </w:rPr>
            </w:pPr>
          </w:p>
        </w:tc>
      </w:tr>
      <w:tr w:rsidR="00442F15" w14:paraId="7B399330" w14:textId="77777777" w:rsidTr="00E84EF6">
        <w:tc>
          <w:tcPr>
            <w:tcW w:w="13892" w:type="dxa"/>
            <w:shd w:val="clear" w:color="auto" w:fill="auto"/>
          </w:tcPr>
          <w:p w14:paraId="36FACEFF" w14:textId="77777777" w:rsidR="00442F15" w:rsidRDefault="00442F15" w:rsidP="00E84EF6">
            <w:pPr>
              <w:rPr>
                <w:b/>
              </w:rPr>
            </w:pPr>
          </w:p>
          <w:p w14:paraId="4EE3CB93" w14:textId="77777777" w:rsidR="00442F15" w:rsidRDefault="00442F15" w:rsidP="00E84EF6">
            <w:pPr>
              <w:rPr>
                <w:b/>
              </w:rPr>
            </w:pPr>
            <w:r>
              <w:rPr>
                <w:rFonts w:ascii="Calibri" w:hAnsi="Calibri" w:cs="Calibri"/>
                <w:sz w:val="28"/>
                <w:szCs w:val="28"/>
              </w:rPr>
              <w:t>Panel Member 3:</w:t>
            </w:r>
          </w:p>
          <w:p w14:paraId="1405B66C" w14:textId="77777777" w:rsidR="00442F15" w:rsidRDefault="00442F15" w:rsidP="00E84EF6">
            <w:pPr>
              <w:rPr>
                <w:b/>
              </w:rPr>
            </w:pPr>
          </w:p>
          <w:p w14:paraId="3A3415EA" w14:textId="77777777" w:rsidR="00442F15" w:rsidRDefault="00442F15" w:rsidP="00E84EF6">
            <w:pPr>
              <w:rPr>
                <w:b/>
              </w:rPr>
            </w:pPr>
          </w:p>
        </w:tc>
      </w:tr>
    </w:tbl>
    <w:p w14:paraId="6AD088D4" w14:textId="77777777" w:rsidR="00442F15" w:rsidRPr="007A021B" w:rsidRDefault="00442F15" w:rsidP="00442F15">
      <w:pPr>
        <w:rPr>
          <w:rFonts w:asciiTheme="majorHAnsi" w:hAnsiTheme="majorHAnsi"/>
          <w:sz w:val="22"/>
          <w:szCs w:val="22"/>
        </w:rPr>
      </w:pPr>
      <w:r w:rsidRPr="007A021B">
        <w:rPr>
          <w:rFonts w:asciiTheme="majorHAnsi" w:hAnsiTheme="majorHAnsi"/>
          <w:b/>
          <w:bCs/>
          <w:sz w:val="22"/>
          <w:szCs w:val="22"/>
        </w:rPr>
        <w:lastRenderedPageBreak/>
        <w:t xml:space="preserve">Does the applicant demonstrate a </w:t>
      </w:r>
      <w:r w:rsidRPr="007A021B">
        <w:rPr>
          <w:rFonts w:asciiTheme="majorHAnsi" w:eastAsia="Times New Roman" w:hAnsiTheme="majorHAnsi"/>
          <w:b/>
          <w:sz w:val="22"/>
          <w:szCs w:val="22"/>
          <w:lang w:val="en-GB"/>
        </w:rPr>
        <w:t>thorough understanding of effective approaches to teaching and learning support as a key contribution to high quality student learning</w:t>
      </w:r>
      <w:proofErr w:type="gramStart"/>
      <w:r w:rsidRPr="007A021B">
        <w:rPr>
          <w:rFonts w:asciiTheme="majorHAnsi" w:hAnsiTheme="majorHAnsi"/>
          <w:b/>
          <w:sz w:val="22"/>
          <w:szCs w:val="22"/>
          <w:lang w:val="en-GB"/>
        </w:rPr>
        <w:t>.</w:t>
      </w:r>
      <w:r w:rsidRPr="007A021B">
        <w:rPr>
          <w:rFonts w:asciiTheme="majorHAnsi" w:hAnsiTheme="majorHAnsi"/>
          <w:b/>
          <w:bCs/>
          <w:sz w:val="22"/>
          <w:szCs w:val="22"/>
        </w:rPr>
        <w:t>,</w:t>
      </w:r>
      <w:proofErr w:type="gramEnd"/>
      <w:r w:rsidRPr="007A021B">
        <w:rPr>
          <w:rFonts w:asciiTheme="majorHAnsi" w:hAnsiTheme="majorHAnsi"/>
          <w:b/>
          <w:bCs/>
          <w:sz w:val="22"/>
          <w:szCs w:val="22"/>
        </w:rPr>
        <w:t xml:space="preserve"> including evidence of:</w:t>
      </w:r>
      <w:r w:rsidRPr="007A021B">
        <w:rPr>
          <w:rFonts w:asciiTheme="majorHAnsi" w:hAnsiTheme="majorHAnsi"/>
          <w:sz w:val="22"/>
          <w:szCs w:val="22"/>
        </w:rPr>
        <w:t xml:space="preserve"> </w:t>
      </w:r>
    </w:p>
    <w:p w14:paraId="5D1E1889" w14:textId="77777777" w:rsidR="00442F15" w:rsidRDefault="00442F15" w:rsidP="00442F15"/>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794"/>
        <w:gridCol w:w="693"/>
        <w:gridCol w:w="693"/>
        <w:gridCol w:w="693"/>
        <w:gridCol w:w="693"/>
        <w:gridCol w:w="693"/>
        <w:gridCol w:w="693"/>
        <w:gridCol w:w="693"/>
        <w:gridCol w:w="693"/>
        <w:gridCol w:w="693"/>
      </w:tblGrid>
      <w:tr w:rsidR="00442F15" w:rsidRPr="00387016" w14:paraId="27F1A70B" w14:textId="77777777" w:rsidTr="00E84EF6">
        <w:tc>
          <w:tcPr>
            <w:tcW w:w="7513" w:type="dxa"/>
            <w:gridSpan w:val="2"/>
          </w:tcPr>
          <w:p w14:paraId="66A032C8" w14:textId="77777777" w:rsidR="00442F15" w:rsidRPr="00387016" w:rsidRDefault="00442F15" w:rsidP="00E84EF6">
            <w:pPr>
              <w:pStyle w:val="ListParagraph"/>
              <w:ind w:left="0"/>
            </w:pPr>
            <w:r w:rsidRPr="00387016">
              <w:rPr>
                <w:b/>
              </w:rPr>
              <w:t>Descriptors relating to Areas of Activity</w:t>
            </w:r>
          </w:p>
        </w:tc>
        <w:tc>
          <w:tcPr>
            <w:tcW w:w="2079" w:type="dxa"/>
            <w:gridSpan w:val="3"/>
          </w:tcPr>
          <w:p w14:paraId="2AC91BE4" w14:textId="77777777" w:rsidR="00442F15" w:rsidRPr="00387016" w:rsidRDefault="00442F15" w:rsidP="00E84EF6">
            <w:pPr>
              <w:pStyle w:val="ListParagraph"/>
              <w:ind w:left="0"/>
              <w:jc w:val="center"/>
            </w:pPr>
            <w:r w:rsidRPr="00387016">
              <w:t>Accept</w:t>
            </w:r>
          </w:p>
        </w:tc>
        <w:tc>
          <w:tcPr>
            <w:tcW w:w="2079" w:type="dxa"/>
            <w:gridSpan w:val="3"/>
          </w:tcPr>
          <w:p w14:paraId="003FCFA0" w14:textId="77777777" w:rsidR="00442F15" w:rsidRPr="00387016" w:rsidRDefault="00442F15" w:rsidP="00E84EF6">
            <w:pPr>
              <w:pStyle w:val="ListParagraph"/>
              <w:ind w:left="0"/>
              <w:jc w:val="center"/>
            </w:pPr>
            <w:r w:rsidRPr="00387016">
              <w:t>Refer</w:t>
            </w:r>
          </w:p>
        </w:tc>
        <w:tc>
          <w:tcPr>
            <w:tcW w:w="2079" w:type="dxa"/>
            <w:gridSpan w:val="3"/>
          </w:tcPr>
          <w:p w14:paraId="2B0CDFC7" w14:textId="77777777" w:rsidR="00442F15" w:rsidRPr="00387016" w:rsidRDefault="00442F15" w:rsidP="00E84EF6">
            <w:pPr>
              <w:pStyle w:val="ListParagraph"/>
              <w:ind w:left="0"/>
              <w:jc w:val="center"/>
            </w:pPr>
            <w:r w:rsidRPr="00387016">
              <w:t>Borderline</w:t>
            </w:r>
          </w:p>
        </w:tc>
      </w:tr>
      <w:tr w:rsidR="00442F15" w:rsidRPr="00387016" w14:paraId="4C736366" w14:textId="77777777" w:rsidTr="00E84EF6">
        <w:tc>
          <w:tcPr>
            <w:tcW w:w="719" w:type="dxa"/>
          </w:tcPr>
          <w:p w14:paraId="7CA21960" w14:textId="77777777" w:rsidR="00442F15" w:rsidRPr="00805CB6" w:rsidRDefault="00442F15" w:rsidP="00E84EF6">
            <w:pPr>
              <w:pStyle w:val="ListParagraph"/>
              <w:ind w:left="0"/>
              <w:rPr>
                <w:b/>
              </w:rPr>
            </w:pPr>
            <w:r>
              <w:rPr>
                <w:b/>
              </w:rPr>
              <w:t>3</w:t>
            </w:r>
            <w:r w:rsidRPr="00805CB6">
              <w:rPr>
                <w:b/>
              </w:rPr>
              <w:t>.i</w:t>
            </w:r>
          </w:p>
          <w:p w14:paraId="71B4638B" w14:textId="77777777" w:rsidR="00442F15" w:rsidRPr="00805CB6" w:rsidRDefault="00442F15" w:rsidP="00E84EF6">
            <w:pPr>
              <w:pStyle w:val="ListParagraph"/>
              <w:ind w:left="0"/>
              <w:rPr>
                <w:b/>
              </w:rPr>
            </w:pPr>
          </w:p>
        </w:tc>
        <w:tc>
          <w:tcPr>
            <w:tcW w:w="6794" w:type="dxa"/>
          </w:tcPr>
          <w:p w14:paraId="305BCC73" w14:textId="77777777" w:rsidR="00442F15" w:rsidRPr="00805CB6" w:rsidRDefault="00442F15" w:rsidP="00E84EF6">
            <w:pPr>
              <w:rPr>
                <w:rFonts w:eastAsia="Times New Roman"/>
                <w:lang w:val="en-GB"/>
              </w:rPr>
            </w:pPr>
            <w:r w:rsidRPr="00805CB6">
              <w:rPr>
                <w:rFonts w:eastAsia="Times New Roman"/>
                <w:lang w:val="en-GB"/>
              </w:rPr>
              <w:t>Successful engagement across all five Areas of Activity</w:t>
            </w:r>
          </w:p>
          <w:p w14:paraId="4CBF227B" w14:textId="77777777" w:rsidR="00442F15" w:rsidRPr="00805CB6" w:rsidRDefault="00442F15" w:rsidP="00E84EF6">
            <w:pPr>
              <w:pStyle w:val="ListParagraph"/>
              <w:ind w:left="0"/>
            </w:pPr>
          </w:p>
        </w:tc>
        <w:tc>
          <w:tcPr>
            <w:tcW w:w="693" w:type="dxa"/>
          </w:tcPr>
          <w:p w14:paraId="5B9AA631" w14:textId="77777777" w:rsidR="00442F15" w:rsidRPr="00387016" w:rsidRDefault="00442F15" w:rsidP="00E84EF6">
            <w:pPr>
              <w:pStyle w:val="ListParagraph"/>
              <w:ind w:left="0"/>
            </w:pPr>
          </w:p>
        </w:tc>
        <w:tc>
          <w:tcPr>
            <w:tcW w:w="693" w:type="dxa"/>
          </w:tcPr>
          <w:p w14:paraId="56E69A03" w14:textId="77777777" w:rsidR="00442F15" w:rsidRPr="00387016" w:rsidRDefault="00442F15" w:rsidP="00E84EF6">
            <w:pPr>
              <w:pStyle w:val="ListParagraph"/>
              <w:ind w:left="0"/>
            </w:pPr>
          </w:p>
        </w:tc>
        <w:tc>
          <w:tcPr>
            <w:tcW w:w="693" w:type="dxa"/>
          </w:tcPr>
          <w:p w14:paraId="67AF5ABA" w14:textId="77777777" w:rsidR="00442F15" w:rsidRPr="00387016" w:rsidRDefault="00442F15" w:rsidP="00E84EF6">
            <w:pPr>
              <w:pStyle w:val="ListParagraph"/>
              <w:ind w:left="0"/>
            </w:pPr>
          </w:p>
        </w:tc>
        <w:tc>
          <w:tcPr>
            <w:tcW w:w="693" w:type="dxa"/>
          </w:tcPr>
          <w:p w14:paraId="4D387227" w14:textId="77777777" w:rsidR="00442F15" w:rsidRPr="00387016" w:rsidRDefault="00442F15" w:rsidP="00E84EF6">
            <w:pPr>
              <w:pStyle w:val="ListParagraph"/>
              <w:ind w:left="0"/>
            </w:pPr>
          </w:p>
        </w:tc>
        <w:tc>
          <w:tcPr>
            <w:tcW w:w="693" w:type="dxa"/>
          </w:tcPr>
          <w:p w14:paraId="0980212E" w14:textId="77777777" w:rsidR="00442F15" w:rsidRPr="00387016" w:rsidRDefault="00442F15" w:rsidP="00E84EF6">
            <w:pPr>
              <w:pStyle w:val="ListParagraph"/>
              <w:ind w:left="0"/>
            </w:pPr>
          </w:p>
        </w:tc>
        <w:tc>
          <w:tcPr>
            <w:tcW w:w="693" w:type="dxa"/>
          </w:tcPr>
          <w:p w14:paraId="1385A17A" w14:textId="77777777" w:rsidR="00442F15" w:rsidRPr="00387016" w:rsidRDefault="00442F15" w:rsidP="00E84EF6">
            <w:pPr>
              <w:pStyle w:val="ListParagraph"/>
              <w:ind w:left="0"/>
            </w:pPr>
          </w:p>
        </w:tc>
        <w:tc>
          <w:tcPr>
            <w:tcW w:w="693" w:type="dxa"/>
          </w:tcPr>
          <w:p w14:paraId="08908EE7" w14:textId="77777777" w:rsidR="00442F15" w:rsidRPr="00387016" w:rsidRDefault="00442F15" w:rsidP="00E84EF6">
            <w:pPr>
              <w:pStyle w:val="ListParagraph"/>
              <w:ind w:left="0"/>
            </w:pPr>
          </w:p>
        </w:tc>
        <w:tc>
          <w:tcPr>
            <w:tcW w:w="693" w:type="dxa"/>
          </w:tcPr>
          <w:p w14:paraId="2CC6F5A2" w14:textId="77777777" w:rsidR="00442F15" w:rsidRPr="00387016" w:rsidRDefault="00442F15" w:rsidP="00E84EF6">
            <w:pPr>
              <w:pStyle w:val="ListParagraph"/>
              <w:ind w:left="0"/>
            </w:pPr>
          </w:p>
        </w:tc>
        <w:tc>
          <w:tcPr>
            <w:tcW w:w="693" w:type="dxa"/>
          </w:tcPr>
          <w:p w14:paraId="67CA06CA" w14:textId="77777777" w:rsidR="00442F15" w:rsidRPr="00387016" w:rsidRDefault="00442F15" w:rsidP="00E84EF6">
            <w:pPr>
              <w:pStyle w:val="ListParagraph"/>
              <w:ind w:left="0"/>
            </w:pPr>
          </w:p>
        </w:tc>
      </w:tr>
      <w:tr w:rsidR="00442F15" w:rsidRPr="00387016" w14:paraId="5B13D231" w14:textId="77777777" w:rsidTr="00E84EF6">
        <w:tc>
          <w:tcPr>
            <w:tcW w:w="719" w:type="dxa"/>
          </w:tcPr>
          <w:p w14:paraId="01B92F1A" w14:textId="77777777" w:rsidR="00442F15" w:rsidRPr="00805CB6" w:rsidRDefault="00442F15" w:rsidP="00E84EF6">
            <w:pPr>
              <w:pStyle w:val="ListParagraph"/>
              <w:ind w:left="0"/>
              <w:rPr>
                <w:b/>
              </w:rPr>
            </w:pPr>
            <w:r>
              <w:rPr>
                <w:b/>
              </w:rPr>
              <w:t>3</w:t>
            </w:r>
            <w:r w:rsidRPr="00805CB6">
              <w:rPr>
                <w:b/>
              </w:rPr>
              <w:t>.iv</w:t>
            </w:r>
          </w:p>
          <w:p w14:paraId="3850B344" w14:textId="77777777" w:rsidR="00442F15" w:rsidRPr="00805CB6" w:rsidRDefault="00442F15" w:rsidP="00E84EF6">
            <w:pPr>
              <w:pStyle w:val="ListParagraph"/>
              <w:ind w:left="0"/>
            </w:pPr>
          </w:p>
        </w:tc>
        <w:tc>
          <w:tcPr>
            <w:tcW w:w="6794" w:type="dxa"/>
          </w:tcPr>
          <w:p w14:paraId="0AFA01BD" w14:textId="77777777" w:rsidR="00442F15" w:rsidRPr="00805CB6" w:rsidRDefault="00442F15" w:rsidP="00E84EF6">
            <w:pPr>
              <w:rPr>
                <w:rFonts w:eastAsia="Times New Roman"/>
                <w:lang w:val="en-GB"/>
              </w:rPr>
            </w:pPr>
            <w:r w:rsidRPr="00805CB6">
              <w:rPr>
                <w:rFonts w:eastAsia="Times New Roman"/>
                <w:lang w:val="en-GB"/>
              </w:rPr>
              <w:t>Successful engagement in appropriate teaching practices related to the Areas of Activity</w:t>
            </w:r>
          </w:p>
          <w:p w14:paraId="34216576" w14:textId="77777777" w:rsidR="00442F15" w:rsidRPr="00805CB6" w:rsidRDefault="00442F15" w:rsidP="00E84EF6">
            <w:pPr>
              <w:pStyle w:val="ListParagraph"/>
              <w:ind w:left="0"/>
            </w:pPr>
          </w:p>
        </w:tc>
        <w:tc>
          <w:tcPr>
            <w:tcW w:w="693" w:type="dxa"/>
          </w:tcPr>
          <w:p w14:paraId="003E2362" w14:textId="77777777" w:rsidR="00442F15" w:rsidRPr="00387016" w:rsidRDefault="00442F15" w:rsidP="00E84EF6">
            <w:pPr>
              <w:pStyle w:val="ListParagraph"/>
              <w:ind w:left="0"/>
            </w:pPr>
          </w:p>
        </w:tc>
        <w:tc>
          <w:tcPr>
            <w:tcW w:w="693" w:type="dxa"/>
          </w:tcPr>
          <w:p w14:paraId="6AE00CF6" w14:textId="77777777" w:rsidR="00442F15" w:rsidRPr="00387016" w:rsidRDefault="00442F15" w:rsidP="00E84EF6">
            <w:pPr>
              <w:pStyle w:val="ListParagraph"/>
              <w:ind w:left="0"/>
            </w:pPr>
          </w:p>
        </w:tc>
        <w:tc>
          <w:tcPr>
            <w:tcW w:w="693" w:type="dxa"/>
          </w:tcPr>
          <w:p w14:paraId="305E3992" w14:textId="77777777" w:rsidR="00442F15" w:rsidRPr="00387016" w:rsidRDefault="00442F15" w:rsidP="00E84EF6">
            <w:pPr>
              <w:pStyle w:val="ListParagraph"/>
              <w:ind w:left="0"/>
            </w:pPr>
          </w:p>
        </w:tc>
        <w:tc>
          <w:tcPr>
            <w:tcW w:w="693" w:type="dxa"/>
          </w:tcPr>
          <w:p w14:paraId="29D3762C" w14:textId="77777777" w:rsidR="00442F15" w:rsidRPr="00387016" w:rsidRDefault="00442F15" w:rsidP="00E84EF6">
            <w:pPr>
              <w:pStyle w:val="ListParagraph"/>
              <w:ind w:left="0"/>
            </w:pPr>
          </w:p>
        </w:tc>
        <w:tc>
          <w:tcPr>
            <w:tcW w:w="693" w:type="dxa"/>
          </w:tcPr>
          <w:p w14:paraId="3069518C" w14:textId="77777777" w:rsidR="00442F15" w:rsidRPr="00387016" w:rsidRDefault="00442F15" w:rsidP="00E84EF6">
            <w:pPr>
              <w:pStyle w:val="ListParagraph"/>
              <w:ind w:left="0"/>
            </w:pPr>
          </w:p>
        </w:tc>
        <w:tc>
          <w:tcPr>
            <w:tcW w:w="693" w:type="dxa"/>
          </w:tcPr>
          <w:p w14:paraId="536A4059" w14:textId="77777777" w:rsidR="00442F15" w:rsidRPr="00387016" w:rsidRDefault="00442F15" w:rsidP="00E84EF6">
            <w:pPr>
              <w:pStyle w:val="ListParagraph"/>
              <w:ind w:left="0"/>
            </w:pPr>
          </w:p>
        </w:tc>
        <w:tc>
          <w:tcPr>
            <w:tcW w:w="693" w:type="dxa"/>
          </w:tcPr>
          <w:p w14:paraId="2E338407" w14:textId="77777777" w:rsidR="00442F15" w:rsidRPr="00387016" w:rsidRDefault="00442F15" w:rsidP="00E84EF6">
            <w:pPr>
              <w:pStyle w:val="ListParagraph"/>
              <w:ind w:left="0"/>
            </w:pPr>
          </w:p>
        </w:tc>
        <w:tc>
          <w:tcPr>
            <w:tcW w:w="693" w:type="dxa"/>
          </w:tcPr>
          <w:p w14:paraId="095CD763" w14:textId="77777777" w:rsidR="00442F15" w:rsidRPr="00387016" w:rsidRDefault="00442F15" w:rsidP="00E84EF6">
            <w:pPr>
              <w:pStyle w:val="ListParagraph"/>
              <w:ind w:left="0"/>
            </w:pPr>
          </w:p>
        </w:tc>
        <w:tc>
          <w:tcPr>
            <w:tcW w:w="693" w:type="dxa"/>
          </w:tcPr>
          <w:p w14:paraId="49BFB872" w14:textId="77777777" w:rsidR="00442F15" w:rsidRPr="00387016" w:rsidRDefault="00442F15" w:rsidP="00E84EF6">
            <w:pPr>
              <w:pStyle w:val="ListParagraph"/>
              <w:ind w:left="0"/>
            </w:pPr>
          </w:p>
        </w:tc>
      </w:tr>
      <w:tr w:rsidR="00442F15" w:rsidRPr="00387016" w14:paraId="3953A579" w14:textId="77777777" w:rsidTr="00E84EF6">
        <w:trPr>
          <w:trHeight w:val="162"/>
        </w:trPr>
        <w:tc>
          <w:tcPr>
            <w:tcW w:w="13750" w:type="dxa"/>
            <w:gridSpan w:val="11"/>
          </w:tcPr>
          <w:p w14:paraId="22738768" w14:textId="77777777" w:rsidR="00442F15" w:rsidRPr="00387016" w:rsidRDefault="00442F15" w:rsidP="00E84EF6">
            <w:pPr>
              <w:pStyle w:val="ListParagraph"/>
              <w:ind w:left="0"/>
              <w:jc w:val="center"/>
            </w:pPr>
            <w:r w:rsidRPr="00387016">
              <w:rPr>
                <w:b/>
              </w:rPr>
              <w:t>Comments</w:t>
            </w:r>
          </w:p>
          <w:p w14:paraId="451E5FF2" w14:textId="77777777" w:rsidR="00442F15" w:rsidRPr="00387016" w:rsidRDefault="00442F15" w:rsidP="00E84EF6">
            <w:pPr>
              <w:pStyle w:val="ListParagraph"/>
              <w:ind w:left="0"/>
              <w:rPr>
                <w:b/>
              </w:rPr>
            </w:pPr>
            <w:r>
              <w:t>Please</w:t>
            </w:r>
            <w:r w:rsidRPr="00387016">
              <w:t xml:space="preserve"> comment </w:t>
            </w:r>
            <w:r>
              <w:t>on any</w:t>
            </w:r>
            <w:r w:rsidRPr="00387016">
              <w:t xml:space="preserve"> substantial </w:t>
            </w:r>
            <w:proofErr w:type="gramStart"/>
            <w:r w:rsidRPr="00387016">
              <w:t>strengths</w:t>
            </w:r>
            <w:proofErr w:type="gramEnd"/>
            <w:r w:rsidRPr="00387016">
              <w:t xml:space="preserve"> </w:t>
            </w:r>
            <w:r>
              <w:t>that</w:t>
            </w:r>
            <w:r w:rsidRPr="00387016">
              <w:t xml:space="preserve"> it would be good to share with the </w:t>
            </w:r>
            <w:r>
              <w:t>applicant</w:t>
            </w:r>
            <w:r w:rsidRPr="00387016">
              <w:t xml:space="preserve"> or more widely. </w:t>
            </w:r>
            <w:r>
              <w:t xml:space="preserve"> Please comment also on any weaknesses notes, which perhaps contribute to a</w:t>
            </w:r>
            <w:r w:rsidRPr="00387016">
              <w:t xml:space="preserve"> </w:t>
            </w:r>
            <w:r w:rsidRPr="00387016">
              <w:rPr>
                <w:b/>
              </w:rPr>
              <w:t>referred</w:t>
            </w:r>
            <w:r>
              <w:rPr>
                <w:b/>
              </w:rPr>
              <w:t xml:space="preserve"> or borderline</w:t>
            </w:r>
            <w:r w:rsidRPr="00904B5A">
              <w:t xml:space="preserve"> </w:t>
            </w:r>
            <w:proofErr w:type="spellStart"/>
            <w:r w:rsidRPr="00904B5A">
              <w:t>judgement</w:t>
            </w:r>
            <w:proofErr w:type="spellEnd"/>
            <w:r w:rsidRPr="00904B5A">
              <w:t xml:space="preserve">, </w:t>
            </w:r>
            <w:r w:rsidRPr="00387016">
              <w:t>indicat</w:t>
            </w:r>
            <w:r>
              <w:t>ing</w:t>
            </w:r>
            <w:r w:rsidRPr="00387016">
              <w:t xml:space="preserve"> what the </w:t>
            </w:r>
            <w:r>
              <w:t>applicant</w:t>
            </w:r>
            <w:r w:rsidRPr="00387016">
              <w:t xml:space="preserve"> needs to do to be Accepted.</w:t>
            </w:r>
          </w:p>
        </w:tc>
      </w:tr>
      <w:tr w:rsidR="00442F15" w:rsidRPr="00387016" w14:paraId="457D3396" w14:textId="77777777" w:rsidTr="00E84EF6">
        <w:trPr>
          <w:trHeight w:val="162"/>
        </w:trPr>
        <w:tc>
          <w:tcPr>
            <w:tcW w:w="13750" w:type="dxa"/>
            <w:gridSpan w:val="11"/>
          </w:tcPr>
          <w:p w14:paraId="58FFF5A3" w14:textId="77777777" w:rsidR="00442F15" w:rsidRPr="00805CB6" w:rsidRDefault="00442F15" w:rsidP="00E84EF6">
            <w:pPr>
              <w:rPr>
                <w:b/>
              </w:rPr>
            </w:pPr>
            <w:r w:rsidRPr="00805CB6">
              <w:rPr>
                <w:rFonts w:cs="Calibri"/>
              </w:rPr>
              <w:t>Panel Member</w:t>
            </w:r>
            <w:r w:rsidRPr="00805CB6">
              <w:t xml:space="preserve"> 1</w:t>
            </w:r>
          </w:p>
          <w:p w14:paraId="6E7F5085" w14:textId="77777777" w:rsidR="00442F15" w:rsidRPr="00805CB6" w:rsidRDefault="00442F15" w:rsidP="00E84EF6">
            <w:pPr>
              <w:pStyle w:val="ListParagraph"/>
              <w:ind w:left="0"/>
            </w:pPr>
          </w:p>
          <w:p w14:paraId="2540E425" w14:textId="77777777" w:rsidR="00442F15" w:rsidRPr="00805CB6" w:rsidRDefault="00442F15" w:rsidP="00E84EF6">
            <w:pPr>
              <w:pStyle w:val="ListParagraph"/>
              <w:ind w:left="0"/>
            </w:pPr>
          </w:p>
        </w:tc>
      </w:tr>
      <w:tr w:rsidR="00442F15" w:rsidRPr="00387016" w14:paraId="52DEFA4E" w14:textId="77777777" w:rsidTr="00E84EF6">
        <w:trPr>
          <w:trHeight w:val="162"/>
        </w:trPr>
        <w:tc>
          <w:tcPr>
            <w:tcW w:w="13750" w:type="dxa"/>
            <w:gridSpan w:val="11"/>
          </w:tcPr>
          <w:p w14:paraId="6F30DAA8" w14:textId="77777777" w:rsidR="00442F15" w:rsidRPr="00805CB6" w:rsidRDefault="00442F15" w:rsidP="00E84EF6">
            <w:pPr>
              <w:rPr>
                <w:b/>
              </w:rPr>
            </w:pPr>
            <w:r w:rsidRPr="00805CB6">
              <w:rPr>
                <w:rFonts w:cs="Calibri"/>
              </w:rPr>
              <w:t>Panel Member</w:t>
            </w:r>
            <w:r w:rsidRPr="00805CB6">
              <w:t xml:space="preserve"> 2</w:t>
            </w:r>
          </w:p>
          <w:p w14:paraId="40413EB7" w14:textId="77777777" w:rsidR="00442F15" w:rsidRPr="00805CB6" w:rsidRDefault="00442F15" w:rsidP="00E84EF6">
            <w:pPr>
              <w:pStyle w:val="ListParagraph"/>
              <w:ind w:left="0"/>
            </w:pPr>
          </w:p>
          <w:p w14:paraId="220FCAAC" w14:textId="77777777" w:rsidR="00442F15" w:rsidRPr="00805CB6" w:rsidRDefault="00442F15" w:rsidP="00E84EF6">
            <w:pPr>
              <w:pStyle w:val="ListParagraph"/>
              <w:ind w:left="0"/>
            </w:pPr>
          </w:p>
        </w:tc>
      </w:tr>
      <w:tr w:rsidR="00442F15" w:rsidRPr="00387016" w14:paraId="78FA94F9" w14:textId="77777777" w:rsidTr="00E84EF6">
        <w:trPr>
          <w:trHeight w:val="162"/>
        </w:trPr>
        <w:tc>
          <w:tcPr>
            <w:tcW w:w="13750" w:type="dxa"/>
            <w:gridSpan w:val="11"/>
          </w:tcPr>
          <w:p w14:paraId="4F3569A9" w14:textId="77777777" w:rsidR="00442F15" w:rsidRDefault="00442F15" w:rsidP="00E84EF6">
            <w:pPr>
              <w:rPr>
                <w:rFonts w:cs="Calibri"/>
              </w:rPr>
            </w:pPr>
            <w:r w:rsidRPr="00805CB6">
              <w:rPr>
                <w:rFonts w:cs="Calibri"/>
              </w:rPr>
              <w:t xml:space="preserve">Panel Member 3 </w:t>
            </w:r>
          </w:p>
          <w:p w14:paraId="4F2364BE" w14:textId="77777777" w:rsidR="00442F15" w:rsidRDefault="00442F15" w:rsidP="00E84EF6">
            <w:pPr>
              <w:rPr>
                <w:rFonts w:cs="Calibri"/>
              </w:rPr>
            </w:pPr>
          </w:p>
          <w:p w14:paraId="1BDC9987" w14:textId="77777777" w:rsidR="00442F15" w:rsidRPr="00805CB6" w:rsidRDefault="00442F15" w:rsidP="00E84EF6">
            <w:pPr>
              <w:rPr>
                <w:b/>
              </w:rPr>
            </w:pPr>
          </w:p>
        </w:tc>
      </w:tr>
    </w:tbl>
    <w:p w14:paraId="403218DB" w14:textId="77777777" w:rsidR="00442F15" w:rsidRDefault="00442F15" w:rsidP="00442F15"/>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794"/>
        <w:gridCol w:w="693"/>
        <w:gridCol w:w="693"/>
        <w:gridCol w:w="693"/>
        <w:gridCol w:w="693"/>
        <w:gridCol w:w="693"/>
        <w:gridCol w:w="693"/>
        <w:gridCol w:w="693"/>
        <w:gridCol w:w="693"/>
        <w:gridCol w:w="693"/>
      </w:tblGrid>
      <w:tr w:rsidR="00442F15" w:rsidRPr="00387016" w14:paraId="63C2AB97" w14:textId="77777777" w:rsidTr="00E84EF6">
        <w:tc>
          <w:tcPr>
            <w:tcW w:w="7513" w:type="dxa"/>
            <w:gridSpan w:val="2"/>
          </w:tcPr>
          <w:p w14:paraId="5CF061E6" w14:textId="77777777" w:rsidR="00442F15" w:rsidRPr="00387016" w:rsidRDefault="00442F15" w:rsidP="00E84EF6">
            <w:pPr>
              <w:pStyle w:val="ListParagraph"/>
              <w:ind w:left="0"/>
            </w:pPr>
            <w:r w:rsidRPr="00387016">
              <w:rPr>
                <w:b/>
              </w:rPr>
              <w:t xml:space="preserve">Descriptors relating to Core Knowledge </w:t>
            </w:r>
          </w:p>
        </w:tc>
        <w:tc>
          <w:tcPr>
            <w:tcW w:w="2079" w:type="dxa"/>
            <w:gridSpan w:val="3"/>
          </w:tcPr>
          <w:p w14:paraId="0CE89451" w14:textId="77777777" w:rsidR="00442F15" w:rsidRPr="00387016" w:rsidRDefault="00442F15" w:rsidP="00E84EF6">
            <w:pPr>
              <w:pStyle w:val="ListParagraph"/>
              <w:ind w:left="0"/>
              <w:jc w:val="center"/>
            </w:pPr>
            <w:r w:rsidRPr="00387016">
              <w:t>Accept</w:t>
            </w:r>
          </w:p>
        </w:tc>
        <w:tc>
          <w:tcPr>
            <w:tcW w:w="2079" w:type="dxa"/>
            <w:gridSpan w:val="3"/>
          </w:tcPr>
          <w:p w14:paraId="518EA025" w14:textId="77777777" w:rsidR="00442F15" w:rsidRPr="00387016" w:rsidRDefault="00442F15" w:rsidP="00E84EF6">
            <w:pPr>
              <w:pStyle w:val="ListParagraph"/>
              <w:ind w:left="0"/>
              <w:jc w:val="center"/>
            </w:pPr>
            <w:r w:rsidRPr="00387016">
              <w:t>Refer</w:t>
            </w:r>
          </w:p>
        </w:tc>
        <w:tc>
          <w:tcPr>
            <w:tcW w:w="2079" w:type="dxa"/>
            <w:gridSpan w:val="3"/>
          </w:tcPr>
          <w:p w14:paraId="67A29889" w14:textId="77777777" w:rsidR="00442F15" w:rsidRPr="00387016" w:rsidRDefault="00442F15" w:rsidP="00E84EF6">
            <w:pPr>
              <w:pStyle w:val="ListParagraph"/>
              <w:ind w:left="0"/>
              <w:jc w:val="center"/>
            </w:pPr>
            <w:r w:rsidRPr="00387016">
              <w:t>Borderline</w:t>
            </w:r>
          </w:p>
        </w:tc>
      </w:tr>
      <w:tr w:rsidR="00442F15" w:rsidRPr="00387016" w14:paraId="1A45A4E1" w14:textId="77777777" w:rsidTr="00E84EF6">
        <w:tc>
          <w:tcPr>
            <w:tcW w:w="719" w:type="dxa"/>
          </w:tcPr>
          <w:p w14:paraId="3E3DA84E" w14:textId="77777777" w:rsidR="00442F15" w:rsidRPr="00387016" w:rsidRDefault="00442F15" w:rsidP="00E84EF6">
            <w:pPr>
              <w:pStyle w:val="ListParagraph"/>
              <w:ind w:left="0"/>
              <w:rPr>
                <w:b/>
              </w:rPr>
            </w:pPr>
            <w:r>
              <w:rPr>
                <w:b/>
              </w:rPr>
              <w:t>3.ii</w:t>
            </w:r>
          </w:p>
        </w:tc>
        <w:tc>
          <w:tcPr>
            <w:tcW w:w="6794" w:type="dxa"/>
          </w:tcPr>
          <w:p w14:paraId="5E6E9A1E" w14:textId="77777777" w:rsidR="00442F15" w:rsidRPr="00C12A28" w:rsidRDefault="00442F15" w:rsidP="00E84EF6">
            <w:pPr>
              <w:rPr>
                <w:rFonts w:eastAsia="Times New Roman"/>
                <w:lang w:val="en-GB"/>
              </w:rPr>
            </w:pPr>
            <w:r w:rsidRPr="004B61A9">
              <w:rPr>
                <w:rFonts w:eastAsia="Times New Roman"/>
                <w:lang w:val="en-GB"/>
              </w:rPr>
              <w:t>Appropriate knowledge and understanding across all aspects of Core Knowledge</w:t>
            </w:r>
          </w:p>
        </w:tc>
        <w:tc>
          <w:tcPr>
            <w:tcW w:w="693" w:type="dxa"/>
          </w:tcPr>
          <w:p w14:paraId="541B4C4F" w14:textId="77777777" w:rsidR="00442F15" w:rsidRPr="00387016" w:rsidRDefault="00442F15" w:rsidP="00E84EF6">
            <w:pPr>
              <w:pStyle w:val="ListParagraph"/>
              <w:ind w:left="0"/>
            </w:pPr>
          </w:p>
        </w:tc>
        <w:tc>
          <w:tcPr>
            <w:tcW w:w="693" w:type="dxa"/>
          </w:tcPr>
          <w:p w14:paraId="364B639E" w14:textId="77777777" w:rsidR="00442F15" w:rsidRPr="00387016" w:rsidRDefault="00442F15" w:rsidP="00E84EF6">
            <w:pPr>
              <w:pStyle w:val="ListParagraph"/>
              <w:ind w:left="0"/>
            </w:pPr>
          </w:p>
        </w:tc>
        <w:tc>
          <w:tcPr>
            <w:tcW w:w="693" w:type="dxa"/>
          </w:tcPr>
          <w:p w14:paraId="053973FA" w14:textId="77777777" w:rsidR="00442F15" w:rsidRPr="00387016" w:rsidRDefault="00442F15" w:rsidP="00E84EF6">
            <w:pPr>
              <w:pStyle w:val="ListParagraph"/>
              <w:ind w:left="0"/>
            </w:pPr>
          </w:p>
        </w:tc>
        <w:tc>
          <w:tcPr>
            <w:tcW w:w="693" w:type="dxa"/>
          </w:tcPr>
          <w:p w14:paraId="0822ED8E" w14:textId="77777777" w:rsidR="00442F15" w:rsidRPr="00387016" w:rsidRDefault="00442F15" w:rsidP="00E84EF6">
            <w:pPr>
              <w:pStyle w:val="ListParagraph"/>
              <w:ind w:left="0"/>
            </w:pPr>
          </w:p>
        </w:tc>
        <w:tc>
          <w:tcPr>
            <w:tcW w:w="693" w:type="dxa"/>
          </w:tcPr>
          <w:p w14:paraId="3F0008BF" w14:textId="77777777" w:rsidR="00442F15" w:rsidRPr="00387016" w:rsidRDefault="00442F15" w:rsidP="00E84EF6">
            <w:pPr>
              <w:pStyle w:val="ListParagraph"/>
              <w:ind w:left="0"/>
            </w:pPr>
          </w:p>
        </w:tc>
        <w:tc>
          <w:tcPr>
            <w:tcW w:w="693" w:type="dxa"/>
          </w:tcPr>
          <w:p w14:paraId="7F5C6F02" w14:textId="77777777" w:rsidR="00442F15" w:rsidRPr="00387016" w:rsidRDefault="00442F15" w:rsidP="00E84EF6">
            <w:pPr>
              <w:pStyle w:val="ListParagraph"/>
              <w:ind w:left="0"/>
            </w:pPr>
          </w:p>
        </w:tc>
        <w:tc>
          <w:tcPr>
            <w:tcW w:w="693" w:type="dxa"/>
          </w:tcPr>
          <w:p w14:paraId="181BA7F3" w14:textId="77777777" w:rsidR="00442F15" w:rsidRPr="00387016" w:rsidRDefault="00442F15" w:rsidP="00E84EF6">
            <w:pPr>
              <w:pStyle w:val="ListParagraph"/>
              <w:ind w:left="0"/>
            </w:pPr>
          </w:p>
        </w:tc>
        <w:tc>
          <w:tcPr>
            <w:tcW w:w="693" w:type="dxa"/>
          </w:tcPr>
          <w:p w14:paraId="7806D171" w14:textId="77777777" w:rsidR="00442F15" w:rsidRPr="00387016" w:rsidRDefault="00442F15" w:rsidP="00E84EF6">
            <w:pPr>
              <w:pStyle w:val="ListParagraph"/>
              <w:ind w:left="0"/>
            </w:pPr>
          </w:p>
        </w:tc>
        <w:tc>
          <w:tcPr>
            <w:tcW w:w="693" w:type="dxa"/>
          </w:tcPr>
          <w:p w14:paraId="389DD6C9" w14:textId="77777777" w:rsidR="00442F15" w:rsidRPr="00387016" w:rsidRDefault="00442F15" w:rsidP="00E84EF6">
            <w:pPr>
              <w:pStyle w:val="ListParagraph"/>
              <w:ind w:left="0"/>
            </w:pPr>
          </w:p>
        </w:tc>
      </w:tr>
      <w:tr w:rsidR="00442F15" w:rsidRPr="00387016" w14:paraId="5D06C413" w14:textId="77777777" w:rsidTr="00E84EF6">
        <w:tc>
          <w:tcPr>
            <w:tcW w:w="719" w:type="dxa"/>
          </w:tcPr>
          <w:p w14:paraId="7CD306A1" w14:textId="77777777" w:rsidR="00442F15" w:rsidRPr="00387016" w:rsidRDefault="00442F15" w:rsidP="00E84EF6">
            <w:pPr>
              <w:pStyle w:val="ListParagraph"/>
              <w:ind w:left="0"/>
              <w:rPr>
                <w:b/>
              </w:rPr>
            </w:pPr>
            <w:r>
              <w:rPr>
                <w:b/>
              </w:rPr>
              <w:t>3.v</w:t>
            </w:r>
          </w:p>
        </w:tc>
        <w:tc>
          <w:tcPr>
            <w:tcW w:w="6794" w:type="dxa"/>
          </w:tcPr>
          <w:p w14:paraId="46B245D9" w14:textId="77777777" w:rsidR="00442F15" w:rsidRPr="004B61A9" w:rsidRDefault="00442F15" w:rsidP="00E84EF6">
            <w:r w:rsidRPr="004B61A9">
              <w:rPr>
                <w:rFonts w:eastAsia="Times New Roman"/>
                <w:lang w:val="en-GB"/>
              </w:rPr>
              <w:t>Successful incorporation of subject and pedagogic research and/ or scholarship within the above activities, as part of an integrated approach to academic practice</w:t>
            </w:r>
          </w:p>
        </w:tc>
        <w:tc>
          <w:tcPr>
            <w:tcW w:w="693" w:type="dxa"/>
          </w:tcPr>
          <w:p w14:paraId="402E7D4F" w14:textId="77777777" w:rsidR="00442F15" w:rsidRPr="00387016" w:rsidRDefault="00442F15" w:rsidP="00E84EF6">
            <w:pPr>
              <w:pStyle w:val="ListParagraph"/>
              <w:ind w:left="0"/>
            </w:pPr>
          </w:p>
        </w:tc>
        <w:tc>
          <w:tcPr>
            <w:tcW w:w="693" w:type="dxa"/>
          </w:tcPr>
          <w:p w14:paraId="528A139E" w14:textId="77777777" w:rsidR="00442F15" w:rsidRPr="00387016" w:rsidRDefault="00442F15" w:rsidP="00E84EF6">
            <w:pPr>
              <w:pStyle w:val="ListParagraph"/>
              <w:ind w:left="0"/>
            </w:pPr>
          </w:p>
        </w:tc>
        <w:tc>
          <w:tcPr>
            <w:tcW w:w="693" w:type="dxa"/>
          </w:tcPr>
          <w:p w14:paraId="161F7F06" w14:textId="77777777" w:rsidR="00442F15" w:rsidRPr="00387016" w:rsidRDefault="00442F15" w:rsidP="00E84EF6">
            <w:pPr>
              <w:pStyle w:val="ListParagraph"/>
              <w:ind w:left="0"/>
            </w:pPr>
          </w:p>
        </w:tc>
        <w:tc>
          <w:tcPr>
            <w:tcW w:w="693" w:type="dxa"/>
          </w:tcPr>
          <w:p w14:paraId="5158CEDD" w14:textId="77777777" w:rsidR="00442F15" w:rsidRPr="00387016" w:rsidRDefault="00442F15" w:rsidP="00E84EF6">
            <w:pPr>
              <w:pStyle w:val="ListParagraph"/>
              <w:ind w:left="0"/>
            </w:pPr>
          </w:p>
        </w:tc>
        <w:tc>
          <w:tcPr>
            <w:tcW w:w="693" w:type="dxa"/>
          </w:tcPr>
          <w:p w14:paraId="5704CB47" w14:textId="77777777" w:rsidR="00442F15" w:rsidRPr="00387016" w:rsidRDefault="00442F15" w:rsidP="00E84EF6">
            <w:pPr>
              <w:pStyle w:val="ListParagraph"/>
              <w:ind w:left="0"/>
            </w:pPr>
          </w:p>
        </w:tc>
        <w:tc>
          <w:tcPr>
            <w:tcW w:w="693" w:type="dxa"/>
          </w:tcPr>
          <w:p w14:paraId="6DF73835" w14:textId="77777777" w:rsidR="00442F15" w:rsidRPr="00387016" w:rsidRDefault="00442F15" w:rsidP="00E84EF6">
            <w:pPr>
              <w:pStyle w:val="ListParagraph"/>
              <w:ind w:left="0"/>
            </w:pPr>
          </w:p>
        </w:tc>
        <w:tc>
          <w:tcPr>
            <w:tcW w:w="693" w:type="dxa"/>
          </w:tcPr>
          <w:p w14:paraId="40344C27" w14:textId="77777777" w:rsidR="00442F15" w:rsidRPr="00387016" w:rsidRDefault="00442F15" w:rsidP="00E84EF6">
            <w:pPr>
              <w:pStyle w:val="ListParagraph"/>
              <w:ind w:left="0"/>
            </w:pPr>
          </w:p>
        </w:tc>
        <w:tc>
          <w:tcPr>
            <w:tcW w:w="693" w:type="dxa"/>
          </w:tcPr>
          <w:p w14:paraId="315A5A99" w14:textId="77777777" w:rsidR="00442F15" w:rsidRPr="00387016" w:rsidRDefault="00442F15" w:rsidP="00E84EF6">
            <w:pPr>
              <w:pStyle w:val="ListParagraph"/>
              <w:ind w:left="0"/>
            </w:pPr>
          </w:p>
        </w:tc>
        <w:tc>
          <w:tcPr>
            <w:tcW w:w="693" w:type="dxa"/>
          </w:tcPr>
          <w:p w14:paraId="72525EAB" w14:textId="77777777" w:rsidR="00442F15" w:rsidRPr="00387016" w:rsidRDefault="00442F15" w:rsidP="00E84EF6">
            <w:pPr>
              <w:pStyle w:val="ListParagraph"/>
              <w:ind w:left="0"/>
            </w:pPr>
          </w:p>
        </w:tc>
      </w:tr>
      <w:tr w:rsidR="00442F15" w:rsidRPr="00387016" w14:paraId="04871648" w14:textId="77777777" w:rsidTr="00E84EF6">
        <w:tc>
          <w:tcPr>
            <w:tcW w:w="719" w:type="dxa"/>
          </w:tcPr>
          <w:p w14:paraId="679CF3C7" w14:textId="77777777" w:rsidR="00442F15" w:rsidRPr="00387016" w:rsidRDefault="00442F15" w:rsidP="00E84EF6">
            <w:pPr>
              <w:pStyle w:val="ListParagraph"/>
              <w:ind w:left="0"/>
              <w:rPr>
                <w:b/>
              </w:rPr>
            </w:pPr>
            <w:r>
              <w:rPr>
                <w:b/>
              </w:rPr>
              <w:t>3.vi</w:t>
            </w:r>
          </w:p>
          <w:p w14:paraId="0B410232" w14:textId="77777777" w:rsidR="00442F15" w:rsidRPr="00387016" w:rsidRDefault="00442F15" w:rsidP="00E84EF6">
            <w:pPr>
              <w:pStyle w:val="ListParagraph"/>
              <w:ind w:left="0"/>
            </w:pPr>
          </w:p>
        </w:tc>
        <w:tc>
          <w:tcPr>
            <w:tcW w:w="6794" w:type="dxa"/>
          </w:tcPr>
          <w:p w14:paraId="57FDF707" w14:textId="77777777" w:rsidR="00442F15" w:rsidRPr="009C2BA4" w:rsidRDefault="00442F15" w:rsidP="00E84EF6">
            <w:pPr>
              <w:rPr>
                <w:rFonts w:eastAsia="Times New Roman"/>
                <w:lang w:val="en-GB"/>
              </w:rPr>
            </w:pPr>
            <w:r w:rsidRPr="004B61A9">
              <w:rPr>
                <w:rFonts w:eastAsia="Times New Roman"/>
                <w:lang w:val="en-GB"/>
              </w:rPr>
              <w:t>Successful engagement in continuing professional development in relation to</w:t>
            </w:r>
            <w:r>
              <w:rPr>
                <w:rFonts w:eastAsia="Times New Roman"/>
                <w:lang w:val="en-GB"/>
              </w:rPr>
              <w:t xml:space="preserve"> teaching, learning, assessment, scholarship </w:t>
            </w:r>
            <w:r w:rsidRPr="009C2BA4">
              <w:rPr>
                <w:rFonts w:eastAsia="Times New Roman"/>
                <w:lang w:val="en-GB"/>
              </w:rPr>
              <w:t>and, as</w:t>
            </w:r>
          </w:p>
          <w:p w14:paraId="44FAB098" w14:textId="77777777" w:rsidR="00442F15" w:rsidRPr="004B61A9" w:rsidRDefault="00442F15" w:rsidP="00E84EF6">
            <w:proofErr w:type="gramStart"/>
            <w:r w:rsidRPr="009C2BA4">
              <w:rPr>
                <w:rFonts w:eastAsia="Times New Roman"/>
                <w:lang w:val="en-GB"/>
              </w:rPr>
              <w:t>a</w:t>
            </w:r>
            <w:r>
              <w:rPr>
                <w:rFonts w:eastAsia="Times New Roman"/>
                <w:lang w:val="en-GB"/>
              </w:rPr>
              <w:t>ppropriate</w:t>
            </w:r>
            <w:proofErr w:type="gramEnd"/>
            <w:r>
              <w:rPr>
                <w:rFonts w:eastAsia="Times New Roman"/>
                <w:lang w:val="en-GB"/>
              </w:rPr>
              <w:t xml:space="preserve">, related academic or </w:t>
            </w:r>
            <w:r w:rsidRPr="009C2BA4">
              <w:rPr>
                <w:rFonts w:eastAsia="Times New Roman"/>
                <w:lang w:val="en-GB"/>
              </w:rPr>
              <w:t>professional practices</w:t>
            </w:r>
          </w:p>
        </w:tc>
        <w:tc>
          <w:tcPr>
            <w:tcW w:w="693" w:type="dxa"/>
          </w:tcPr>
          <w:p w14:paraId="60558405" w14:textId="77777777" w:rsidR="00442F15" w:rsidRPr="00387016" w:rsidRDefault="00442F15" w:rsidP="00E84EF6">
            <w:pPr>
              <w:pStyle w:val="ListParagraph"/>
              <w:ind w:left="0"/>
            </w:pPr>
          </w:p>
        </w:tc>
        <w:tc>
          <w:tcPr>
            <w:tcW w:w="693" w:type="dxa"/>
          </w:tcPr>
          <w:p w14:paraId="4BB694A0" w14:textId="77777777" w:rsidR="00442F15" w:rsidRPr="00387016" w:rsidRDefault="00442F15" w:rsidP="00E84EF6">
            <w:pPr>
              <w:pStyle w:val="ListParagraph"/>
              <w:ind w:left="0"/>
            </w:pPr>
          </w:p>
        </w:tc>
        <w:tc>
          <w:tcPr>
            <w:tcW w:w="693" w:type="dxa"/>
          </w:tcPr>
          <w:p w14:paraId="36708BAD" w14:textId="77777777" w:rsidR="00442F15" w:rsidRPr="00387016" w:rsidRDefault="00442F15" w:rsidP="00E84EF6">
            <w:pPr>
              <w:pStyle w:val="ListParagraph"/>
              <w:ind w:left="0"/>
            </w:pPr>
          </w:p>
        </w:tc>
        <w:tc>
          <w:tcPr>
            <w:tcW w:w="693" w:type="dxa"/>
          </w:tcPr>
          <w:p w14:paraId="16AB459D" w14:textId="77777777" w:rsidR="00442F15" w:rsidRPr="00387016" w:rsidRDefault="00442F15" w:rsidP="00E84EF6">
            <w:pPr>
              <w:pStyle w:val="ListParagraph"/>
              <w:ind w:left="0"/>
            </w:pPr>
          </w:p>
        </w:tc>
        <w:tc>
          <w:tcPr>
            <w:tcW w:w="693" w:type="dxa"/>
          </w:tcPr>
          <w:p w14:paraId="439A62BD" w14:textId="77777777" w:rsidR="00442F15" w:rsidRPr="00387016" w:rsidRDefault="00442F15" w:rsidP="00E84EF6">
            <w:pPr>
              <w:pStyle w:val="ListParagraph"/>
              <w:ind w:left="0"/>
            </w:pPr>
          </w:p>
        </w:tc>
        <w:tc>
          <w:tcPr>
            <w:tcW w:w="693" w:type="dxa"/>
          </w:tcPr>
          <w:p w14:paraId="14CACA2C" w14:textId="77777777" w:rsidR="00442F15" w:rsidRPr="00387016" w:rsidRDefault="00442F15" w:rsidP="00E84EF6">
            <w:pPr>
              <w:pStyle w:val="ListParagraph"/>
              <w:ind w:left="0"/>
            </w:pPr>
          </w:p>
        </w:tc>
        <w:tc>
          <w:tcPr>
            <w:tcW w:w="693" w:type="dxa"/>
          </w:tcPr>
          <w:p w14:paraId="42BAC7D6" w14:textId="77777777" w:rsidR="00442F15" w:rsidRPr="00387016" w:rsidRDefault="00442F15" w:rsidP="00E84EF6">
            <w:pPr>
              <w:pStyle w:val="ListParagraph"/>
              <w:ind w:left="0"/>
            </w:pPr>
          </w:p>
        </w:tc>
        <w:tc>
          <w:tcPr>
            <w:tcW w:w="693" w:type="dxa"/>
          </w:tcPr>
          <w:p w14:paraId="12912C05" w14:textId="77777777" w:rsidR="00442F15" w:rsidRPr="00387016" w:rsidRDefault="00442F15" w:rsidP="00E84EF6">
            <w:pPr>
              <w:pStyle w:val="ListParagraph"/>
              <w:ind w:left="0"/>
            </w:pPr>
          </w:p>
        </w:tc>
        <w:tc>
          <w:tcPr>
            <w:tcW w:w="693" w:type="dxa"/>
          </w:tcPr>
          <w:p w14:paraId="66527609" w14:textId="77777777" w:rsidR="00442F15" w:rsidRPr="00387016" w:rsidRDefault="00442F15" w:rsidP="00E84EF6">
            <w:pPr>
              <w:pStyle w:val="ListParagraph"/>
              <w:ind w:left="0"/>
            </w:pPr>
          </w:p>
        </w:tc>
      </w:tr>
      <w:tr w:rsidR="00442F15" w:rsidRPr="00387016" w14:paraId="3FD40F23" w14:textId="77777777" w:rsidTr="00E84EF6">
        <w:trPr>
          <w:trHeight w:val="162"/>
        </w:trPr>
        <w:tc>
          <w:tcPr>
            <w:tcW w:w="13750" w:type="dxa"/>
            <w:gridSpan w:val="11"/>
          </w:tcPr>
          <w:p w14:paraId="4D6E87EB" w14:textId="77777777" w:rsidR="00442F15" w:rsidRPr="00387016" w:rsidRDefault="00442F15" w:rsidP="00E84EF6">
            <w:pPr>
              <w:pStyle w:val="ListParagraph"/>
              <w:ind w:left="0"/>
              <w:jc w:val="center"/>
            </w:pPr>
            <w:r w:rsidRPr="00387016">
              <w:rPr>
                <w:b/>
              </w:rPr>
              <w:lastRenderedPageBreak/>
              <w:t>Comments</w:t>
            </w:r>
          </w:p>
          <w:p w14:paraId="24613251" w14:textId="77777777" w:rsidR="00442F15" w:rsidRPr="00387016" w:rsidRDefault="00442F15" w:rsidP="00E84EF6">
            <w:pPr>
              <w:pStyle w:val="ListParagraph"/>
              <w:ind w:left="0"/>
              <w:rPr>
                <w:b/>
              </w:rPr>
            </w:pPr>
            <w:r>
              <w:t>Please</w:t>
            </w:r>
            <w:r w:rsidRPr="00387016">
              <w:t xml:space="preserve"> comment </w:t>
            </w:r>
            <w:r>
              <w:t>on any</w:t>
            </w:r>
            <w:r w:rsidRPr="00387016">
              <w:t xml:space="preserve"> substantial </w:t>
            </w:r>
            <w:proofErr w:type="gramStart"/>
            <w:r w:rsidRPr="00387016">
              <w:t>strengths</w:t>
            </w:r>
            <w:proofErr w:type="gramEnd"/>
            <w:r w:rsidRPr="00387016">
              <w:t xml:space="preserve"> </w:t>
            </w:r>
            <w:r>
              <w:t>that</w:t>
            </w:r>
            <w:r w:rsidRPr="00387016">
              <w:t xml:space="preserve"> it would be good to share with the </w:t>
            </w:r>
            <w:r>
              <w:t>applicant</w:t>
            </w:r>
            <w:r w:rsidRPr="00387016">
              <w:t xml:space="preserve"> or more widely. </w:t>
            </w:r>
            <w:r>
              <w:t xml:space="preserve"> Please comment also on any weaknesses notes, which perhaps contribute to a</w:t>
            </w:r>
            <w:r w:rsidRPr="00387016">
              <w:t xml:space="preserve"> </w:t>
            </w:r>
            <w:r w:rsidRPr="00387016">
              <w:rPr>
                <w:b/>
              </w:rPr>
              <w:t>referred</w:t>
            </w:r>
            <w:r>
              <w:rPr>
                <w:b/>
              </w:rPr>
              <w:t xml:space="preserve"> or borderline</w:t>
            </w:r>
            <w:r w:rsidRPr="00904B5A">
              <w:t xml:space="preserve"> </w:t>
            </w:r>
            <w:proofErr w:type="spellStart"/>
            <w:r w:rsidRPr="00904B5A">
              <w:t>judgement</w:t>
            </w:r>
            <w:proofErr w:type="spellEnd"/>
            <w:r w:rsidRPr="00904B5A">
              <w:t xml:space="preserve">, </w:t>
            </w:r>
            <w:r w:rsidRPr="00387016">
              <w:t>indicat</w:t>
            </w:r>
            <w:r>
              <w:t>ing</w:t>
            </w:r>
            <w:r w:rsidRPr="00387016">
              <w:t xml:space="preserve"> what the </w:t>
            </w:r>
            <w:r>
              <w:t>applicant</w:t>
            </w:r>
            <w:r w:rsidRPr="00387016">
              <w:t xml:space="preserve"> needs to do to be Accepted.</w:t>
            </w:r>
          </w:p>
        </w:tc>
      </w:tr>
      <w:tr w:rsidR="00442F15" w:rsidRPr="00387016" w14:paraId="2C85D48C" w14:textId="77777777" w:rsidTr="00E84EF6">
        <w:trPr>
          <w:trHeight w:val="162"/>
        </w:trPr>
        <w:tc>
          <w:tcPr>
            <w:tcW w:w="13750" w:type="dxa"/>
            <w:gridSpan w:val="11"/>
          </w:tcPr>
          <w:p w14:paraId="45559705" w14:textId="77777777" w:rsidR="00442F15" w:rsidRPr="00805CB6" w:rsidRDefault="00442F15" w:rsidP="00E84EF6">
            <w:pPr>
              <w:rPr>
                <w:b/>
              </w:rPr>
            </w:pPr>
            <w:r w:rsidRPr="00805CB6">
              <w:rPr>
                <w:rFonts w:cs="Calibri"/>
              </w:rPr>
              <w:t>Panel Member</w:t>
            </w:r>
            <w:r w:rsidRPr="00805CB6">
              <w:t xml:space="preserve"> 1</w:t>
            </w:r>
          </w:p>
          <w:p w14:paraId="7F8F6478" w14:textId="77777777" w:rsidR="00442F15" w:rsidRPr="00805CB6" w:rsidRDefault="00442F15" w:rsidP="00E84EF6">
            <w:pPr>
              <w:pStyle w:val="ListParagraph"/>
              <w:ind w:left="0"/>
            </w:pPr>
          </w:p>
          <w:p w14:paraId="3B0E3EA3" w14:textId="77777777" w:rsidR="00442F15" w:rsidRPr="00387016" w:rsidRDefault="00442F15" w:rsidP="00E84EF6">
            <w:pPr>
              <w:pStyle w:val="ListParagraph"/>
              <w:ind w:left="0"/>
            </w:pPr>
          </w:p>
        </w:tc>
      </w:tr>
      <w:tr w:rsidR="00442F15" w:rsidRPr="00387016" w14:paraId="5EA57A07" w14:textId="77777777" w:rsidTr="00E84EF6">
        <w:trPr>
          <w:trHeight w:val="162"/>
        </w:trPr>
        <w:tc>
          <w:tcPr>
            <w:tcW w:w="13750" w:type="dxa"/>
            <w:gridSpan w:val="11"/>
          </w:tcPr>
          <w:p w14:paraId="2537D6D4" w14:textId="77777777" w:rsidR="00442F15" w:rsidRPr="00805CB6" w:rsidRDefault="00442F15" w:rsidP="00E84EF6">
            <w:pPr>
              <w:rPr>
                <w:b/>
              </w:rPr>
            </w:pPr>
            <w:r w:rsidRPr="00805CB6">
              <w:rPr>
                <w:rFonts w:cs="Calibri"/>
              </w:rPr>
              <w:t>Panel Member</w:t>
            </w:r>
            <w:r w:rsidRPr="00805CB6">
              <w:t xml:space="preserve"> 2</w:t>
            </w:r>
          </w:p>
          <w:p w14:paraId="6A393FEE" w14:textId="77777777" w:rsidR="00442F15" w:rsidRPr="00805CB6" w:rsidRDefault="00442F15" w:rsidP="00E84EF6">
            <w:pPr>
              <w:pStyle w:val="ListParagraph"/>
              <w:ind w:left="0"/>
            </w:pPr>
          </w:p>
          <w:p w14:paraId="31568127" w14:textId="77777777" w:rsidR="00442F15" w:rsidRPr="00387016" w:rsidRDefault="00442F15" w:rsidP="00E84EF6">
            <w:pPr>
              <w:pStyle w:val="ListParagraph"/>
              <w:ind w:left="0"/>
            </w:pPr>
          </w:p>
        </w:tc>
      </w:tr>
      <w:tr w:rsidR="00442F15" w:rsidRPr="00387016" w14:paraId="535C4E03" w14:textId="77777777" w:rsidTr="00E84EF6">
        <w:trPr>
          <w:trHeight w:val="162"/>
        </w:trPr>
        <w:tc>
          <w:tcPr>
            <w:tcW w:w="13750" w:type="dxa"/>
            <w:gridSpan w:val="11"/>
          </w:tcPr>
          <w:p w14:paraId="0D47359D" w14:textId="77777777" w:rsidR="00442F15" w:rsidRDefault="00442F15" w:rsidP="00E84EF6">
            <w:pPr>
              <w:rPr>
                <w:rFonts w:cs="Calibri"/>
              </w:rPr>
            </w:pPr>
            <w:r w:rsidRPr="00805CB6">
              <w:rPr>
                <w:rFonts w:cs="Calibri"/>
              </w:rPr>
              <w:t xml:space="preserve">Panel Member 3 </w:t>
            </w:r>
          </w:p>
          <w:p w14:paraId="7FE07E0E" w14:textId="77777777" w:rsidR="00442F15" w:rsidRDefault="00442F15" w:rsidP="00E84EF6">
            <w:pPr>
              <w:rPr>
                <w:rFonts w:cs="Calibri"/>
              </w:rPr>
            </w:pPr>
          </w:p>
          <w:p w14:paraId="6250DDDD" w14:textId="77777777" w:rsidR="00442F15" w:rsidRPr="00387016" w:rsidRDefault="00442F15" w:rsidP="00E84EF6">
            <w:pPr>
              <w:pStyle w:val="ListParagraph"/>
              <w:ind w:left="0"/>
            </w:pPr>
          </w:p>
        </w:tc>
      </w:tr>
    </w:tbl>
    <w:p w14:paraId="1729A40E" w14:textId="77777777" w:rsidR="00442F15" w:rsidRDefault="00442F15" w:rsidP="00442F15"/>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705"/>
        <w:gridCol w:w="692"/>
        <w:gridCol w:w="693"/>
        <w:gridCol w:w="693"/>
        <w:gridCol w:w="692"/>
        <w:gridCol w:w="693"/>
        <w:gridCol w:w="693"/>
        <w:gridCol w:w="692"/>
        <w:gridCol w:w="693"/>
        <w:gridCol w:w="693"/>
      </w:tblGrid>
      <w:tr w:rsidR="00442F15" w:rsidRPr="00387016" w14:paraId="4C535EE2" w14:textId="77777777" w:rsidTr="00E84EF6">
        <w:tc>
          <w:tcPr>
            <w:tcW w:w="7516" w:type="dxa"/>
            <w:gridSpan w:val="2"/>
          </w:tcPr>
          <w:p w14:paraId="33877432" w14:textId="77777777" w:rsidR="00442F15" w:rsidRPr="00387016" w:rsidRDefault="00442F15" w:rsidP="00E84EF6">
            <w:pPr>
              <w:pStyle w:val="ListParagraph"/>
              <w:ind w:left="0"/>
            </w:pPr>
            <w:r w:rsidRPr="00387016">
              <w:rPr>
                <w:b/>
              </w:rPr>
              <w:t xml:space="preserve">Descriptor relating to Professional </w:t>
            </w:r>
            <w:proofErr w:type="gramStart"/>
            <w:r w:rsidRPr="00387016">
              <w:rPr>
                <w:b/>
              </w:rPr>
              <w:t xml:space="preserve">Values  </w:t>
            </w:r>
            <w:proofErr w:type="gramEnd"/>
          </w:p>
        </w:tc>
        <w:tc>
          <w:tcPr>
            <w:tcW w:w="2078" w:type="dxa"/>
            <w:gridSpan w:val="3"/>
          </w:tcPr>
          <w:p w14:paraId="6E816419" w14:textId="77777777" w:rsidR="00442F15" w:rsidRPr="00387016" w:rsidRDefault="00442F15" w:rsidP="00E84EF6">
            <w:pPr>
              <w:pStyle w:val="ListParagraph"/>
              <w:ind w:left="0"/>
              <w:jc w:val="center"/>
            </w:pPr>
            <w:r w:rsidRPr="00387016">
              <w:t>Accept</w:t>
            </w:r>
          </w:p>
        </w:tc>
        <w:tc>
          <w:tcPr>
            <w:tcW w:w="2078" w:type="dxa"/>
            <w:gridSpan w:val="3"/>
          </w:tcPr>
          <w:p w14:paraId="74EA0D4A" w14:textId="77777777" w:rsidR="00442F15" w:rsidRPr="00387016" w:rsidRDefault="00442F15" w:rsidP="00E84EF6">
            <w:pPr>
              <w:pStyle w:val="ListParagraph"/>
              <w:ind w:left="0"/>
              <w:jc w:val="center"/>
            </w:pPr>
            <w:r w:rsidRPr="00387016">
              <w:t>Refer</w:t>
            </w:r>
          </w:p>
        </w:tc>
        <w:tc>
          <w:tcPr>
            <w:tcW w:w="2078" w:type="dxa"/>
            <w:gridSpan w:val="3"/>
          </w:tcPr>
          <w:p w14:paraId="520CB39D" w14:textId="77777777" w:rsidR="00442F15" w:rsidRPr="00387016" w:rsidRDefault="00442F15" w:rsidP="00E84EF6">
            <w:pPr>
              <w:pStyle w:val="ListParagraph"/>
              <w:ind w:left="0"/>
              <w:jc w:val="center"/>
            </w:pPr>
            <w:r w:rsidRPr="00387016">
              <w:t>Borderline</w:t>
            </w:r>
          </w:p>
        </w:tc>
      </w:tr>
      <w:tr w:rsidR="00442F15" w:rsidRPr="00387016" w14:paraId="063633CE" w14:textId="77777777" w:rsidTr="00E84EF6">
        <w:tc>
          <w:tcPr>
            <w:tcW w:w="811" w:type="dxa"/>
          </w:tcPr>
          <w:p w14:paraId="356BDD91" w14:textId="77777777" w:rsidR="00442F15" w:rsidRPr="00CE4C91" w:rsidRDefault="00442F15" w:rsidP="00E84EF6">
            <w:pPr>
              <w:pStyle w:val="ListParagraph"/>
              <w:ind w:left="0"/>
              <w:rPr>
                <w:b/>
              </w:rPr>
            </w:pPr>
            <w:r>
              <w:rPr>
                <w:b/>
              </w:rPr>
              <w:t>3.iii</w:t>
            </w:r>
          </w:p>
        </w:tc>
        <w:tc>
          <w:tcPr>
            <w:tcW w:w="6705" w:type="dxa"/>
          </w:tcPr>
          <w:p w14:paraId="061FD8E0" w14:textId="77777777" w:rsidR="00442F15" w:rsidRPr="00387016" w:rsidRDefault="00442F15" w:rsidP="00E84EF6">
            <w:r>
              <w:t>A commitment to all the Professional Values</w:t>
            </w:r>
          </w:p>
        </w:tc>
        <w:tc>
          <w:tcPr>
            <w:tcW w:w="692" w:type="dxa"/>
          </w:tcPr>
          <w:p w14:paraId="0ECFAAA6" w14:textId="77777777" w:rsidR="00442F15" w:rsidRPr="00387016" w:rsidRDefault="00442F15" w:rsidP="00E84EF6">
            <w:pPr>
              <w:pStyle w:val="ListParagraph"/>
              <w:ind w:left="0"/>
            </w:pPr>
          </w:p>
        </w:tc>
        <w:tc>
          <w:tcPr>
            <w:tcW w:w="693" w:type="dxa"/>
          </w:tcPr>
          <w:p w14:paraId="4FD2484B" w14:textId="77777777" w:rsidR="00442F15" w:rsidRPr="00387016" w:rsidRDefault="00442F15" w:rsidP="00E84EF6">
            <w:pPr>
              <w:pStyle w:val="ListParagraph"/>
              <w:ind w:left="0"/>
            </w:pPr>
          </w:p>
        </w:tc>
        <w:tc>
          <w:tcPr>
            <w:tcW w:w="693" w:type="dxa"/>
          </w:tcPr>
          <w:p w14:paraId="512C429B" w14:textId="77777777" w:rsidR="00442F15" w:rsidRPr="00387016" w:rsidRDefault="00442F15" w:rsidP="00E84EF6">
            <w:pPr>
              <w:pStyle w:val="ListParagraph"/>
              <w:ind w:left="0"/>
            </w:pPr>
          </w:p>
        </w:tc>
        <w:tc>
          <w:tcPr>
            <w:tcW w:w="692" w:type="dxa"/>
          </w:tcPr>
          <w:p w14:paraId="2A041A96" w14:textId="77777777" w:rsidR="00442F15" w:rsidRPr="00387016" w:rsidRDefault="00442F15" w:rsidP="00E84EF6">
            <w:pPr>
              <w:pStyle w:val="ListParagraph"/>
              <w:ind w:left="0"/>
            </w:pPr>
          </w:p>
        </w:tc>
        <w:tc>
          <w:tcPr>
            <w:tcW w:w="693" w:type="dxa"/>
          </w:tcPr>
          <w:p w14:paraId="7A7CC401" w14:textId="77777777" w:rsidR="00442F15" w:rsidRPr="00387016" w:rsidRDefault="00442F15" w:rsidP="00E84EF6">
            <w:pPr>
              <w:pStyle w:val="ListParagraph"/>
              <w:ind w:left="0"/>
            </w:pPr>
          </w:p>
        </w:tc>
        <w:tc>
          <w:tcPr>
            <w:tcW w:w="693" w:type="dxa"/>
          </w:tcPr>
          <w:p w14:paraId="1F786090" w14:textId="77777777" w:rsidR="00442F15" w:rsidRPr="00387016" w:rsidRDefault="00442F15" w:rsidP="00E84EF6">
            <w:pPr>
              <w:pStyle w:val="ListParagraph"/>
              <w:ind w:left="0"/>
            </w:pPr>
          </w:p>
        </w:tc>
        <w:tc>
          <w:tcPr>
            <w:tcW w:w="692" w:type="dxa"/>
          </w:tcPr>
          <w:p w14:paraId="681D3413" w14:textId="77777777" w:rsidR="00442F15" w:rsidRPr="00387016" w:rsidRDefault="00442F15" w:rsidP="00E84EF6">
            <w:pPr>
              <w:pStyle w:val="ListParagraph"/>
              <w:ind w:left="0"/>
            </w:pPr>
          </w:p>
        </w:tc>
        <w:tc>
          <w:tcPr>
            <w:tcW w:w="693" w:type="dxa"/>
          </w:tcPr>
          <w:p w14:paraId="4363ACD8" w14:textId="77777777" w:rsidR="00442F15" w:rsidRPr="00387016" w:rsidRDefault="00442F15" w:rsidP="00E84EF6">
            <w:pPr>
              <w:pStyle w:val="ListParagraph"/>
              <w:ind w:left="0"/>
            </w:pPr>
          </w:p>
        </w:tc>
        <w:tc>
          <w:tcPr>
            <w:tcW w:w="693" w:type="dxa"/>
          </w:tcPr>
          <w:p w14:paraId="61EAC28B" w14:textId="77777777" w:rsidR="00442F15" w:rsidRPr="00387016" w:rsidRDefault="00442F15" w:rsidP="00E84EF6">
            <w:pPr>
              <w:pStyle w:val="ListParagraph"/>
              <w:ind w:left="0"/>
            </w:pPr>
          </w:p>
        </w:tc>
      </w:tr>
      <w:tr w:rsidR="00442F15" w:rsidRPr="00387016" w14:paraId="043D244F" w14:textId="77777777" w:rsidTr="00E84EF6">
        <w:trPr>
          <w:trHeight w:val="162"/>
        </w:trPr>
        <w:tc>
          <w:tcPr>
            <w:tcW w:w="13750" w:type="dxa"/>
            <w:gridSpan w:val="11"/>
          </w:tcPr>
          <w:p w14:paraId="686E0920" w14:textId="77777777" w:rsidR="00442F15" w:rsidRPr="00387016" w:rsidRDefault="00442F15" w:rsidP="00E84EF6">
            <w:pPr>
              <w:pStyle w:val="ListParagraph"/>
              <w:ind w:left="0"/>
              <w:jc w:val="center"/>
            </w:pPr>
            <w:r w:rsidRPr="00387016">
              <w:rPr>
                <w:b/>
              </w:rPr>
              <w:t>Comments</w:t>
            </w:r>
          </w:p>
          <w:p w14:paraId="6060FFAB" w14:textId="77777777" w:rsidR="00442F15" w:rsidRPr="00387016" w:rsidRDefault="00442F15" w:rsidP="00E84EF6">
            <w:pPr>
              <w:pStyle w:val="ListParagraph"/>
              <w:ind w:left="0"/>
              <w:rPr>
                <w:b/>
              </w:rPr>
            </w:pPr>
            <w:r>
              <w:t>Please</w:t>
            </w:r>
            <w:r w:rsidRPr="00387016">
              <w:t xml:space="preserve"> comment </w:t>
            </w:r>
            <w:r>
              <w:t>on any</w:t>
            </w:r>
            <w:r w:rsidRPr="00387016">
              <w:t xml:space="preserve"> substantial </w:t>
            </w:r>
            <w:proofErr w:type="gramStart"/>
            <w:r w:rsidRPr="00387016">
              <w:t>strengths</w:t>
            </w:r>
            <w:proofErr w:type="gramEnd"/>
            <w:r w:rsidRPr="00387016">
              <w:t xml:space="preserve"> </w:t>
            </w:r>
            <w:r>
              <w:t>that</w:t>
            </w:r>
            <w:r w:rsidRPr="00387016">
              <w:t xml:space="preserve"> it would be good to share with the </w:t>
            </w:r>
            <w:r>
              <w:t>applicant</w:t>
            </w:r>
            <w:r w:rsidRPr="00387016">
              <w:t xml:space="preserve"> or more widely. </w:t>
            </w:r>
            <w:r>
              <w:t xml:space="preserve"> Please comment also on any weaknesses notes, which perhaps contribute to a</w:t>
            </w:r>
            <w:r w:rsidRPr="00387016">
              <w:t xml:space="preserve"> </w:t>
            </w:r>
            <w:r w:rsidRPr="00387016">
              <w:rPr>
                <w:b/>
              </w:rPr>
              <w:t>referred</w:t>
            </w:r>
            <w:r>
              <w:rPr>
                <w:b/>
              </w:rPr>
              <w:t xml:space="preserve"> or borderline</w:t>
            </w:r>
            <w:r w:rsidRPr="00904B5A">
              <w:t xml:space="preserve"> </w:t>
            </w:r>
            <w:proofErr w:type="spellStart"/>
            <w:r w:rsidRPr="00904B5A">
              <w:t>judgement</w:t>
            </w:r>
            <w:proofErr w:type="spellEnd"/>
            <w:r w:rsidRPr="00904B5A">
              <w:t xml:space="preserve">, </w:t>
            </w:r>
            <w:r w:rsidRPr="00387016">
              <w:t>indicat</w:t>
            </w:r>
            <w:r>
              <w:t>ing</w:t>
            </w:r>
            <w:r w:rsidRPr="00387016">
              <w:t xml:space="preserve"> what the </w:t>
            </w:r>
            <w:r>
              <w:t>applicant</w:t>
            </w:r>
            <w:r w:rsidRPr="00387016">
              <w:t xml:space="preserve"> needs to do to be Accepted.</w:t>
            </w:r>
          </w:p>
        </w:tc>
      </w:tr>
      <w:tr w:rsidR="00442F15" w:rsidRPr="00387016" w14:paraId="60325FB2" w14:textId="77777777" w:rsidTr="00E84EF6">
        <w:trPr>
          <w:trHeight w:val="162"/>
        </w:trPr>
        <w:tc>
          <w:tcPr>
            <w:tcW w:w="13750" w:type="dxa"/>
            <w:gridSpan w:val="11"/>
          </w:tcPr>
          <w:p w14:paraId="38A68E5E" w14:textId="77777777" w:rsidR="00442F15" w:rsidRPr="00805CB6" w:rsidRDefault="00442F15" w:rsidP="00E84EF6">
            <w:pPr>
              <w:rPr>
                <w:b/>
              </w:rPr>
            </w:pPr>
            <w:r w:rsidRPr="00805CB6">
              <w:rPr>
                <w:rFonts w:cs="Calibri"/>
              </w:rPr>
              <w:t>Panel Member</w:t>
            </w:r>
            <w:r w:rsidRPr="00805CB6">
              <w:t xml:space="preserve"> 1</w:t>
            </w:r>
          </w:p>
          <w:p w14:paraId="68B0714E" w14:textId="77777777" w:rsidR="00442F15" w:rsidRPr="00805CB6" w:rsidRDefault="00442F15" w:rsidP="00E84EF6">
            <w:pPr>
              <w:pStyle w:val="ListParagraph"/>
              <w:ind w:left="0"/>
            </w:pPr>
          </w:p>
          <w:p w14:paraId="53F7B046" w14:textId="77777777" w:rsidR="00442F15" w:rsidRPr="00387016" w:rsidRDefault="00442F15" w:rsidP="00E84EF6">
            <w:pPr>
              <w:pStyle w:val="ListParagraph"/>
              <w:ind w:left="0"/>
            </w:pPr>
          </w:p>
        </w:tc>
      </w:tr>
      <w:tr w:rsidR="00442F15" w:rsidRPr="00387016" w14:paraId="57FF8379" w14:textId="77777777" w:rsidTr="00E84EF6">
        <w:trPr>
          <w:trHeight w:val="162"/>
        </w:trPr>
        <w:tc>
          <w:tcPr>
            <w:tcW w:w="13750" w:type="dxa"/>
            <w:gridSpan w:val="11"/>
          </w:tcPr>
          <w:p w14:paraId="078E0995" w14:textId="77777777" w:rsidR="00442F15" w:rsidRPr="00805CB6" w:rsidRDefault="00442F15" w:rsidP="00E84EF6">
            <w:pPr>
              <w:rPr>
                <w:b/>
              </w:rPr>
            </w:pPr>
            <w:r w:rsidRPr="00805CB6">
              <w:rPr>
                <w:rFonts w:cs="Calibri"/>
              </w:rPr>
              <w:t>Panel Member</w:t>
            </w:r>
            <w:r w:rsidRPr="00805CB6">
              <w:t xml:space="preserve"> 2</w:t>
            </w:r>
          </w:p>
          <w:p w14:paraId="6F124B67" w14:textId="77777777" w:rsidR="00442F15" w:rsidRPr="00805CB6" w:rsidRDefault="00442F15" w:rsidP="00E84EF6">
            <w:pPr>
              <w:pStyle w:val="ListParagraph"/>
              <w:ind w:left="0"/>
            </w:pPr>
          </w:p>
          <w:p w14:paraId="2BE3AA0D" w14:textId="77777777" w:rsidR="00442F15" w:rsidRPr="00387016" w:rsidRDefault="00442F15" w:rsidP="00E84EF6">
            <w:pPr>
              <w:pStyle w:val="ListParagraph"/>
              <w:ind w:left="0"/>
            </w:pPr>
          </w:p>
        </w:tc>
      </w:tr>
      <w:tr w:rsidR="00442F15" w:rsidRPr="00387016" w14:paraId="0F572E06" w14:textId="77777777" w:rsidTr="00E84EF6">
        <w:trPr>
          <w:trHeight w:val="162"/>
        </w:trPr>
        <w:tc>
          <w:tcPr>
            <w:tcW w:w="13750" w:type="dxa"/>
            <w:gridSpan w:val="11"/>
          </w:tcPr>
          <w:p w14:paraId="00638F21" w14:textId="77777777" w:rsidR="00442F15" w:rsidRDefault="00442F15" w:rsidP="00E84EF6">
            <w:pPr>
              <w:rPr>
                <w:rFonts w:cs="Calibri"/>
              </w:rPr>
            </w:pPr>
            <w:r w:rsidRPr="00805CB6">
              <w:rPr>
                <w:rFonts w:cs="Calibri"/>
              </w:rPr>
              <w:t xml:space="preserve">Panel Member 3 </w:t>
            </w:r>
          </w:p>
          <w:p w14:paraId="0676941F" w14:textId="77777777" w:rsidR="00442F15" w:rsidRDefault="00442F15" w:rsidP="00E84EF6">
            <w:pPr>
              <w:rPr>
                <w:rFonts w:cs="Calibri"/>
              </w:rPr>
            </w:pPr>
          </w:p>
          <w:p w14:paraId="0E1D2668" w14:textId="77777777" w:rsidR="00442F15" w:rsidRPr="00387016" w:rsidRDefault="00442F15" w:rsidP="00E84EF6">
            <w:pPr>
              <w:pStyle w:val="ListParagraph"/>
              <w:ind w:left="0"/>
            </w:pPr>
          </w:p>
        </w:tc>
      </w:tr>
    </w:tbl>
    <w:p w14:paraId="1E8D5F5B" w14:textId="77777777" w:rsidR="00442F15" w:rsidRDefault="00442F15" w:rsidP="00442F15"/>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705"/>
        <w:gridCol w:w="692"/>
        <w:gridCol w:w="693"/>
        <w:gridCol w:w="693"/>
        <w:gridCol w:w="692"/>
        <w:gridCol w:w="693"/>
        <w:gridCol w:w="693"/>
        <w:gridCol w:w="692"/>
        <w:gridCol w:w="693"/>
        <w:gridCol w:w="693"/>
      </w:tblGrid>
      <w:tr w:rsidR="00442F15" w:rsidRPr="00387016" w14:paraId="788DD478" w14:textId="77777777" w:rsidTr="00E84EF6">
        <w:tc>
          <w:tcPr>
            <w:tcW w:w="7516" w:type="dxa"/>
            <w:gridSpan w:val="2"/>
          </w:tcPr>
          <w:p w14:paraId="308FE69C" w14:textId="77777777" w:rsidR="00442F15" w:rsidRPr="00387016" w:rsidRDefault="00442F15" w:rsidP="00E84EF6">
            <w:pPr>
              <w:pStyle w:val="ListParagraph"/>
              <w:ind w:left="0"/>
            </w:pPr>
            <w:r>
              <w:rPr>
                <w:b/>
              </w:rPr>
              <w:t xml:space="preserve"> </w:t>
            </w:r>
            <w:r w:rsidRPr="00387016">
              <w:rPr>
                <w:b/>
              </w:rPr>
              <w:t xml:space="preserve">  </w:t>
            </w:r>
          </w:p>
        </w:tc>
        <w:tc>
          <w:tcPr>
            <w:tcW w:w="2078" w:type="dxa"/>
            <w:gridSpan w:val="3"/>
          </w:tcPr>
          <w:p w14:paraId="1B8EC7E0" w14:textId="77777777" w:rsidR="00442F15" w:rsidRPr="00387016" w:rsidRDefault="00442F15" w:rsidP="00E84EF6">
            <w:pPr>
              <w:pStyle w:val="ListParagraph"/>
              <w:ind w:left="0"/>
              <w:jc w:val="center"/>
            </w:pPr>
            <w:r w:rsidRPr="00387016">
              <w:t>Accept</w:t>
            </w:r>
          </w:p>
        </w:tc>
        <w:tc>
          <w:tcPr>
            <w:tcW w:w="2078" w:type="dxa"/>
            <w:gridSpan w:val="3"/>
          </w:tcPr>
          <w:p w14:paraId="4F96AC5C" w14:textId="77777777" w:rsidR="00442F15" w:rsidRPr="00387016" w:rsidRDefault="00442F15" w:rsidP="00E84EF6">
            <w:pPr>
              <w:pStyle w:val="ListParagraph"/>
              <w:ind w:left="0"/>
              <w:jc w:val="center"/>
            </w:pPr>
            <w:r w:rsidRPr="00387016">
              <w:t>Refer</w:t>
            </w:r>
          </w:p>
        </w:tc>
        <w:tc>
          <w:tcPr>
            <w:tcW w:w="2078" w:type="dxa"/>
            <w:gridSpan w:val="3"/>
          </w:tcPr>
          <w:p w14:paraId="625F2EA8" w14:textId="77777777" w:rsidR="00442F15" w:rsidRPr="00387016" w:rsidRDefault="00442F15" w:rsidP="00E84EF6">
            <w:pPr>
              <w:pStyle w:val="ListParagraph"/>
              <w:ind w:left="0"/>
              <w:jc w:val="center"/>
            </w:pPr>
            <w:r w:rsidRPr="00387016">
              <w:t>Borderline</w:t>
            </w:r>
          </w:p>
        </w:tc>
      </w:tr>
      <w:tr w:rsidR="00442F15" w:rsidRPr="00387016" w14:paraId="4DEE4F78" w14:textId="77777777" w:rsidTr="00E84EF6">
        <w:tc>
          <w:tcPr>
            <w:tcW w:w="811" w:type="dxa"/>
          </w:tcPr>
          <w:p w14:paraId="741CFFF1" w14:textId="77777777" w:rsidR="00442F15" w:rsidRPr="00CE4C91" w:rsidRDefault="00442F15" w:rsidP="00E84EF6">
            <w:pPr>
              <w:pStyle w:val="ListParagraph"/>
              <w:ind w:left="0"/>
              <w:rPr>
                <w:b/>
              </w:rPr>
            </w:pPr>
            <w:r>
              <w:rPr>
                <w:b/>
              </w:rPr>
              <w:t>3.vii</w:t>
            </w:r>
          </w:p>
        </w:tc>
        <w:tc>
          <w:tcPr>
            <w:tcW w:w="6705" w:type="dxa"/>
          </w:tcPr>
          <w:p w14:paraId="1793C69A" w14:textId="77777777" w:rsidR="00442F15" w:rsidRPr="00E76A11" w:rsidRDefault="00442F15" w:rsidP="00E84EF6">
            <w:pPr>
              <w:rPr>
                <w:rFonts w:asciiTheme="majorHAnsi" w:eastAsia="Times New Roman" w:hAnsiTheme="majorHAnsi"/>
                <w:lang w:val="en-GB"/>
              </w:rPr>
            </w:pPr>
            <w:r w:rsidRPr="00E76A11">
              <w:rPr>
                <w:rFonts w:asciiTheme="majorHAnsi" w:eastAsia="Times New Roman" w:hAnsiTheme="majorHAnsi"/>
                <w:lang w:val="en-GB"/>
              </w:rPr>
              <w:t xml:space="preserve">Successful co-ordination, support, supervision, management and/ or mentoring of others (whether individuals and/or teams) in </w:t>
            </w:r>
            <w:r w:rsidRPr="00E76A11">
              <w:rPr>
                <w:rFonts w:asciiTheme="majorHAnsi" w:eastAsia="Times New Roman" w:hAnsiTheme="majorHAnsi"/>
                <w:lang w:val="en-GB"/>
              </w:rPr>
              <w:lastRenderedPageBreak/>
              <w:t>relation to teaching and learning</w:t>
            </w:r>
          </w:p>
        </w:tc>
        <w:tc>
          <w:tcPr>
            <w:tcW w:w="692" w:type="dxa"/>
          </w:tcPr>
          <w:p w14:paraId="1B36B3C6" w14:textId="77777777" w:rsidR="00442F15" w:rsidRPr="00387016" w:rsidRDefault="00442F15" w:rsidP="00E84EF6">
            <w:pPr>
              <w:pStyle w:val="ListParagraph"/>
              <w:ind w:left="0"/>
            </w:pPr>
          </w:p>
        </w:tc>
        <w:tc>
          <w:tcPr>
            <w:tcW w:w="693" w:type="dxa"/>
          </w:tcPr>
          <w:p w14:paraId="1C9B84C1" w14:textId="77777777" w:rsidR="00442F15" w:rsidRPr="00387016" w:rsidRDefault="00442F15" w:rsidP="00E84EF6">
            <w:pPr>
              <w:pStyle w:val="ListParagraph"/>
              <w:ind w:left="0"/>
            </w:pPr>
          </w:p>
        </w:tc>
        <w:tc>
          <w:tcPr>
            <w:tcW w:w="693" w:type="dxa"/>
          </w:tcPr>
          <w:p w14:paraId="1540A114" w14:textId="77777777" w:rsidR="00442F15" w:rsidRPr="00387016" w:rsidRDefault="00442F15" w:rsidP="00E84EF6">
            <w:pPr>
              <w:pStyle w:val="ListParagraph"/>
              <w:ind w:left="0"/>
            </w:pPr>
          </w:p>
        </w:tc>
        <w:tc>
          <w:tcPr>
            <w:tcW w:w="692" w:type="dxa"/>
          </w:tcPr>
          <w:p w14:paraId="6B70423F" w14:textId="77777777" w:rsidR="00442F15" w:rsidRPr="00387016" w:rsidRDefault="00442F15" w:rsidP="00E84EF6">
            <w:pPr>
              <w:pStyle w:val="ListParagraph"/>
              <w:ind w:left="0"/>
            </w:pPr>
          </w:p>
        </w:tc>
        <w:tc>
          <w:tcPr>
            <w:tcW w:w="693" w:type="dxa"/>
          </w:tcPr>
          <w:p w14:paraId="4CAA5DC0" w14:textId="77777777" w:rsidR="00442F15" w:rsidRPr="00387016" w:rsidRDefault="00442F15" w:rsidP="00E84EF6">
            <w:pPr>
              <w:pStyle w:val="ListParagraph"/>
              <w:ind w:left="0"/>
            </w:pPr>
          </w:p>
        </w:tc>
        <w:tc>
          <w:tcPr>
            <w:tcW w:w="693" w:type="dxa"/>
          </w:tcPr>
          <w:p w14:paraId="3EDB7A1F" w14:textId="77777777" w:rsidR="00442F15" w:rsidRPr="00387016" w:rsidRDefault="00442F15" w:rsidP="00E84EF6">
            <w:pPr>
              <w:pStyle w:val="ListParagraph"/>
              <w:ind w:left="0"/>
            </w:pPr>
          </w:p>
        </w:tc>
        <w:tc>
          <w:tcPr>
            <w:tcW w:w="692" w:type="dxa"/>
          </w:tcPr>
          <w:p w14:paraId="04E8DC45" w14:textId="77777777" w:rsidR="00442F15" w:rsidRPr="00387016" w:rsidRDefault="00442F15" w:rsidP="00E84EF6">
            <w:pPr>
              <w:pStyle w:val="ListParagraph"/>
              <w:ind w:left="0"/>
            </w:pPr>
          </w:p>
        </w:tc>
        <w:tc>
          <w:tcPr>
            <w:tcW w:w="693" w:type="dxa"/>
          </w:tcPr>
          <w:p w14:paraId="7456F0D8" w14:textId="77777777" w:rsidR="00442F15" w:rsidRPr="00387016" w:rsidRDefault="00442F15" w:rsidP="00E84EF6">
            <w:pPr>
              <w:pStyle w:val="ListParagraph"/>
              <w:ind w:left="0"/>
            </w:pPr>
          </w:p>
        </w:tc>
        <w:tc>
          <w:tcPr>
            <w:tcW w:w="693" w:type="dxa"/>
          </w:tcPr>
          <w:p w14:paraId="46628DFF" w14:textId="77777777" w:rsidR="00442F15" w:rsidRPr="00387016" w:rsidRDefault="00442F15" w:rsidP="00E84EF6">
            <w:pPr>
              <w:pStyle w:val="ListParagraph"/>
              <w:ind w:left="0"/>
            </w:pPr>
          </w:p>
        </w:tc>
      </w:tr>
      <w:tr w:rsidR="00442F15" w:rsidRPr="00387016" w14:paraId="54A30B34" w14:textId="77777777" w:rsidTr="00E84EF6">
        <w:trPr>
          <w:trHeight w:val="162"/>
        </w:trPr>
        <w:tc>
          <w:tcPr>
            <w:tcW w:w="13750" w:type="dxa"/>
            <w:gridSpan w:val="11"/>
          </w:tcPr>
          <w:p w14:paraId="4A6B94A5" w14:textId="77777777" w:rsidR="00442F15" w:rsidRPr="00387016" w:rsidRDefault="00442F15" w:rsidP="00E84EF6">
            <w:pPr>
              <w:pStyle w:val="ListParagraph"/>
              <w:ind w:left="0"/>
              <w:jc w:val="center"/>
            </w:pPr>
            <w:r w:rsidRPr="00387016">
              <w:rPr>
                <w:b/>
              </w:rPr>
              <w:lastRenderedPageBreak/>
              <w:t>Comments</w:t>
            </w:r>
          </w:p>
          <w:p w14:paraId="1C3266EB" w14:textId="77777777" w:rsidR="00442F15" w:rsidRPr="00387016" w:rsidRDefault="00442F15" w:rsidP="00E84EF6">
            <w:pPr>
              <w:pStyle w:val="ListParagraph"/>
              <w:ind w:left="0"/>
              <w:rPr>
                <w:b/>
              </w:rPr>
            </w:pPr>
            <w:r>
              <w:t>Please</w:t>
            </w:r>
            <w:r w:rsidRPr="00387016">
              <w:t xml:space="preserve"> comment </w:t>
            </w:r>
            <w:r>
              <w:t>on any</w:t>
            </w:r>
            <w:r w:rsidRPr="00387016">
              <w:t xml:space="preserve"> substantial </w:t>
            </w:r>
            <w:proofErr w:type="gramStart"/>
            <w:r w:rsidRPr="00387016">
              <w:t>strengths</w:t>
            </w:r>
            <w:proofErr w:type="gramEnd"/>
            <w:r w:rsidRPr="00387016">
              <w:t xml:space="preserve"> </w:t>
            </w:r>
            <w:r>
              <w:t>that</w:t>
            </w:r>
            <w:r w:rsidRPr="00387016">
              <w:t xml:space="preserve"> it would be good to share with the </w:t>
            </w:r>
            <w:r>
              <w:t>applicant</w:t>
            </w:r>
            <w:r w:rsidRPr="00387016">
              <w:t xml:space="preserve"> or more widely. </w:t>
            </w:r>
            <w:r>
              <w:t xml:space="preserve"> Please comment also on any weaknesses notes, which perhaps contribute to a</w:t>
            </w:r>
            <w:r w:rsidRPr="00387016">
              <w:t xml:space="preserve"> </w:t>
            </w:r>
            <w:r w:rsidRPr="00387016">
              <w:rPr>
                <w:b/>
              </w:rPr>
              <w:t>referred</w:t>
            </w:r>
            <w:r>
              <w:rPr>
                <w:b/>
              </w:rPr>
              <w:t xml:space="preserve"> or borderline</w:t>
            </w:r>
            <w:r w:rsidRPr="00904B5A">
              <w:t xml:space="preserve"> </w:t>
            </w:r>
            <w:proofErr w:type="spellStart"/>
            <w:r w:rsidRPr="00904B5A">
              <w:t>judgement</w:t>
            </w:r>
            <w:proofErr w:type="spellEnd"/>
            <w:r w:rsidRPr="00904B5A">
              <w:t xml:space="preserve">, </w:t>
            </w:r>
            <w:r w:rsidRPr="00387016">
              <w:t>indicat</w:t>
            </w:r>
            <w:r>
              <w:t>ing</w:t>
            </w:r>
            <w:r w:rsidRPr="00387016">
              <w:t xml:space="preserve"> what the </w:t>
            </w:r>
            <w:r>
              <w:t>applicant</w:t>
            </w:r>
            <w:r w:rsidRPr="00387016">
              <w:t xml:space="preserve"> needs to do to be Accepted.</w:t>
            </w:r>
          </w:p>
        </w:tc>
      </w:tr>
      <w:tr w:rsidR="00442F15" w:rsidRPr="00387016" w14:paraId="030EE444" w14:textId="77777777" w:rsidTr="00E84EF6">
        <w:trPr>
          <w:trHeight w:val="162"/>
        </w:trPr>
        <w:tc>
          <w:tcPr>
            <w:tcW w:w="13750" w:type="dxa"/>
            <w:gridSpan w:val="11"/>
          </w:tcPr>
          <w:p w14:paraId="0DF1AED3" w14:textId="77777777" w:rsidR="00442F15" w:rsidRPr="00805CB6" w:rsidRDefault="00442F15" w:rsidP="00E84EF6">
            <w:pPr>
              <w:rPr>
                <w:b/>
              </w:rPr>
            </w:pPr>
            <w:r w:rsidRPr="00805CB6">
              <w:rPr>
                <w:rFonts w:cs="Calibri"/>
              </w:rPr>
              <w:t>Panel Member</w:t>
            </w:r>
            <w:r w:rsidRPr="00805CB6">
              <w:t xml:space="preserve"> 1</w:t>
            </w:r>
          </w:p>
          <w:p w14:paraId="0BCC7B78" w14:textId="77777777" w:rsidR="00442F15" w:rsidRPr="00805CB6" w:rsidRDefault="00442F15" w:rsidP="00E84EF6">
            <w:pPr>
              <w:pStyle w:val="ListParagraph"/>
              <w:ind w:left="0"/>
            </w:pPr>
          </w:p>
          <w:p w14:paraId="3EA96184" w14:textId="77777777" w:rsidR="00442F15" w:rsidRPr="00387016" w:rsidRDefault="00442F15" w:rsidP="00E84EF6">
            <w:pPr>
              <w:pStyle w:val="ListParagraph"/>
              <w:ind w:left="0"/>
            </w:pPr>
          </w:p>
        </w:tc>
      </w:tr>
      <w:tr w:rsidR="00442F15" w:rsidRPr="00387016" w14:paraId="494EA188" w14:textId="77777777" w:rsidTr="00E84EF6">
        <w:trPr>
          <w:trHeight w:val="162"/>
        </w:trPr>
        <w:tc>
          <w:tcPr>
            <w:tcW w:w="13750" w:type="dxa"/>
            <w:gridSpan w:val="11"/>
          </w:tcPr>
          <w:p w14:paraId="6D57B9FA" w14:textId="77777777" w:rsidR="00442F15" w:rsidRPr="00805CB6" w:rsidRDefault="00442F15" w:rsidP="00E84EF6">
            <w:pPr>
              <w:rPr>
                <w:b/>
              </w:rPr>
            </w:pPr>
            <w:r w:rsidRPr="00805CB6">
              <w:rPr>
                <w:rFonts w:cs="Calibri"/>
              </w:rPr>
              <w:t>Panel Member</w:t>
            </w:r>
            <w:r w:rsidRPr="00805CB6">
              <w:t xml:space="preserve"> 2</w:t>
            </w:r>
          </w:p>
          <w:p w14:paraId="59868B48" w14:textId="77777777" w:rsidR="00442F15" w:rsidRPr="00805CB6" w:rsidRDefault="00442F15" w:rsidP="00E84EF6">
            <w:pPr>
              <w:pStyle w:val="ListParagraph"/>
              <w:ind w:left="0"/>
            </w:pPr>
          </w:p>
          <w:p w14:paraId="199A2373" w14:textId="77777777" w:rsidR="00442F15" w:rsidRPr="00387016" w:rsidRDefault="00442F15" w:rsidP="00E84EF6">
            <w:pPr>
              <w:pStyle w:val="ListParagraph"/>
              <w:ind w:left="0"/>
            </w:pPr>
          </w:p>
        </w:tc>
      </w:tr>
      <w:tr w:rsidR="00442F15" w:rsidRPr="00387016" w14:paraId="7D793084" w14:textId="77777777" w:rsidTr="00E84EF6">
        <w:trPr>
          <w:trHeight w:val="162"/>
        </w:trPr>
        <w:tc>
          <w:tcPr>
            <w:tcW w:w="13750" w:type="dxa"/>
            <w:gridSpan w:val="11"/>
          </w:tcPr>
          <w:p w14:paraId="6897C56E" w14:textId="77777777" w:rsidR="00442F15" w:rsidRDefault="00442F15" w:rsidP="00E84EF6">
            <w:pPr>
              <w:rPr>
                <w:rFonts w:cs="Calibri"/>
              </w:rPr>
            </w:pPr>
            <w:r w:rsidRPr="00805CB6">
              <w:rPr>
                <w:rFonts w:cs="Calibri"/>
              </w:rPr>
              <w:t xml:space="preserve">Panel Member 3 </w:t>
            </w:r>
          </w:p>
          <w:p w14:paraId="217E03CD" w14:textId="77777777" w:rsidR="00442F15" w:rsidRDefault="00442F15" w:rsidP="00E84EF6">
            <w:pPr>
              <w:rPr>
                <w:rFonts w:cs="Calibri"/>
              </w:rPr>
            </w:pPr>
          </w:p>
          <w:p w14:paraId="7A648618" w14:textId="77777777" w:rsidR="00442F15" w:rsidRPr="00387016" w:rsidRDefault="00442F15" w:rsidP="00E84EF6">
            <w:pPr>
              <w:pStyle w:val="ListParagraph"/>
              <w:ind w:left="0"/>
            </w:pPr>
          </w:p>
        </w:tc>
      </w:tr>
    </w:tbl>
    <w:p w14:paraId="2D472413" w14:textId="77777777" w:rsidR="00442F15" w:rsidRDefault="00442F15" w:rsidP="00442F15"/>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0"/>
      </w:tblGrid>
      <w:tr w:rsidR="00442F15" w:rsidRPr="00387016" w14:paraId="33593174" w14:textId="77777777" w:rsidTr="00E84EF6">
        <w:trPr>
          <w:trHeight w:val="162"/>
        </w:trPr>
        <w:tc>
          <w:tcPr>
            <w:tcW w:w="13750" w:type="dxa"/>
          </w:tcPr>
          <w:p w14:paraId="1D3FCAF1" w14:textId="77777777" w:rsidR="00442F15" w:rsidRPr="00387016" w:rsidRDefault="00442F15" w:rsidP="00E84EF6">
            <w:pPr>
              <w:pStyle w:val="ListParagraph"/>
              <w:ind w:left="0"/>
            </w:pPr>
            <w:r w:rsidRPr="00387016">
              <w:t xml:space="preserve">Do the referees broadly corroborate the </w:t>
            </w:r>
            <w:r>
              <w:t>applicant’</w:t>
            </w:r>
            <w:r w:rsidRPr="00387016">
              <w:t xml:space="preserve">s account? </w:t>
            </w:r>
          </w:p>
        </w:tc>
      </w:tr>
      <w:tr w:rsidR="00442F15" w14:paraId="6DC7D973" w14:textId="77777777" w:rsidTr="00E84EF6">
        <w:trPr>
          <w:trHeight w:val="162"/>
        </w:trPr>
        <w:tc>
          <w:tcPr>
            <w:tcW w:w="13750" w:type="dxa"/>
            <w:tcBorders>
              <w:top w:val="single" w:sz="4" w:space="0" w:color="auto"/>
              <w:left w:val="single" w:sz="4" w:space="0" w:color="auto"/>
              <w:bottom w:val="single" w:sz="4" w:space="0" w:color="auto"/>
              <w:right w:val="single" w:sz="4" w:space="0" w:color="auto"/>
            </w:tcBorders>
          </w:tcPr>
          <w:p w14:paraId="7FCB07ED" w14:textId="77777777" w:rsidR="00442F15" w:rsidRDefault="00442F15" w:rsidP="00E84EF6">
            <w:pPr>
              <w:pStyle w:val="ListParagraph"/>
              <w:ind w:left="0"/>
            </w:pPr>
            <w:r>
              <w:t>Summary</w:t>
            </w:r>
          </w:p>
          <w:p w14:paraId="2AFC18AB" w14:textId="77777777" w:rsidR="00442F15" w:rsidRDefault="00442F15" w:rsidP="00E84EF6">
            <w:pPr>
              <w:pStyle w:val="ListParagraph"/>
              <w:ind w:left="0"/>
            </w:pPr>
          </w:p>
          <w:p w14:paraId="244B1E7B" w14:textId="77777777" w:rsidR="00442F15" w:rsidRDefault="00442F15" w:rsidP="00E84EF6">
            <w:pPr>
              <w:pStyle w:val="ListParagraph"/>
              <w:ind w:left="0"/>
            </w:pPr>
          </w:p>
          <w:p w14:paraId="70DD1DA9" w14:textId="77777777" w:rsidR="00442F15" w:rsidRDefault="00442F15" w:rsidP="00E84EF6">
            <w:pPr>
              <w:pStyle w:val="ListParagraph"/>
              <w:ind w:left="0"/>
            </w:pPr>
          </w:p>
        </w:tc>
      </w:tr>
    </w:tbl>
    <w:p w14:paraId="26EDF0C3" w14:textId="77777777" w:rsidR="00442F15" w:rsidRDefault="00442F15" w:rsidP="00442F15">
      <w:pPr>
        <w:rPr>
          <w:b/>
        </w:rPr>
      </w:pPr>
    </w:p>
    <w:p w14:paraId="63D0B0C8" w14:textId="77777777" w:rsidR="003B36B9" w:rsidRDefault="003B36B9" w:rsidP="002D7043">
      <w:pPr>
        <w:rPr>
          <w:lang w:val="en-GB"/>
        </w:rPr>
        <w:sectPr w:rsidR="003B36B9" w:rsidSect="00BD79F9">
          <w:pgSz w:w="16840" w:h="11900" w:orient="landscape"/>
          <w:pgMar w:top="1276" w:right="1134" w:bottom="701" w:left="1134" w:header="708" w:footer="708" w:gutter="0"/>
          <w:cols w:space="708"/>
          <w:docGrid w:linePitch="360"/>
        </w:sectPr>
      </w:pPr>
    </w:p>
    <w:p w14:paraId="444EC188" w14:textId="432D5A16" w:rsidR="002C5687" w:rsidRDefault="001A4D6E" w:rsidP="001A4D6E">
      <w:pPr>
        <w:pStyle w:val="Heading2"/>
        <w:rPr>
          <w:lang w:val="en-GB"/>
        </w:rPr>
      </w:pPr>
      <w:bookmarkStart w:id="38" w:name="_Toc273044336"/>
      <w:r>
        <w:rPr>
          <w:lang w:val="en-GB"/>
        </w:rPr>
        <w:lastRenderedPageBreak/>
        <w:t xml:space="preserve">Appendix </w:t>
      </w:r>
      <w:r w:rsidR="003B36B9">
        <w:rPr>
          <w:lang w:val="en-GB"/>
        </w:rPr>
        <w:t>D</w:t>
      </w:r>
      <w:r w:rsidR="003D3FED">
        <w:rPr>
          <w:lang w:val="en-GB"/>
        </w:rPr>
        <w:t>:</w:t>
      </w:r>
      <w:r>
        <w:rPr>
          <w:lang w:val="en-GB"/>
        </w:rPr>
        <w:t xml:space="preserve"> Glossary</w:t>
      </w:r>
      <w:bookmarkEnd w:id="38"/>
    </w:p>
    <w:p w14:paraId="244B4713" w14:textId="77777777" w:rsidR="00AC5ABD" w:rsidRPr="00AD2E55" w:rsidRDefault="00AC5ABD" w:rsidP="00AC5ABD">
      <w:pPr>
        <w:rPr>
          <w:rFonts w:asciiTheme="majorHAnsi" w:hAnsiTheme="majorHAnsi"/>
        </w:rPr>
      </w:pPr>
    </w:p>
    <w:tbl>
      <w:tblPr>
        <w:tblStyle w:val="TableGrid"/>
        <w:tblW w:w="0" w:type="auto"/>
        <w:tblLook w:val="04A0" w:firstRow="1" w:lastRow="0" w:firstColumn="1" w:lastColumn="0" w:noHBand="0" w:noVBand="1"/>
      </w:tblPr>
      <w:tblGrid>
        <w:gridCol w:w="7241"/>
        <w:gridCol w:w="7241"/>
      </w:tblGrid>
      <w:tr w:rsidR="00AC5ABD" w:rsidRPr="00AD2E55" w14:paraId="37F2ED5A" w14:textId="77777777" w:rsidTr="00823AF8">
        <w:tc>
          <w:tcPr>
            <w:tcW w:w="7241" w:type="dxa"/>
          </w:tcPr>
          <w:p w14:paraId="612F4B35" w14:textId="4F6A21A2" w:rsidR="00AC5ABD" w:rsidRPr="00AD2E55" w:rsidRDefault="00AD2E55" w:rsidP="00AC5ABD">
            <w:pPr>
              <w:rPr>
                <w:rFonts w:asciiTheme="majorHAnsi" w:hAnsiTheme="majorHAnsi"/>
              </w:rPr>
            </w:pPr>
            <w:r w:rsidRPr="00AD2E55">
              <w:rPr>
                <w:rFonts w:asciiTheme="majorHAnsi" w:hAnsiTheme="majorHAnsi"/>
              </w:rPr>
              <w:t>Term</w:t>
            </w:r>
          </w:p>
        </w:tc>
        <w:tc>
          <w:tcPr>
            <w:tcW w:w="7241" w:type="dxa"/>
          </w:tcPr>
          <w:p w14:paraId="6E651C13" w14:textId="35992D0D" w:rsidR="00AC5ABD" w:rsidRPr="00AD2E55" w:rsidRDefault="00AD2E55" w:rsidP="00AC5ABD">
            <w:pPr>
              <w:rPr>
                <w:rFonts w:asciiTheme="majorHAnsi" w:hAnsiTheme="majorHAnsi"/>
              </w:rPr>
            </w:pPr>
            <w:r w:rsidRPr="00AD2E55">
              <w:rPr>
                <w:rFonts w:asciiTheme="majorHAnsi" w:hAnsiTheme="majorHAnsi"/>
              </w:rPr>
              <w:t>Meaning</w:t>
            </w:r>
          </w:p>
        </w:tc>
      </w:tr>
      <w:tr w:rsidR="00AC5ABD" w:rsidRPr="00AD2E55" w14:paraId="7B54425D" w14:textId="77777777" w:rsidTr="00823AF8">
        <w:tc>
          <w:tcPr>
            <w:tcW w:w="7241" w:type="dxa"/>
          </w:tcPr>
          <w:p w14:paraId="74EA5AE6" w14:textId="6B1326DE" w:rsidR="00AC5ABD" w:rsidRPr="00AD2E55" w:rsidRDefault="00823AF8" w:rsidP="00AC5ABD">
            <w:pPr>
              <w:rPr>
                <w:rFonts w:asciiTheme="majorHAnsi" w:hAnsiTheme="majorHAnsi"/>
              </w:rPr>
            </w:pPr>
            <w:r w:rsidRPr="00AD2E55">
              <w:rPr>
                <w:rFonts w:asciiTheme="majorHAnsi" w:hAnsiTheme="majorHAnsi"/>
              </w:rPr>
              <w:t xml:space="preserve">A1, A2, A3 </w:t>
            </w:r>
            <w:proofErr w:type="spellStart"/>
            <w:r w:rsidRPr="00AD2E55">
              <w:rPr>
                <w:rFonts w:asciiTheme="majorHAnsi" w:hAnsiTheme="majorHAnsi"/>
              </w:rPr>
              <w:t>etc</w:t>
            </w:r>
            <w:proofErr w:type="spellEnd"/>
          </w:p>
        </w:tc>
        <w:tc>
          <w:tcPr>
            <w:tcW w:w="7241" w:type="dxa"/>
          </w:tcPr>
          <w:p w14:paraId="5DAE1B25" w14:textId="1FA35972" w:rsidR="00AC5ABD" w:rsidRPr="00AD2E55" w:rsidRDefault="00823AF8" w:rsidP="00AC5ABD">
            <w:pPr>
              <w:rPr>
                <w:rFonts w:asciiTheme="majorHAnsi" w:hAnsiTheme="majorHAnsi"/>
              </w:rPr>
            </w:pPr>
            <w:r w:rsidRPr="00AD2E55">
              <w:rPr>
                <w:rFonts w:asciiTheme="majorHAnsi" w:hAnsiTheme="majorHAnsi"/>
              </w:rPr>
              <w:t>Areas of Activity 1-6 – Dimensions within the UKPSF</w:t>
            </w:r>
          </w:p>
        </w:tc>
      </w:tr>
      <w:tr w:rsidR="00AC5ABD" w:rsidRPr="00AD2E55" w14:paraId="0A37F0C9" w14:textId="77777777" w:rsidTr="00823AF8">
        <w:tc>
          <w:tcPr>
            <w:tcW w:w="7241" w:type="dxa"/>
          </w:tcPr>
          <w:p w14:paraId="526E73B7" w14:textId="77777777" w:rsidR="00AC5ABD" w:rsidRPr="00AD2E55" w:rsidRDefault="00AC5ABD" w:rsidP="00AC5ABD">
            <w:pPr>
              <w:widowControl w:val="0"/>
              <w:autoSpaceDE w:val="0"/>
              <w:autoSpaceDN w:val="0"/>
              <w:adjustRightInd w:val="0"/>
              <w:rPr>
                <w:rFonts w:asciiTheme="majorHAnsi" w:hAnsiTheme="majorHAnsi" w:cs="Consolas"/>
              </w:rPr>
            </w:pPr>
            <w:r w:rsidRPr="00AD2E55">
              <w:rPr>
                <w:rFonts w:asciiTheme="majorHAnsi" w:hAnsiTheme="majorHAnsi" w:cs="Consolas"/>
              </w:rPr>
              <w:t>APL P.18</w:t>
            </w:r>
          </w:p>
          <w:p w14:paraId="7D8877A0" w14:textId="77777777" w:rsidR="00AC5ABD" w:rsidRPr="00AD2E55" w:rsidRDefault="00AC5ABD" w:rsidP="00AC5ABD">
            <w:pPr>
              <w:rPr>
                <w:rFonts w:asciiTheme="majorHAnsi" w:hAnsiTheme="majorHAnsi"/>
              </w:rPr>
            </w:pPr>
          </w:p>
        </w:tc>
        <w:tc>
          <w:tcPr>
            <w:tcW w:w="7241" w:type="dxa"/>
          </w:tcPr>
          <w:p w14:paraId="77621E79" w14:textId="236867EE" w:rsidR="00AC5ABD" w:rsidRPr="00AD2E55" w:rsidRDefault="00823AF8" w:rsidP="00AC5ABD">
            <w:pPr>
              <w:rPr>
                <w:rFonts w:asciiTheme="majorHAnsi" w:hAnsiTheme="majorHAnsi"/>
              </w:rPr>
            </w:pPr>
            <w:r w:rsidRPr="00AD2E55">
              <w:rPr>
                <w:rFonts w:asciiTheme="majorHAnsi" w:hAnsiTheme="majorHAnsi"/>
              </w:rPr>
              <w:t>Accreditation of Prior Learning – credits granted on the basis of previous achievements</w:t>
            </w:r>
          </w:p>
        </w:tc>
      </w:tr>
      <w:tr w:rsidR="00AC5ABD" w:rsidRPr="00AD2E55" w14:paraId="5EB51707" w14:textId="77777777" w:rsidTr="00823AF8">
        <w:tc>
          <w:tcPr>
            <w:tcW w:w="7241" w:type="dxa"/>
          </w:tcPr>
          <w:p w14:paraId="0D4C825F" w14:textId="4E1B8D73" w:rsidR="00AC5ABD" w:rsidRPr="00AD2E55" w:rsidRDefault="00AC5912" w:rsidP="00AC5ABD">
            <w:pPr>
              <w:widowControl w:val="0"/>
              <w:autoSpaceDE w:val="0"/>
              <w:autoSpaceDN w:val="0"/>
              <w:adjustRightInd w:val="0"/>
              <w:rPr>
                <w:rFonts w:asciiTheme="majorHAnsi" w:hAnsiTheme="majorHAnsi" w:cs="Consolas"/>
              </w:rPr>
            </w:pPr>
            <w:proofErr w:type="spellStart"/>
            <w:r>
              <w:rPr>
                <w:rFonts w:asciiTheme="majorHAnsi" w:hAnsiTheme="majorHAnsi" w:cs="Consolas"/>
              </w:rPr>
              <w:t>AshokaU</w:t>
            </w:r>
            <w:proofErr w:type="spellEnd"/>
          </w:p>
          <w:p w14:paraId="1F1D06FE" w14:textId="77777777" w:rsidR="00AC5ABD" w:rsidRPr="00AD2E55" w:rsidRDefault="00AC5ABD" w:rsidP="00AC5ABD">
            <w:pPr>
              <w:rPr>
                <w:rFonts w:asciiTheme="majorHAnsi" w:hAnsiTheme="majorHAnsi"/>
              </w:rPr>
            </w:pPr>
          </w:p>
        </w:tc>
        <w:tc>
          <w:tcPr>
            <w:tcW w:w="7241" w:type="dxa"/>
          </w:tcPr>
          <w:p w14:paraId="37A20C0D" w14:textId="62E871F6" w:rsidR="00823AF8" w:rsidRPr="00AD2E55" w:rsidRDefault="00823AF8" w:rsidP="00823AF8">
            <w:pPr>
              <w:rPr>
                <w:rFonts w:asciiTheme="majorHAnsi" w:hAnsiTheme="majorHAnsi"/>
              </w:rPr>
            </w:pPr>
            <w:r w:rsidRPr="00AD2E55">
              <w:rPr>
                <w:rFonts w:asciiTheme="majorHAnsi" w:hAnsiTheme="majorHAnsi"/>
              </w:rPr>
              <w:t xml:space="preserve">The University of Northampton has the status of a </w:t>
            </w:r>
            <w:proofErr w:type="spellStart"/>
            <w:r w:rsidRPr="00AD2E55">
              <w:rPr>
                <w:rFonts w:asciiTheme="majorHAnsi" w:hAnsiTheme="majorHAnsi"/>
              </w:rPr>
              <w:t>ChangeMaker</w:t>
            </w:r>
            <w:proofErr w:type="spellEnd"/>
            <w:r w:rsidRPr="00AD2E55">
              <w:rPr>
                <w:rFonts w:asciiTheme="majorHAnsi" w:hAnsiTheme="majorHAnsi"/>
              </w:rPr>
              <w:t xml:space="preserve"> campus – see http://ashokau.org/</w:t>
            </w:r>
          </w:p>
        </w:tc>
      </w:tr>
      <w:tr w:rsidR="00AC5ABD" w:rsidRPr="00AD2E55" w14:paraId="625636F7" w14:textId="77777777" w:rsidTr="00823AF8">
        <w:tc>
          <w:tcPr>
            <w:tcW w:w="7241" w:type="dxa"/>
          </w:tcPr>
          <w:p w14:paraId="14CBBF47" w14:textId="59450749" w:rsidR="00AC5ABD" w:rsidRPr="00AD2E55" w:rsidRDefault="00AC5912" w:rsidP="00AC5ABD">
            <w:pPr>
              <w:widowControl w:val="0"/>
              <w:autoSpaceDE w:val="0"/>
              <w:autoSpaceDN w:val="0"/>
              <w:adjustRightInd w:val="0"/>
              <w:rPr>
                <w:rFonts w:asciiTheme="majorHAnsi" w:hAnsiTheme="majorHAnsi" w:cs="Consolas"/>
              </w:rPr>
            </w:pPr>
            <w:r>
              <w:rPr>
                <w:rFonts w:asciiTheme="majorHAnsi" w:hAnsiTheme="majorHAnsi" w:cs="Consolas"/>
              </w:rPr>
              <w:t>C@N-DO</w:t>
            </w:r>
          </w:p>
          <w:p w14:paraId="64414C3F" w14:textId="77777777" w:rsidR="00AC5ABD" w:rsidRPr="00AD2E55" w:rsidRDefault="00AC5ABD" w:rsidP="00AC5ABD">
            <w:pPr>
              <w:rPr>
                <w:rFonts w:asciiTheme="majorHAnsi" w:hAnsiTheme="majorHAnsi"/>
              </w:rPr>
            </w:pPr>
          </w:p>
        </w:tc>
        <w:tc>
          <w:tcPr>
            <w:tcW w:w="7241" w:type="dxa"/>
          </w:tcPr>
          <w:p w14:paraId="3816EB86" w14:textId="201FC016" w:rsidR="00AC5ABD" w:rsidRPr="004E739F" w:rsidRDefault="00823AF8" w:rsidP="00AC5ABD">
            <w:pPr>
              <w:rPr>
                <w:rFonts w:asciiTheme="majorHAnsi" w:hAnsiTheme="majorHAnsi"/>
                <w:lang w:val="en-GB"/>
              </w:rPr>
            </w:pPr>
            <w:proofErr w:type="spellStart"/>
            <w:r w:rsidRPr="004E739F">
              <w:rPr>
                <w:rFonts w:asciiTheme="majorHAnsi" w:hAnsiTheme="majorHAnsi"/>
                <w:b/>
                <w:bCs/>
                <w:iCs/>
                <w:lang w:val="en-GB"/>
              </w:rPr>
              <w:t>C</w:t>
            </w:r>
            <w:r w:rsidRPr="004E739F">
              <w:rPr>
                <w:rFonts w:asciiTheme="majorHAnsi" w:hAnsiTheme="majorHAnsi"/>
                <w:lang w:val="en-GB"/>
              </w:rPr>
              <w:t>hangemaking</w:t>
            </w:r>
            <w:proofErr w:type="spellEnd"/>
            <w:r w:rsidRPr="004E739F">
              <w:rPr>
                <w:rFonts w:asciiTheme="majorHAnsi" w:hAnsiTheme="majorHAnsi"/>
                <w:lang w:val="en-GB"/>
              </w:rPr>
              <w:t xml:space="preserve"> @ </w:t>
            </w:r>
            <w:r w:rsidRPr="004E739F">
              <w:rPr>
                <w:rFonts w:asciiTheme="majorHAnsi" w:hAnsiTheme="majorHAnsi"/>
                <w:b/>
                <w:bCs/>
                <w:iCs/>
                <w:lang w:val="en-GB"/>
              </w:rPr>
              <w:t>N</w:t>
            </w:r>
            <w:r w:rsidRPr="004E739F">
              <w:rPr>
                <w:rFonts w:asciiTheme="majorHAnsi" w:hAnsiTheme="majorHAnsi"/>
                <w:lang w:val="en-GB"/>
              </w:rPr>
              <w:t xml:space="preserve">orthampton – </w:t>
            </w:r>
            <w:r w:rsidRPr="004E739F">
              <w:rPr>
                <w:rFonts w:asciiTheme="majorHAnsi" w:hAnsiTheme="majorHAnsi"/>
                <w:b/>
                <w:bCs/>
                <w:iCs/>
                <w:lang w:val="en-GB"/>
              </w:rPr>
              <w:t>D</w:t>
            </w:r>
            <w:r w:rsidRPr="004E739F">
              <w:rPr>
                <w:rFonts w:asciiTheme="majorHAnsi" w:hAnsiTheme="majorHAnsi"/>
                <w:lang w:val="en-GB"/>
              </w:rPr>
              <w:t xml:space="preserve">evelopment </w:t>
            </w:r>
            <w:r w:rsidRPr="004E739F">
              <w:rPr>
                <w:rFonts w:asciiTheme="majorHAnsi" w:hAnsiTheme="majorHAnsi"/>
                <w:b/>
                <w:bCs/>
                <w:iCs/>
                <w:lang w:val="en-GB"/>
              </w:rPr>
              <w:t>O</w:t>
            </w:r>
            <w:r w:rsidRPr="004E739F">
              <w:rPr>
                <w:rFonts w:asciiTheme="majorHAnsi" w:hAnsiTheme="majorHAnsi"/>
                <w:lang w:val="en-GB"/>
              </w:rPr>
              <w:t>pportunities (</w:t>
            </w:r>
            <w:r w:rsidRPr="004E739F">
              <w:rPr>
                <w:rFonts w:asciiTheme="majorHAnsi" w:hAnsiTheme="majorHAnsi"/>
                <w:b/>
                <w:bCs/>
                <w:lang w:val="en-GB"/>
              </w:rPr>
              <w:t>C@N-DO</w:t>
            </w:r>
            <w:r w:rsidRPr="004E739F">
              <w:rPr>
                <w:rFonts w:asciiTheme="majorHAnsi" w:hAnsiTheme="majorHAnsi"/>
                <w:bCs/>
                <w:lang w:val="en-GB"/>
              </w:rPr>
              <w:t>)</w:t>
            </w:r>
            <w:r w:rsidRPr="004E739F">
              <w:rPr>
                <w:rFonts w:asciiTheme="majorHAnsi" w:hAnsiTheme="majorHAnsi"/>
                <w:lang w:val="en-GB"/>
              </w:rPr>
              <w:t xml:space="preserve"> is a professional development scheme for enabling positive change across all academic and support staff at the University of Northampton.</w:t>
            </w:r>
          </w:p>
        </w:tc>
      </w:tr>
      <w:tr w:rsidR="00823AF8" w:rsidRPr="00AD2E55" w14:paraId="6D4B6E30" w14:textId="77777777" w:rsidTr="00823AF8">
        <w:tc>
          <w:tcPr>
            <w:tcW w:w="7241" w:type="dxa"/>
          </w:tcPr>
          <w:p w14:paraId="01CF1B51" w14:textId="77777777" w:rsidR="00823AF8" w:rsidRPr="00AD2E55" w:rsidRDefault="00823AF8" w:rsidP="00823AF8">
            <w:pPr>
              <w:rPr>
                <w:rFonts w:asciiTheme="majorHAnsi" w:hAnsiTheme="majorHAnsi"/>
              </w:rPr>
            </w:pPr>
            <w:proofErr w:type="spellStart"/>
            <w:r w:rsidRPr="00AD2E55">
              <w:rPr>
                <w:rFonts w:asciiTheme="majorHAnsi" w:hAnsiTheme="majorHAnsi" w:cs="Consolas"/>
              </w:rPr>
              <w:t>CAIeRO</w:t>
            </w:r>
            <w:proofErr w:type="spellEnd"/>
          </w:p>
          <w:p w14:paraId="00BE1901" w14:textId="77777777" w:rsidR="00823AF8" w:rsidRPr="00AD2E55" w:rsidRDefault="00823AF8" w:rsidP="00AC5ABD">
            <w:pPr>
              <w:widowControl w:val="0"/>
              <w:autoSpaceDE w:val="0"/>
              <w:autoSpaceDN w:val="0"/>
              <w:adjustRightInd w:val="0"/>
              <w:rPr>
                <w:rFonts w:asciiTheme="majorHAnsi" w:hAnsiTheme="majorHAnsi" w:cs="Consolas"/>
              </w:rPr>
            </w:pPr>
          </w:p>
        </w:tc>
        <w:tc>
          <w:tcPr>
            <w:tcW w:w="7241" w:type="dxa"/>
          </w:tcPr>
          <w:p w14:paraId="17D1F908" w14:textId="5CC61CED" w:rsidR="00823AF8" w:rsidRPr="00AD2E55" w:rsidRDefault="00823AF8" w:rsidP="00823AF8">
            <w:pPr>
              <w:rPr>
                <w:rFonts w:asciiTheme="majorHAnsi" w:hAnsiTheme="majorHAnsi"/>
              </w:rPr>
            </w:pPr>
            <w:r w:rsidRPr="00AD2E55">
              <w:rPr>
                <w:rFonts w:asciiTheme="majorHAnsi" w:hAnsiTheme="majorHAnsi"/>
              </w:rPr>
              <w:t>The University of Northampton name for a course design and review initiative based on previous Carpe Diem development and research</w:t>
            </w:r>
          </w:p>
        </w:tc>
      </w:tr>
      <w:tr w:rsidR="00AC5ABD" w:rsidRPr="00AD2E55" w14:paraId="6E515A2A" w14:textId="77777777" w:rsidTr="00823AF8">
        <w:tc>
          <w:tcPr>
            <w:tcW w:w="7241" w:type="dxa"/>
          </w:tcPr>
          <w:p w14:paraId="20877FEB" w14:textId="301C7967" w:rsidR="00AC5ABD" w:rsidRPr="00AD2E55" w:rsidRDefault="00823AF8" w:rsidP="00AD2E55">
            <w:pPr>
              <w:widowControl w:val="0"/>
              <w:autoSpaceDE w:val="0"/>
              <w:autoSpaceDN w:val="0"/>
              <w:adjustRightInd w:val="0"/>
              <w:rPr>
                <w:rFonts w:asciiTheme="majorHAnsi" w:hAnsiTheme="majorHAnsi" w:cs="Consolas"/>
              </w:rPr>
            </w:pPr>
            <w:r w:rsidRPr="00AD2E55">
              <w:rPr>
                <w:rFonts w:asciiTheme="majorHAnsi" w:hAnsiTheme="majorHAnsi" w:cs="Consolas"/>
              </w:rPr>
              <w:t>CPD</w:t>
            </w:r>
          </w:p>
        </w:tc>
        <w:tc>
          <w:tcPr>
            <w:tcW w:w="7241" w:type="dxa"/>
          </w:tcPr>
          <w:p w14:paraId="09431A37" w14:textId="7486F6AD" w:rsidR="00AC5ABD" w:rsidRPr="00AD2E55" w:rsidRDefault="00823AF8" w:rsidP="00AC5ABD">
            <w:pPr>
              <w:rPr>
                <w:rFonts w:asciiTheme="majorHAnsi" w:hAnsiTheme="majorHAnsi"/>
              </w:rPr>
            </w:pPr>
            <w:r w:rsidRPr="00AD2E55">
              <w:rPr>
                <w:rFonts w:asciiTheme="majorHAnsi" w:hAnsiTheme="majorHAnsi"/>
              </w:rPr>
              <w:t>Continuing Professional Devel</w:t>
            </w:r>
            <w:r w:rsidR="00662E9C" w:rsidRPr="00AD2E55">
              <w:rPr>
                <w:rFonts w:asciiTheme="majorHAnsi" w:hAnsiTheme="majorHAnsi"/>
              </w:rPr>
              <w:t>o</w:t>
            </w:r>
            <w:r w:rsidRPr="00AD2E55">
              <w:rPr>
                <w:rFonts w:asciiTheme="majorHAnsi" w:hAnsiTheme="majorHAnsi"/>
              </w:rPr>
              <w:t>pment</w:t>
            </w:r>
          </w:p>
        </w:tc>
      </w:tr>
      <w:tr w:rsidR="00AC5ABD" w:rsidRPr="00AD2E55" w14:paraId="6FF57B7B" w14:textId="77777777" w:rsidTr="00823AF8">
        <w:tc>
          <w:tcPr>
            <w:tcW w:w="7241" w:type="dxa"/>
          </w:tcPr>
          <w:p w14:paraId="41FCE136" w14:textId="6F5F2507" w:rsidR="00AC5ABD" w:rsidRPr="00AD2E55" w:rsidRDefault="00823AF8" w:rsidP="00AD2E55">
            <w:pPr>
              <w:widowControl w:val="0"/>
              <w:autoSpaceDE w:val="0"/>
              <w:autoSpaceDN w:val="0"/>
              <w:adjustRightInd w:val="0"/>
              <w:rPr>
                <w:rFonts w:asciiTheme="majorHAnsi" w:hAnsiTheme="majorHAnsi" w:cs="Consolas"/>
              </w:rPr>
            </w:pPr>
            <w:r w:rsidRPr="00AD2E55">
              <w:rPr>
                <w:rFonts w:asciiTheme="majorHAnsi" w:hAnsiTheme="majorHAnsi" w:cs="Consolas"/>
              </w:rPr>
              <w:t>D1</w:t>
            </w:r>
            <w:r w:rsidR="00AD2E55" w:rsidRPr="00AD2E55">
              <w:rPr>
                <w:rFonts w:asciiTheme="majorHAnsi" w:hAnsiTheme="majorHAnsi" w:cs="Consolas"/>
              </w:rPr>
              <w:t>, D2, D3, D4</w:t>
            </w:r>
          </w:p>
        </w:tc>
        <w:tc>
          <w:tcPr>
            <w:tcW w:w="7241" w:type="dxa"/>
          </w:tcPr>
          <w:p w14:paraId="1D58BA72" w14:textId="742D7F3C" w:rsidR="00AC5ABD" w:rsidRPr="00AD2E55" w:rsidRDefault="00662E9C" w:rsidP="00AC5ABD">
            <w:pPr>
              <w:rPr>
                <w:rFonts w:asciiTheme="majorHAnsi" w:hAnsiTheme="majorHAnsi"/>
              </w:rPr>
            </w:pPr>
            <w:r w:rsidRPr="00AD2E55">
              <w:rPr>
                <w:rFonts w:asciiTheme="majorHAnsi" w:hAnsiTheme="majorHAnsi"/>
              </w:rPr>
              <w:t>The Descriptors within the UKPSF – D1 = Associate Fellow, D2 = Fellow, D3 = Senior Fellow and D4 = Principal Fellow</w:t>
            </w:r>
          </w:p>
        </w:tc>
      </w:tr>
      <w:tr w:rsidR="00823AF8" w:rsidRPr="00AD2E55" w14:paraId="6DD84DAC" w14:textId="77777777" w:rsidTr="00823AF8">
        <w:tc>
          <w:tcPr>
            <w:tcW w:w="7241" w:type="dxa"/>
          </w:tcPr>
          <w:p w14:paraId="0F8DA22B" w14:textId="238AD80E"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w:t>
            </w:r>
          </w:p>
        </w:tc>
        <w:tc>
          <w:tcPr>
            <w:tcW w:w="7241" w:type="dxa"/>
          </w:tcPr>
          <w:p w14:paraId="4793029E" w14:textId="107706B4" w:rsidR="00823AF8" w:rsidRPr="00AD2E55" w:rsidRDefault="00662E9C" w:rsidP="00AC5ABD">
            <w:pPr>
              <w:rPr>
                <w:rFonts w:asciiTheme="majorHAnsi" w:hAnsiTheme="majorHAnsi"/>
              </w:rPr>
            </w:pPr>
            <w:r w:rsidRPr="00AD2E55">
              <w:rPr>
                <w:rFonts w:asciiTheme="majorHAnsi" w:hAnsiTheme="majorHAnsi"/>
              </w:rPr>
              <w:t>Higher Education</w:t>
            </w:r>
          </w:p>
        </w:tc>
      </w:tr>
      <w:tr w:rsidR="00823AF8" w:rsidRPr="00AD2E55" w14:paraId="24E09124" w14:textId="77777777" w:rsidTr="00823AF8">
        <w:tc>
          <w:tcPr>
            <w:tcW w:w="7241" w:type="dxa"/>
          </w:tcPr>
          <w:p w14:paraId="17AF1818" w14:textId="3AA33DE9"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HEA</w:t>
            </w:r>
          </w:p>
        </w:tc>
        <w:tc>
          <w:tcPr>
            <w:tcW w:w="7241" w:type="dxa"/>
          </w:tcPr>
          <w:p w14:paraId="333C2191" w14:textId="67A6E96D" w:rsidR="00823AF8" w:rsidRPr="00AD2E55" w:rsidRDefault="00662E9C" w:rsidP="00AC5ABD">
            <w:pPr>
              <w:rPr>
                <w:rFonts w:asciiTheme="majorHAnsi" w:hAnsiTheme="majorHAnsi"/>
              </w:rPr>
            </w:pPr>
            <w:r w:rsidRPr="00AD2E55">
              <w:rPr>
                <w:rFonts w:asciiTheme="majorHAnsi" w:hAnsiTheme="majorHAnsi"/>
              </w:rPr>
              <w:t>Higher Education Academy</w:t>
            </w:r>
          </w:p>
        </w:tc>
      </w:tr>
      <w:tr w:rsidR="00823AF8" w:rsidRPr="00AD2E55" w14:paraId="190CC50A" w14:textId="77777777" w:rsidTr="00823AF8">
        <w:tc>
          <w:tcPr>
            <w:tcW w:w="7241" w:type="dxa"/>
          </w:tcPr>
          <w:p w14:paraId="7857EB43" w14:textId="2FDE95C0"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HEIs</w:t>
            </w:r>
          </w:p>
        </w:tc>
        <w:tc>
          <w:tcPr>
            <w:tcW w:w="7241" w:type="dxa"/>
          </w:tcPr>
          <w:p w14:paraId="5FE96D23" w14:textId="0C66CA66" w:rsidR="00823AF8" w:rsidRPr="00AD2E55" w:rsidRDefault="00662E9C" w:rsidP="00AC5ABD">
            <w:pPr>
              <w:rPr>
                <w:rFonts w:asciiTheme="majorHAnsi" w:hAnsiTheme="majorHAnsi"/>
              </w:rPr>
            </w:pPr>
            <w:r w:rsidRPr="00AD2E55">
              <w:rPr>
                <w:rFonts w:asciiTheme="majorHAnsi" w:hAnsiTheme="majorHAnsi"/>
              </w:rPr>
              <w:t xml:space="preserve">Higher Education Institutions </w:t>
            </w:r>
          </w:p>
        </w:tc>
      </w:tr>
      <w:tr w:rsidR="00823AF8" w:rsidRPr="00AD2E55" w14:paraId="201B2D74" w14:textId="77777777" w:rsidTr="00823AF8">
        <w:tc>
          <w:tcPr>
            <w:tcW w:w="7241" w:type="dxa"/>
          </w:tcPr>
          <w:p w14:paraId="40BA6064" w14:textId="6E00CDA8"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ILT </w:t>
            </w:r>
          </w:p>
        </w:tc>
        <w:tc>
          <w:tcPr>
            <w:tcW w:w="7241" w:type="dxa"/>
          </w:tcPr>
          <w:p w14:paraId="4910AF20" w14:textId="04DD27CA" w:rsidR="00823AF8" w:rsidRPr="00AD2E55" w:rsidRDefault="00662E9C" w:rsidP="00AC5ABD">
            <w:pPr>
              <w:rPr>
                <w:rFonts w:asciiTheme="majorHAnsi" w:hAnsiTheme="majorHAnsi"/>
              </w:rPr>
            </w:pPr>
            <w:r w:rsidRPr="00AD2E55">
              <w:rPr>
                <w:rFonts w:asciiTheme="majorHAnsi" w:hAnsiTheme="majorHAnsi"/>
              </w:rPr>
              <w:t>Institute for Learning and Teaching at the University of Northampton</w:t>
            </w:r>
          </w:p>
        </w:tc>
      </w:tr>
      <w:tr w:rsidR="00823AF8" w:rsidRPr="00AD2E55" w14:paraId="0D08702D" w14:textId="77777777" w:rsidTr="00823AF8">
        <w:tc>
          <w:tcPr>
            <w:tcW w:w="7241" w:type="dxa"/>
          </w:tcPr>
          <w:p w14:paraId="53817887" w14:textId="4E5C34D3"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L&amp;T</w:t>
            </w:r>
          </w:p>
        </w:tc>
        <w:tc>
          <w:tcPr>
            <w:tcW w:w="7241" w:type="dxa"/>
          </w:tcPr>
          <w:p w14:paraId="28F9AA56" w14:textId="294B1155" w:rsidR="00823AF8" w:rsidRPr="00AD2E55" w:rsidRDefault="00AD2E55" w:rsidP="00AC5ABD">
            <w:pPr>
              <w:rPr>
                <w:rFonts w:asciiTheme="majorHAnsi" w:hAnsiTheme="majorHAnsi"/>
              </w:rPr>
            </w:pPr>
            <w:r w:rsidRPr="00AD2E55">
              <w:rPr>
                <w:rFonts w:asciiTheme="majorHAnsi" w:hAnsiTheme="majorHAnsi"/>
              </w:rPr>
              <w:t>Learning and Teaching</w:t>
            </w:r>
          </w:p>
        </w:tc>
      </w:tr>
      <w:tr w:rsidR="00823AF8" w:rsidRPr="00AD2E55" w14:paraId="7E791726" w14:textId="77777777" w:rsidTr="00823AF8">
        <w:tc>
          <w:tcPr>
            <w:tcW w:w="7241" w:type="dxa"/>
          </w:tcPr>
          <w:p w14:paraId="798F74FF" w14:textId="0679FB1A"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L7</w:t>
            </w:r>
          </w:p>
        </w:tc>
        <w:tc>
          <w:tcPr>
            <w:tcW w:w="7241" w:type="dxa"/>
          </w:tcPr>
          <w:p w14:paraId="0F886436" w14:textId="28750E1A" w:rsidR="00823AF8" w:rsidRPr="00AD2E55" w:rsidRDefault="00AD2E55" w:rsidP="00AC5ABD">
            <w:pPr>
              <w:rPr>
                <w:rFonts w:asciiTheme="majorHAnsi" w:hAnsiTheme="majorHAnsi"/>
              </w:rPr>
            </w:pPr>
            <w:r w:rsidRPr="00AD2E55">
              <w:rPr>
                <w:rFonts w:asciiTheme="majorHAnsi" w:hAnsiTheme="majorHAnsi"/>
              </w:rPr>
              <w:t>Level 7 – academic study at Masters level</w:t>
            </w:r>
          </w:p>
        </w:tc>
      </w:tr>
      <w:tr w:rsidR="00823AF8" w:rsidRPr="00AD2E55" w14:paraId="33B298C1" w14:textId="77777777" w:rsidTr="00823AF8">
        <w:tc>
          <w:tcPr>
            <w:tcW w:w="7241" w:type="dxa"/>
          </w:tcPr>
          <w:p w14:paraId="255DF711" w14:textId="7FD5F670"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MOOC </w:t>
            </w:r>
          </w:p>
        </w:tc>
        <w:tc>
          <w:tcPr>
            <w:tcW w:w="7241" w:type="dxa"/>
          </w:tcPr>
          <w:p w14:paraId="20DC04D8" w14:textId="2DAAD12A" w:rsidR="00823AF8" w:rsidRPr="00AD2E55" w:rsidRDefault="00AD2E55" w:rsidP="00AC5ABD">
            <w:pPr>
              <w:rPr>
                <w:rFonts w:asciiTheme="majorHAnsi" w:hAnsiTheme="majorHAnsi"/>
              </w:rPr>
            </w:pPr>
            <w:r w:rsidRPr="00AD2E55">
              <w:rPr>
                <w:rFonts w:asciiTheme="majorHAnsi" w:hAnsiTheme="majorHAnsi"/>
              </w:rPr>
              <w:t>Massive Open Online Course</w:t>
            </w:r>
          </w:p>
        </w:tc>
      </w:tr>
      <w:tr w:rsidR="00823AF8" w:rsidRPr="00AD2E55" w14:paraId="3662751A" w14:textId="77777777" w:rsidTr="00823AF8">
        <w:tc>
          <w:tcPr>
            <w:tcW w:w="7241" w:type="dxa"/>
          </w:tcPr>
          <w:p w14:paraId="131B1C58" w14:textId="0E595657"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NILE </w:t>
            </w:r>
          </w:p>
        </w:tc>
        <w:tc>
          <w:tcPr>
            <w:tcW w:w="7241" w:type="dxa"/>
          </w:tcPr>
          <w:p w14:paraId="121B24E1" w14:textId="2DC32835" w:rsidR="00823AF8" w:rsidRPr="00AD2E55" w:rsidRDefault="00AD2E55" w:rsidP="00AC5ABD">
            <w:pPr>
              <w:rPr>
                <w:rFonts w:asciiTheme="majorHAnsi" w:hAnsiTheme="majorHAnsi"/>
              </w:rPr>
            </w:pPr>
            <w:r w:rsidRPr="00AD2E55">
              <w:rPr>
                <w:rFonts w:asciiTheme="majorHAnsi" w:hAnsiTheme="majorHAnsi"/>
              </w:rPr>
              <w:t>The Virtual Learning Environment at the University of Northampton</w:t>
            </w:r>
          </w:p>
        </w:tc>
      </w:tr>
      <w:tr w:rsidR="00AC5ABD" w:rsidRPr="00AD2E55" w14:paraId="69954A20" w14:textId="77777777" w:rsidTr="00823AF8">
        <w:tc>
          <w:tcPr>
            <w:tcW w:w="7241" w:type="dxa"/>
          </w:tcPr>
          <w:p w14:paraId="378F163E" w14:textId="0BC9F92E" w:rsidR="00AC5ABD" w:rsidRPr="00AD2E55" w:rsidRDefault="00AD2E55" w:rsidP="00AD2E55">
            <w:pPr>
              <w:widowControl w:val="0"/>
              <w:autoSpaceDE w:val="0"/>
              <w:autoSpaceDN w:val="0"/>
              <w:adjustRightInd w:val="0"/>
              <w:rPr>
                <w:rFonts w:asciiTheme="majorHAnsi" w:hAnsiTheme="majorHAnsi" w:cs="Consolas"/>
              </w:rPr>
            </w:pPr>
            <w:r w:rsidRPr="00AD2E55">
              <w:rPr>
                <w:rFonts w:asciiTheme="majorHAnsi" w:hAnsiTheme="majorHAnsi" w:cs="Consolas"/>
              </w:rPr>
              <w:t>PGCTHE</w:t>
            </w:r>
          </w:p>
        </w:tc>
        <w:tc>
          <w:tcPr>
            <w:tcW w:w="7241" w:type="dxa"/>
          </w:tcPr>
          <w:p w14:paraId="07552C68" w14:textId="7844E3E0" w:rsidR="00AC5ABD" w:rsidRPr="00AD2E55" w:rsidRDefault="00AD2E55" w:rsidP="00AC5ABD">
            <w:pPr>
              <w:rPr>
                <w:rFonts w:asciiTheme="majorHAnsi" w:hAnsiTheme="majorHAnsi"/>
              </w:rPr>
            </w:pPr>
            <w:r w:rsidRPr="00AD2E55">
              <w:rPr>
                <w:rFonts w:asciiTheme="majorHAnsi" w:hAnsiTheme="majorHAnsi"/>
                <w:lang w:val="en-GB"/>
              </w:rPr>
              <w:t>Post-Graduate Certificate in Teaching in Higher Education</w:t>
            </w:r>
          </w:p>
        </w:tc>
      </w:tr>
      <w:tr w:rsidR="00823AF8" w:rsidRPr="00AD2E55" w14:paraId="192D894E" w14:textId="77777777" w:rsidTr="00823AF8">
        <w:tc>
          <w:tcPr>
            <w:tcW w:w="7241" w:type="dxa"/>
          </w:tcPr>
          <w:p w14:paraId="19550511" w14:textId="02F930E8"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POOL</w:t>
            </w:r>
          </w:p>
        </w:tc>
        <w:tc>
          <w:tcPr>
            <w:tcW w:w="7241" w:type="dxa"/>
          </w:tcPr>
          <w:p w14:paraId="6DB022A2" w14:textId="14BF5B55" w:rsidR="00823AF8" w:rsidRPr="00AD2E55" w:rsidRDefault="00AD2E55" w:rsidP="00AC5ABD">
            <w:pPr>
              <w:rPr>
                <w:rFonts w:asciiTheme="majorHAnsi" w:hAnsiTheme="majorHAnsi"/>
              </w:rPr>
            </w:pPr>
            <w:r w:rsidRPr="00AD2E55">
              <w:rPr>
                <w:rFonts w:asciiTheme="majorHAnsi" w:hAnsiTheme="majorHAnsi"/>
              </w:rPr>
              <w:t>Peer Observation On-Line</w:t>
            </w:r>
          </w:p>
        </w:tc>
      </w:tr>
      <w:tr w:rsidR="00823AF8" w:rsidRPr="00AD2E55" w14:paraId="6EF4B3E5" w14:textId="77777777" w:rsidTr="00823AF8">
        <w:tc>
          <w:tcPr>
            <w:tcW w:w="7241" w:type="dxa"/>
          </w:tcPr>
          <w:p w14:paraId="548F7490" w14:textId="3CA6437D"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POT</w:t>
            </w:r>
          </w:p>
        </w:tc>
        <w:tc>
          <w:tcPr>
            <w:tcW w:w="7241" w:type="dxa"/>
          </w:tcPr>
          <w:p w14:paraId="1E77A4A9" w14:textId="33568A57" w:rsidR="00823AF8" w:rsidRPr="00AD2E55" w:rsidRDefault="00AD2E55" w:rsidP="00AC5ABD">
            <w:pPr>
              <w:rPr>
                <w:rFonts w:asciiTheme="majorHAnsi" w:hAnsiTheme="majorHAnsi"/>
              </w:rPr>
            </w:pPr>
            <w:r w:rsidRPr="00AD2E55">
              <w:rPr>
                <w:rFonts w:asciiTheme="majorHAnsi" w:hAnsiTheme="majorHAnsi"/>
              </w:rPr>
              <w:t>Peer Observation of Teaching</w:t>
            </w:r>
          </w:p>
        </w:tc>
      </w:tr>
      <w:tr w:rsidR="00AC5ABD" w:rsidRPr="00AD2E55" w14:paraId="07F98313" w14:textId="77777777" w:rsidTr="00823AF8">
        <w:tc>
          <w:tcPr>
            <w:tcW w:w="7241" w:type="dxa"/>
          </w:tcPr>
          <w:p w14:paraId="1F499E3F" w14:textId="5D797D2F" w:rsidR="00AC5ABD" w:rsidRPr="00AD2E55" w:rsidRDefault="00AD2E55" w:rsidP="00AD2E55">
            <w:pPr>
              <w:widowControl w:val="0"/>
              <w:autoSpaceDE w:val="0"/>
              <w:autoSpaceDN w:val="0"/>
              <w:adjustRightInd w:val="0"/>
              <w:rPr>
                <w:rFonts w:asciiTheme="majorHAnsi" w:hAnsiTheme="majorHAnsi" w:cs="Consolas"/>
              </w:rPr>
            </w:pPr>
            <w:r w:rsidRPr="00AD2E55">
              <w:rPr>
                <w:rFonts w:asciiTheme="majorHAnsi" w:hAnsiTheme="majorHAnsi" w:cs="Consolas"/>
              </w:rPr>
              <w:t xml:space="preserve">UKPSF </w:t>
            </w:r>
          </w:p>
        </w:tc>
        <w:tc>
          <w:tcPr>
            <w:tcW w:w="7241" w:type="dxa"/>
          </w:tcPr>
          <w:p w14:paraId="66488A96" w14:textId="185DA0AA" w:rsidR="00AC5ABD" w:rsidRPr="00AD2E55" w:rsidRDefault="00AD2E55" w:rsidP="00AC5ABD">
            <w:pPr>
              <w:rPr>
                <w:rFonts w:asciiTheme="majorHAnsi" w:hAnsiTheme="majorHAnsi"/>
              </w:rPr>
            </w:pPr>
            <w:r w:rsidRPr="00AD2E55">
              <w:rPr>
                <w:rFonts w:asciiTheme="majorHAnsi" w:hAnsiTheme="majorHAnsi"/>
                <w:lang w:val="en-GB"/>
              </w:rPr>
              <w:t xml:space="preserve">UK Professional Standards Framework </w:t>
            </w:r>
          </w:p>
        </w:tc>
      </w:tr>
    </w:tbl>
    <w:p w14:paraId="36AFCDC6" w14:textId="071C01B1" w:rsidR="00AC5ABD" w:rsidRDefault="00AC5ABD" w:rsidP="00AC5ABD">
      <w:pPr>
        <w:widowControl w:val="0"/>
        <w:autoSpaceDE w:val="0"/>
        <w:autoSpaceDN w:val="0"/>
        <w:adjustRightInd w:val="0"/>
        <w:rPr>
          <w:rFonts w:ascii="Consolas" w:hAnsi="Consolas" w:cs="Consolas"/>
        </w:rPr>
      </w:pPr>
    </w:p>
    <w:p w14:paraId="58ED57B9" w14:textId="606A556E" w:rsidR="00AC5ABD" w:rsidRPr="009851A0" w:rsidRDefault="00823AF8" w:rsidP="00AD2E55">
      <w:pPr>
        <w:rPr>
          <w:lang w:val="en-GB"/>
        </w:rPr>
      </w:pPr>
      <w:r>
        <w:rPr>
          <w:rFonts w:ascii="Consolas" w:hAnsi="Consolas" w:cs="Consolas"/>
        </w:rPr>
        <w:t xml:space="preserve"> </w:t>
      </w:r>
    </w:p>
    <w:sectPr w:rsidR="00AC5ABD" w:rsidRPr="009851A0" w:rsidSect="00AC5912">
      <w:pgSz w:w="16840" w:h="11900" w:orient="landscape"/>
      <w:pgMar w:top="993" w:right="1134" w:bottom="284"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F6BEB" w14:textId="77777777" w:rsidR="008C713A" w:rsidRDefault="008C713A" w:rsidP="00A604DF">
      <w:r>
        <w:separator/>
      </w:r>
    </w:p>
  </w:endnote>
  <w:endnote w:type="continuationSeparator" w:id="0">
    <w:p w14:paraId="17E580CF" w14:textId="77777777" w:rsidR="008C713A" w:rsidRDefault="008C713A" w:rsidP="00A6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otham Light">
    <w:altName w:val="Cambria"/>
    <w:panose1 w:val="00000000000000000000"/>
    <w:charset w:val="4D"/>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Gotham Medium">
    <w:altName w:val="Cambria"/>
    <w:panose1 w:val="00000000000000000000"/>
    <w:charset w:val="4D"/>
    <w:family w:val="swiss"/>
    <w:notTrueType/>
    <w:pitch w:val="default"/>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3859" w14:textId="77777777" w:rsidR="008C713A" w:rsidRDefault="008C713A"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12341" w14:textId="77777777" w:rsidR="008C713A" w:rsidRDefault="008C71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7C434" w14:textId="7851BCCD" w:rsidR="008C713A" w:rsidRPr="00433A95" w:rsidRDefault="008C713A" w:rsidP="00633504">
    <w:pPr>
      <w:pStyle w:val="Footer"/>
      <w:jc w:val="center"/>
      <w:rPr>
        <w:sz w:val="20"/>
        <w:szCs w:val="20"/>
      </w:rPr>
    </w:pPr>
    <w:r w:rsidRPr="00433A95">
      <w:rPr>
        <w:sz w:val="20"/>
        <w:szCs w:val="20"/>
      </w:rPr>
      <w:t>C@N-D</w:t>
    </w:r>
    <w:r>
      <w:rPr>
        <w:sz w:val="20"/>
        <w:szCs w:val="20"/>
      </w:rPr>
      <w:t>O</w:t>
    </w:r>
    <w:r w:rsidRPr="00433A95">
      <w:rPr>
        <w:sz w:val="20"/>
        <w:szCs w:val="20"/>
      </w:rPr>
      <w:t xml:space="preserve"> Assessment Handbook</w:t>
    </w:r>
    <w:r>
      <w:rPr>
        <w:sz w:val="20"/>
        <w:szCs w:val="20"/>
      </w:rPr>
      <w:t xml:space="preserve">: Page </w:t>
    </w:r>
    <w:r w:rsidRPr="00633504">
      <w:rPr>
        <w:sz w:val="20"/>
        <w:szCs w:val="20"/>
      </w:rPr>
      <w:fldChar w:fldCharType="begin"/>
    </w:r>
    <w:r w:rsidRPr="00633504">
      <w:rPr>
        <w:sz w:val="20"/>
        <w:szCs w:val="20"/>
      </w:rPr>
      <w:instrText xml:space="preserve"> PAGE   \* MERGEFORMAT </w:instrText>
    </w:r>
    <w:r w:rsidRPr="00633504">
      <w:rPr>
        <w:sz w:val="20"/>
        <w:szCs w:val="20"/>
      </w:rPr>
      <w:fldChar w:fldCharType="separate"/>
    </w:r>
    <w:r w:rsidR="00FF1A56">
      <w:rPr>
        <w:noProof/>
        <w:sz w:val="20"/>
        <w:szCs w:val="20"/>
      </w:rPr>
      <w:t>56</w:t>
    </w:r>
    <w:r w:rsidRPr="00633504">
      <w:rPr>
        <w:noProof/>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ECC7B" w14:textId="77777777" w:rsidR="008C713A" w:rsidRDefault="008C713A" w:rsidP="00A604DF">
      <w:r>
        <w:separator/>
      </w:r>
    </w:p>
  </w:footnote>
  <w:footnote w:type="continuationSeparator" w:id="0">
    <w:p w14:paraId="7B8FB171" w14:textId="77777777" w:rsidR="008C713A" w:rsidRDefault="008C713A" w:rsidP="00A604DF">
      <w:r>
        <w:continuationSeparator/>
      </w:r>
    </w:p>
  </w:footnote>
  <w:footnote w:id="1">
    <w:p w14:paraId="3A8A6AE6" w14:textId="3A61F7CF" w:rsidR="008C713A" w:rsidRPr="00C321F8" w:rsidRDefault="008C713A" w:rsidP="00C321F8">
      <w:pPr>
        <w:rPr>
          <w:lang w:val="en-GB"/>
        </w:rPr>
      </w:pPr>
      <w:r>
        <w:rPr>
          <w:rStyle w:val="FootnoteReference"/>
        </w:rPr>
        <w:footnoteRef/>
      </w:r>
      <w:r>
        <w:t xml:space="preserve"> </w:t>
      </w:r>
      <w:r w:rsidRPr="00433A95">
        <w:rPr>
          <w:sz w:val="20"/>
          <w:szCs w:val="20"/>
        </w:rPr>
        <w:t xml:space="preserve">Descriptor 4 is not included within C@N-DO; </w:t>
      </w:r>
      <w:r w:rsidRPr="00433A95">
        <w:rPr>
          <w:sz w:val="20"/>
          <w:szCs w:val="20"/>
          <w:lang w:val="en-GB"/>
        </w:rPr>
        <w:t>applications for Principal Fellow (D4) should be made directly to the HEA.</w:t>
      </w:r>
    </w:p>
  </w:footnote>
  <w:footnote w:id="2">
    <w:p w14:paraId="6FF67D1A" w14:textId="2DF6290C" w:rsidR="008C713A" w:rsidRDefault="008C713A" w:rsidP="000D1357">
      <w:pPr>
        <w:pStyle w:val="FootnoteText"/>
      </w:pPr>
      <w:r>
        <w:rPr>
          <w:rStyle w:val="FootnoteReference"/>
        </w:rPr>
        <w:footnoteRef/>
      </w:r>
      <w:r>
        <w:t xml:space="preserve"> </w:t>
      </w:r>
      <w:r w:rsidRPr="00430410">
        <w:rPr>
          <w:rFonts w:asciiTheme="majorHAnsi" w:hAnsiTheme="majorHAnsi"/>
          <w:sz w:val="20"/>
          <w:szCs w:val="20"/>
        </w:rPr>
        <w:t xml:space="preserve">See the Framework for Higher Education Qualifications at </w:t>
      </w:r>
      <w:hyperlink r:id="rId1" w:history="1">
        <w:r w:rsidRPr="004E1FC9">
          <w:rPr>
            <w:rStyle w:val="Hyperlink"/>
            <w:rFonts w:asciiTheme="majorHAnsi" w:hAnsiTheme="majorHAnsi"/>
            <w:sz w:val="20"/>
            <w:szCs w:val="20"/>
          </w:rPr>
          <w:t>http://www.qaa.ac.uk/Publications/InformationandGuidance/Documents/FHEQ08.pdf</w:t>
        </w:r>
      </w:hyperlink>
      <w:r>
        <w:rPr>
          <w:rFonts w:asciiTheme="majorHAnsi" w:hAnsiTheme="majorHAnsi"/>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5161"/>
    <w:multiLevelType w:val="hybridMultilevel"/>
    <w:tmpl w:val="7FE60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0C1EE2"/>
    <w:multiLevelType w:val="hybridMultilevel"/>
    <w:tmpl w:val="07EAFF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69583B"/>
    <w:multiLevelType w:val="hybridMultilevel"/>
    <w:tmpl w:val="25FC9D06"/>
    <w:lvl w:ilvl="0" w:tplc="4A9A4382">
      <w:start w:val="12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03C04"/>
    <w:multiLevelType w:val="hybridMultilevel"/>
    <w:tmpl w:val="4F04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D395A"/>
    <w:multiLevelType w:val="hybridMultilevel"/>
    <w:tmpl w:val="FC62F0F0"/>
    <w:lvl w:ilvl="0" w:tplc="144CF0D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51355"/>
    <w:multiLevelType w:val="hybridMultilevel"/>
    <w:tmpl w:val="8FC8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835F51"/>
    <w:multiLevelType w:val="hybridMultilevel"/>
    <w:tmpl w:val="DAFEE584"/>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B422B"/>
    <w:multiLevelType w:val="hybridMultilevel"/>
    <w:tmpl w:val="7810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51E3"/>
    <w:multiLevelType w:val="hybridMultilevel"/>
    <w:tmpl w:val="7904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6E730B"/>
    <w:multiLevelType w:val="hybridMultilevel"/>
    <w:tmpl w:val="5810B650"/>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077900"/>
    <w:multiLevelType w:val="hybridMultilevel"/>
    <w:tmpl w:val="B1B4ED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F9A1C0E"/>
    <w:multiLevelType w:val="hybridMultilevel"/>
    <w:tmpl w:val="6E08B9CA"/>
    <w:lvl w:ilvl="0" w:tplc="493E4AFE">
      <w:start w:val="6"/>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2">
    <w:nsid w:val="240A5F51"/>
    <w:multiLevelType w:val="hybridMultilevel"/>
    <w:tmpl w:val="FF783F78"/>
    <w:lvl w:ilvl="0" w:tplc="FC6EAEA8">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3042AF"/>
    <w:multiLevelType w:val="hybridMultilevel"/>
    <w:tmpl w:val="CF30F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894F79"/>
    <w:multiLevelType w:val="hybridMultilevel"/>
    <w:tmpl w:val="15F014F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nsid w:val="2E1E641B"/>
    <w:multiLevelType w:val="hybridMultilevel"/>
    <w:tmpl w:val="7098E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024A2"/>
    <w:multiLevelType w:val="hybridMultilevel"/>
    <w:tmpl w:val="12A81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976C7E"/>
    <w:multiLevelType w:val="hybridMultilevel"/>
    <w:tmpl w:val="D1566752"/>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80268"/>
    <w:multiLevelType w:val="hybridMultilevel"/>
    <w:tmpl w:val="09CA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2A23AD"/>
    <w:multiLevelType w:val="hybridMultilevel"/>
    <w:tmpl w:val="C2527304"/>
    <w:lvl w:ilvl="0" w:tplc="E7BA49F8">
      <w:start w:val="1"/>
      <w:numFmt w:val="bullet"/>
      <w:lvlText w:val="•"/>
      <w:lvlJc w:val="left"/>
      <w:pPr>
        <w:tabs>
          <w:tab w:val="num" w:pos="720"/>
        </w:tabs>
        <w:ind w:left="720" w:hanging="360"/>
      </w:pPr>
      <w:rPr>
        <w:rFonts w:ascii="Times" w:hAnsi="Times" w:hint="default"/>
      </w:rPr>
    </w:lvl>
    <w:lvl w:ilvl="1" w:tplc="0B60A88E">
      <w:start w:val="31012"/>
      <w:numFmt w:val="bullet"/>
      <w:lvlText w:val="•"/>
      <w:lvlJc w:val="left"/>
      <w:pPr>
        <w:tabs>
          <w:tab w:val="num" w:pos="1440"/>
        </w:tabs>
        <w:ind w:left="1440" w:hanging="360"/>
      </w:pPr>
      <w:rPr>
        <w:rFonts w:ascii="Times" w:hAnsi="Times" w:hint="default"/>
      </w:rPr>
    </w:lvl>
    <w:lvl w:ilvl="2" w:tplc="FCA60246" w:tentative="1">
      <w:start w:val="1"/>
      <w:numFmt w:val="bullet"/>
      <w:lvlText w:val="•"/>
      <w:lvlJc w:val="left"/>
      <w:pPr>
        <w:tabs>
          <w:tab w:val="num" w:pos="2160"/>
        </w:tabs>
        <w:ind w:left="2160" w:hanging="360"/>
      </w:pPr>
      <w:rPr>
        <w:rFonts w:ascii="Times" w:hAnsi="Times" w:hint="default"/>
      </w:rPr>
    </w:lvl>
    <w:lvl w:ilvl="3" w:tplc="A530BC1A" w:tentative="1">
      <w:start w:val="1"/>
      <w:numFmt w:val="bullet"/>
      <w:lvlText w:val="•"/>
      <w:lvlJc w:val="left"/>
      <w:pPr>
        <w:tabs>
          <w:tab w:val="num" w:pos="2880"/>
        </w:tabs>
        <w:ind w:left="2880" w:hanging="360"/>
      </w:pPr>
      <w:rPr>
        <w:rFonts w:ascii="Times" w:hAnsi="Times" w:hint="default"/>
      </w:rPr>
    </w:lvl>
    <w:lvl w:ilvl="4" w:tplc="AB3EF9CA" w:tentative="1">
      <w:start w:val="1"/>
      <w:numFmt w:val="bullet"/>
      <w:lvlText w:val="•"/>
      <w:lvlJc w:val="left"/>
      <w:pPr>
        <w:tabs>
          <w:tab w:val="num" w:pos="3600"/>
        </w:tabs>
        <w:ind w:left="3600" w:hanging="360"/>
      </w:pPr>
      <w:rPr>
        <w:rFonts w:ascii="Times" w:hAnsi="Times" w:hint="default"/>
      </w:rPr>
    </w:lvl>
    <w:lvl w:ilvl="5" w:tplc="86DACA3C" w:tentative="1">
      <w:start w:val="1"/>
      <w:numFmt w:val="bullet"/>
      <w:lvlText w:val="•"/>
      <w:lvlJc w:val="left"/>
      <w:pPr>
        <w:tabs>
          <w:tab w:val="num" w:pos="4320"/>
        </w:tabs>
        <w:ind w:left="4320" w:hanging="360"/>
      </w:pPr>
      <w:rPr>
        <w:rFonts w:ascii="Times" w:hAnsi="Times" w:hint="default"/>
      </w:rPr>
    </w:lvl>
    <w:lvl w:ilvl="6" w:tplc="DD406AAA" w:tentative="1">
      <w:start w:val="1"/>
      <w:numFmt w:val="bullet"/>
      <w:lvlText w:val="•"/>
      <w:lvlJc w:val="left"/>
      <w:pPr>
        <w:tabs>
          <w:tab w:val="num" w:pos="5040"/>
        </w:tabs>
        <w:ind w:left="5040" w:hanging="360"/>
      </w:pPr>
      <w:rPr>
        <w:rFonts w:ascii="Times" w:hAnsi="Times" w:hint="default"/>
      </w:rPr>
    </w:lvl>
    <w:lvl w:ilvl="7" w:tplc="7138F3E0" w:tentative="1">
      <w:start w:val="1"/>
      <w:numFmt w:val="bullet"/>
      <w:lvlText w:val="•"/>
      <w:lvlJc w:val="left"/>
      <w:pPr>
        <w:tabs>
          <w:tab w:val="num" w:pos="5760"/>
        </w:tabs>
        <w:ind w:left="5760" w:hanging="360"/>
      </w:pPr>
      <w:rPr>
        <w:rFonts w:ascii="Times" w:hAnsi="Times" w:hint="default"/>
      </w:rPr>
    </w:lvl>
    <w:lvl w:ilvl="8" w:tplc="73DAE54A" w:tentative="1">
      <w:start w:val="1"/>
      <w:numFmt w:val="bullet"/>
      <w:lvlText w:val="•"/>
      <w:lvlJc w:val="left"/>
      <w:pPr>
        <w:tabs>
          <w:tab w:val="num" w:pos="6480"/>
        </w:tabs>
        <w:ind w:left="6480" w:hanging="360"/>
      </w:pPr>
      <w:rPr>
        <w:rFonts w:ascii="Times" w:hAnsi="Times" w:hint="default"/>
      </w:rPr>
    </w:lvl>
  </w:abstractNum>
  <w:abstractNum w:abstractNumId="20">
    <w:nsid w:val="36E07455"/>
    <w:multiLevelType w:val="hybridMultilevel"/>
    <w:tmpl w:val="56F69442"/>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4161E6"/>
    <w:multiLevelType w:val="hybridMultilevel"/>
    <w:tmpl w:val="FB84B0BA"/>
    <w:lvl w:ilvl="0" w:tplc="04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2">
    <w:nsid w:val="3A325C03"/>
    <w:multiLevelType w:val="hybridMultilevel"/>
    <w:tmpl w:val="444A5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3D994CD7"/>
    <w:multiLevelType w:val="hybridMultilevel"/>
    <w:tmpl w:val="33ACB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E5338DC"/>
    <w:multiLevelType w:val="hybridMultilevel"/>
    <w:tmpl w:val="FC001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F4246C"/>
    <w:multiLevelType w:val="hybridMultilevel"/>
    <w:tmpl w:val="05AE5A9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nsid w:val="4B216B4F"/>
    <w:multiLevelType w:val="hybridMultilevel"/>
    <w:tmpl w:val="1A28B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373F69"/>
    <w:multiLevelType w:val="hybridMultilevel"/>
    <w:tmpl w:val="1D6E7326"/>
    <w:lvl w:ilvl="0" w:tplc="602C0C9A">
      <w:start w:val="1"/>
      <w:numFmt w:val="bullet"/>
      <w:lvlText w:val="•"/>
      <w:lvlJc w:val="left"/>
      <w:pPr>
        <w:tabs>
          <w:tab w:val="num" w:pos="360"/>
        </w:tabs>
        <w:ind w:left="360" w:hanging="360"/>
      </w:pPr>
      <w:rPr>
        <w:rFonts w:ascii="Times" w:hAnsi="Times" w:hint="default"/>
      </w:rPr>
    </w:lvl>
    <w:lvl w:ilvl="1" w:tplc="D54E875E">
      <w:numFmt w:val="bullet"/>
      <w:lvlText w:val="•"/>
      <w:lvlJc w:val="left"/>
      <w:pPr>
        <w:tabs>
          <w:tab w:val="num" w:pos="1080"/>
        </w:tabs>
        <w:ind w:left="1080" w:hanging="360"/>
      </w:pPr>
      <w:rPr>
        <w:rFonts w:ascii="Times" w:hAnsi="Times" w:hint="default"/>
      </w:rPr>
    </w:lvl>
    <w:lvl w:ilvl="2" w:tplc="ADDC516C">
      <w:numFmt w:val="bullet"/>
      <w:lvlText w:val="•"/>
      <w:lvlJc w:val="left"/>
      <w:pPr>
        <w:tabs>
          <w:tab w:val="num" w:pos="1800"/>
        </w:tabs>
        <w:ind w:left="1800" w:hanging="360"/>
      </w:pPr>
      <w:rPr>
        <w:rFonts w:ascii="Times" w:hAnsi="Times" w:hint="default"/>
      </w:rPr>
    </w:lvl>
    <w:lvl w:ilvl="3" w:tplc="101A0DB0" w:tentative="1">
      <w:start w:val="1"/>
      <w:numFmt w:val="bullet"/>
      <w:lvlText w:val="•"/>
      <w:lvlJc w:val="left"/>
      <w:pPr>
        <w:tabs>
          <w:tab w:val="num" w:pos="2520"/>
        </w:tabs>
        <w:ind w:left="2520" w:hanging="360"/>
      </w:pPr>
      <w:rPr>
        <w:rFonts w:ascii="Times" w:hAnsi="Times" w:hint="default"/>
      </w:rPr>
    </w:lvl>
    <w:lvl w:ilvl="4" w:tplc="58B2FB10" w:tentative="1">
      <w:start w:val="1"/>
      <w:numFmt w:val="bullet"/>
      <w:lvlText w:val="•"/>
      <w:lvlJc w:val="left"/>
      <w:pPr>
        <w:tabs>
          <w:tab w:val="num" w:pos="3240"/>
        </w:tabs>
        <w:ind w:left="3240" w:hanging="360"/>
      </w:pPr>
      <w:rPr>
        <w:rFonts w:ascii="Times" w:hAnsi="Times" w:hint="default"/>
      </w:rPr>
    </w:lvl>
    <w:lvl w:ilvl="5" w:tplc="2F1C9F44" w:tentative="1">
      <w:start w:val="1"/>
      <w:numFmt w:val="bullet"/>
      <w:lvlText w:val="•"/>
      <w:lvlJc w:val="left"/>
      <w:pPr>
        <w:tabs>
          <w:tab w:val="num" w:pos="3960"/>
        </w:tabs>
        <w:ind w:left="3960" w:hanging="360"/>
      </w:pPr>
      <w:rPr>
        <w:rFonts w:ascii="Times" w:hAnsi="Times" w:hint="default"/>
      </w:rPr>
    </w:lvl>
    <w:lvl w:ilvl="6" w:tplc="963C25FC" w:tentative="1">
      <w:start w:val="1"/>
      <w:numFmt w:val="bullet"/>
      <w:lvlText w:val="•"/>
      <w:lvlJc w:val="left"/>
      <w:pPr>
        <w:tabs>
          <w:tab w:val="num" w:pos="4680"/>
        </w:tabs>
        <w:ind w:left="4680" w:hanging="360"/>
      </w:pPr>
      <w:rPr>
        <w:rFonts w:ascii="Times" w:hAnsi="Times" w:hint="default"/>
      </w:rPr>
    </w:lvl>
    <w:lvl w:ilvl="7" w:tplc="93E0714A" w:tentative="1">
      <w:start w:val="1"/>
      <w:numFmt w:val="bullet"/>
      <w:lvlText w:val="•"/>
      <w:lvlJc w:val="left"/>
      <w:pPr>
        <w:tabs>
          <w:tab w:val="num" w:pos="5400"/>
        </w:tabs>
        <w:ind w:left="5400" w:hanging="360"/>
      </w:pPr>
      <w:rPr>
        <w:rFonts w:ascii="Times" w:hAnsi="Times" w:hint="default"/>
      </w:rPr>
    </w:lvl>
    <w:lvl w:ilvl="8" w:tplc="C5F6EF06" w:tentative="1">
      <w:start w:val="1"/>
      <w:numFmt w:val="bullet"/>
      <w:lvlText w:val="•"/>
      <w:lvlJc w:val="left"/>
      <w:pPr>
        <w:tabs>
          <w:tab w:val="num" w:pos="6120"/>
        </w:tabs>
        <w:ind w:left="6120" w:hanging="360"/>
      </w:pPr>
      <w:rPr>
        <w:rFonts w:ascii="Times" w:hAnsi="Times" w:hint="default"/>
      </w:rPr>
    </w:lvl>
  </w:abstractNum>
  <w:abstractNum w:abstractNumId="28">
    <w:nsid w:val="4CDE2EE7"/>
    <w:multiLevelType w:val="hybridMultilevel"/>
    <w:tmpl w:val="B1B4ED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847511"/>
    <w:multiLevelType w:val="hybridMultilevel"/>
    <w:tmpl w:val="AD460C2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nsid w:val="4F7A348F"/>
    <w:multiLevelType w:val="hybridMultilevel"/>
    <w:tmpl w:val="A0F6A220"/>
    <w:lvl w:ilvl="0" w:tplc="144CF0DA">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7557B1"/>
    <w:multiLevelType w:val="hybridMultilevel"/>
    <w:tmpl w:val="F326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E52036"/>
    <w:multiLevelType w:val="hybridMultilevel"/>
    <w:tmpl w:val="C3A0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D20BBA"/>
    <w:multiLevelType w:val="hybridMultilevel"/>
    <w:tmpl w:val="023C2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ED153F2"/>
    <w:multiLevelType w:val="hybridMultilevel"/>
    <w:tmpl w:val="7890A89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nsid w:val="61210B7E"/>
    <w:multiLevelType w:val="hybridMultilevel"/>
    <w:tmpl w:val="B64ACD7E"/>
    <w:lvl w:ilvl="0" w:tplc="659A4238">
      <w:start w:val="12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C84FD7"/>
    <w:multiLevelType w:val="hybridMultilevel"/>
    <w:tmpl w:val="86F030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E912B7"/>
    <w:multiLevelType w:val="hybridMultilevel"/>
    <w:tmpl w:val="5A1C4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A50E6E"/>
    <w:multiLevelType w:val="hybridMultilevel"/>
    <w:tmpl w:val="939C70CE"/>
    <w:lvl w:ilvl="0" w:tplc="F21808C2">
      <w:start w:val="1"/>
      <w:numFmt w:val="bullet"/>
      <w:lvlText w:val="•"/>
      <w:lvlJc w:val="left"/>
      <w:pPr>
        <w:tabs>
          <w:tab w:val="num" w:pos="720"/>
        </w:tabs>
        <w:ind w:left="720" w:hanging="360"/>
      </w:pPr>
      <w:rPr>
        <w:rFonts w:ascii="Times" w:hAnsi="Times" w:hint="default"/>
      </w:rPr>
    </w:lvl>
    <w:lvl w:ilvl="1" w:tplc="3EE6660C" w:tentative="1">
      <w:start w:val="1"/>
      <w:numFmt w:val="bullet"/>
      <w:lvlText w:val="•"/>
      <w:lvlJc w:val="left"/>
      <w:pPr>
        <w:tabs>
          <w:tab w:val="num" w:pos="1440"/>
        </w:tabs>
        <w:ind w:left="1440" w:hanging="360"/>
      </w:pPr>
      <w:rPr>
        <w:rFonts w:ascii="Times" w:hAnsi="Times" w:hint="default"/>
      </w:rPr>
    </w:lvl>
    <w:lvl w:ilvl="2" w:tplc="5BA095B2" w:tentative="1">
      <w:start w:val="1"/>
      <w:numFmt w:val="bullet"/>
      <w:lvlText w:val="•"/>
      <w:lvlJc w:val="left"/>
      <w:pPr>
        <w:tabs>
          <w:tab w:val="num" w:pos="2160"/>
        </w:tabs>
        <w:ind w:left="2160" w:hanging="360"/>
      </w:pPr>
      <w:rPr>
        <w:rFonts w:ascii="Times" w:hAnsi="Times" w:hint="default"/>
      </w:rPr>
    </w:lvl>
    <w:lvl w:ilvl="3" w:tplc="4642A8C0" w:tentative="1">
      <w:start w:val="1"/>
      <w:numFmt w:val="bullet"/>
      <w:lvlText w:val="•"/>
      <w:lvlJc w:val="left"/>
      <w:pPr>
        <w:tabs>
          <w:tab w:val="num" w:pos="2880"/>
        </w:tabs>
        <w:ind w:left="2880" w:hanging="360"/>
      </w:pPr>
      <w:rPr>
        <w:rFonts w:ascii="Times" w:hAnsi="Times" w:hint="default"/>
      </w:rPr>
    </w:lvl>
    <w:lvl w:ilvl="4" w:tplc="38267586" w:tentative="1">
      <w:start w:val="1"/>
      <w:numFmt w:val="bullet"/>
      <w:lvlText w:val="•"/>
      <w:lvlJc w:val="left"/>
      <w:pPr>
        <w:tabs>
          <w:tab w:val="num" w:pos="3600"/>
        </w:tabs>
        <w:ind w:left="3600" w:hanging="360"/>
      </w:pPr>
      <w:rPr>
        <w:rFonts w:ascii="Times" w:hAnsi="Times" w:hint="default"/>
      </w:rPr>
    </w:lvl>
    <w:lvl w:ilvl="5" w:tplc="1FB6D99A" w:tentative="1">
      <w:start w:val="1"/>
      <w:numFmt w:val="bullet"/>
      <w:lvlText w:val="•"/>
      <w:lvlJc w:val="left"/>
      <w:pPr>
        <w:tabs>
          <w:tab w:val="num" w:pos="4320"/>
        </w:tabs>
        <w:ind w:left="4320" w:hanging="360"/>
      </w:pPr>
      <w:rPr>
        <w:rFonts w:ascii="Times" w:hAnsi="Times" w:hint="default"/>
      </w:rPr>
    </w:lvl>
    <w:lvl w:ilvl="6" w:tplc="6436014A" w:tentative="1">
      <w:start w:val="1"/>
      <w:numFmt w:val="bullet"/>
      <w:lvlText w:val="•"/>
      <w:lvlJc w:val="left"/>
      <w:pPr>
        <w:tabs>
          <w:tab w:val="num" w:pos="5040"/>
        </w:tabs>
        <w:ind w:left="5040" w:hanging="360"/>
      </w:pPr>
      <w:rPr>
        <w:rFonts w:ascii="Times" w:hAnsi="Times" w:hint="default"/>
      </w:rPr>
    </w:lvl>
    <w:lvl w:ilvl="7" w:tplc="BB5EB79A" w:tentative="1">
      <w:start w:val="1"/>
      <w:numFmt w:val="bullet"/>
      <w:lvlText w:val="•"/>
      <w:lvlJc w:val="left"/>
      <w:pPr>
        <w:tabs>
          <w:tab w:val="num" w:pos="5760"/>
        </w:tabs>
        <w:ind w:left="5760" w:hanging="360"/>
      </w:pPr>
      <w:rPr>
        <w:rFonts w:ascii="Times" w:hAnsi="Times" w:hint="default"/>
      </w:rPr>
    </w:lvl>
    <w:lvl w:ilvl="8" w:tplc="3FDC35A6" w:tentative="1">
      <w:start w:val="1"/>
      <w:numFmt w:val="bullet"/>
      <w:lvlText w:val="•"/>
      <w:lvlJc w:val="left"/>
      <w:pPr>
        <w:tabs>
          <w:tab w:val="num" w:pos="6480"/>
        </w:tabs>
        <w:ind w:left="6480" w:hanging="360"/>
      </w:pPr>
      <w:rPr>
        <w:rFonts w:ascii="Times" w:hAnsi="Times" w:hint="default"/>
      </w:rPr>
    </w:lvl>
  </w:abstractNum>
  <w:abstractNum w:abstractNumId="39">
    <w:nsid w:val="674B6995"/>
    <w:multiLevelType w:val="hybridMultilevel"/>
    <w:tmpl w:val="6F7C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8F12DF6"/>
    <w:multiLevelType w:val="hybridMultilevel"/>
    <w:tmpl w:val="F9B2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613873"/>
    <w:multiLevelType w:val="hybridMultilevel"/>
    <w:tmpl w:val="AFFCF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C3B5CFB"/>
    <w:multiLevelType w:val="hybridMultilevel"/>
    <w:tmpl w:val="A00A0EFC"/>
    <w:lvl w:ilvl="0" w:tplc="144CF0D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B95D7D"/>
    <w:multiLevelType w:val="hybridMultilevel"/>
    <w:tmpl w:val="91B2C2EE"/>
    <w:lvl w:ilvl="0" w:tplc="45E608F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nsid w:val="7D475BD9"/>
    <w:multiLevelType w:val="hybridMultilevel"/>
    <w:tmpl w:val="01428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20"/>
  </w:num>
  <w:num w:numId="4">
    <w:abstractNumId w:val="17"/>
  </w:num>
  <w:num w:numId="5">
    <w:abstractNumId w:val="12"/>
  </w:num>
  <w:num w:numId="6">
    <w:abstractNumId w:val="3"/>
  </w:num>
  <w:num w:numId="7">
    <w:abstractNumId w:val="43"/>
  </w:num>
  <w:num w:numId="8">
    <w:abstractNumId w:val="28"/>
  </w:num>
  <w:num w:numId="9">
    <w:abstractNumId w:val="11"/>
  </w:num>
  <w:num w:numId="10">
    <w:abstractNumId w:val="18"/>
  </w:num>
  <w:num w:numId="11">
    <w:abstractNumId w:val="44"/>
  </w:num>
  <w:num w:numId="12">
    <w:abstractNumId w:val="2"/>
  </w:num>
  <w:num w:numId="13">
    <w:abstractNumId w:val="23"/>
  </w:num>
  <w:num w:numId="14">
    <w:abstractNumId w:val="24"/>
  </w:num>
  <w:num w:numId="15">
    <w:abstractNumId w:val="31"/>
  </w:num>
  <w:num w:numId="16">
    <w:abstractNumId w:val="7"/>
  </w:num>
  <w:num w:numId="17">
    <w:abstractNumId w:val="5"/>
  </w:num>
  <w:num w:numId="18">
    <w:abstractNumId w:val="35"/>
  </w:num>
  <w:num w:numId="19">
    <w:abstractNumId w:val="37"/>
  </w:num>
  <w:num w:numId="20">
    <w:abstractNumId w:val="22"/>
  </w:num>
  <w:num w:numId="21">
    <w:abstractNumId w:val="16"/>
  </w:num>
  <w:num w:numId="22">
    <w:abstractNumId w:val="21"/>
  </w:num>
  <w:num w:numId="23">
    <w:abstractNumId w:val="10"/>
  </w:num>
  <w:num w:numId="24">
    <w:abstractNumId w:val="13"/>
  </w:num>
  <w:num w:numId="25">
    <w:abstractNumId w:val="30"/>
  </w:num>
  <w:num w:numId="26">
    <w:abstractNumId w:val="42"/>
  </w:num>
  <w:num w:numId="27">
    <w:abstractNumId w:val="32"/>
  </w:num>
  <w:num w:numId="28">
    <w:abstractNumId w:val="15"/>
  </w:num>
  <w:num w:numId="29">
    <w:abstractNumId w:val="4"/>
  </w:num>
  <w:num w:numId="30">
    <w:abstractNumId w:val="40"/>
  </w:num>
  <w:num w:numId="31">
    <w:abstractNumId w:val="19"/>
  </w:num>
  <w:num w:numId="32">
    <w:abstractNumId w:val="38"/>
  </w:num>
  <w:num w:numId="33">
    <w:abstractNumId w:val="14"/>
  </w:num>
  <w:num w:numId="34">
    <w:abstractNumId w:val="29"/>
  </w:num>
  <w:num w:numId="35">
    <w:abstractNumId w:val="25"/>
  </w:num>
  <w:num w:numId="36">
    <w:abstractNumId w:val="34"/>
  </w:num>
  <w:num w:numId="37">
    <w:abstractNumId w:val="1"/>
  </w:num>
  <w:num w:numId="38">
    <w:abstractNumId w:val="33"/>
  </w:num>
  <w:num w:numId="39">
    <w:abstractNumId w:val="41"/>
  </w:num>
  <w:num w:numId="40">
    <w:abstractNumId w:val="0"/>
  </w:num>
  <w:num w:numId="41">
    <w:abstractNumId w:val="26"/>
  </w:num>
  <w:num w:numId="42">
    <w:abstractNumId w:val="39"/>
  </w:num>
  <w:num w:numId="43">
    <w:abstractNumId w:val="8"/>
  </w:num>
  <w:num w:numId="44">
    <w:abstractNumId w:val="27"/>
  </w:num>
  <w:num w:numId="45">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E7A"/>
    <w:rsid w:val="0000589A"/>
    <w:rsid w:val="00015FE3"/>
    <w:rsid w:val="000254AD"/>
    <w:rsid w:val="00041DE5"/>
    <w:rsid w:val="000421DC"/>
    <w:rsid w:val="000431BB"/>
    <w:rsid w:val="000543B3"/>
    <w:rsid w:val="000550D6"/>
    <w:rsid w:val="00061B2B"/>
    <w:rsid w:val="00062E94"/>
    <w:rsid w:val="00064154"/>
    <w:rsid w:val="00067A6C"/>
    <w:rsid w:val="0007003D"/>
    <w:rsid w:val="00085F52"/>
    <w:rsid w:val="000A3FF5"/>
    <w:rsid w:val="000A5F06"/>
    <w:rsid w:val="000A64A7"/>
    <w:rsid w:val="000C1506"/>
    <w:rsid w:val="000C4BF5"/>
    <w:rsid w:val="000D1357"/>
    <w:rsid w:val="000D499F"/>
    <w:rsid w:val="000E4122"/>
    <w:rsid w:val="000F0649"/>
    <w:rsid w:val="000F1ECC"/>
    <w:rsid w:val="000F6177"/>
    <w:rsid w:val="00100B35"/>
    <w:rsid w:val="00115BA7"/>
    <w:rsid w:val="0012574D"/>
    <w:rsid w:val="001277C0"/>
    <w:rsid w:val="00132BD4"/>
    <w:rsid w:val="00132C7E"/>
    <w:rsid w:val="001351AA"/>
    <w:rsid w:val="00135BBB"/>
    <w:rsid w:val="00140DC3"/>
    <w:rsid w:val="001574A3"/>
    <w:rsid w:val="00163A36"/>
    <w:rsid w:val="00164044"/>
    <w:rsid w:val="00166624"/>
    <w:rsid w:val="00166747"/>
    <w:rsid w:val="00176C81"/>
    <w:rsid w:val="00177726"/>
    <w:rsid w:val="001814E9"/>
    <w:rsid w:val="001908E9"/>
    <w:rsid w:val="00193D1A"/>
    <w:rsid w:val="001A28E1"/>
    <w:rsid w:val="001A31CD"/>
    <w:rsid w:val="001A4D6E"/>
    <w:rsid w:val="001A51DB"/>
    <w:rsid w:val="001A72D4"/>
    <w:rsid w:val="001B0C4D"/>
    <w:rsid w:val="001B3EE1"/>
    <w:rsid w:val="001B75C4"/>
    <w:rsid w:val="001C3A88"/>
    <w:rsid w:val="001C45A9"/>
    <w:rsid w:val="001D0332"/>
    <w:rsid w:val="001E3E19"/>
    <w:rsid w:val="001E4AF6"/>
    <w:rsid w:val="001F06A8"/>
    <w:rsid w:val="001F1BB1"/>
    <w:rsid w:val="001F2BC1"/>
    <w:rsid w:val="001F71FD"/>
    <w:rsid w:val="00206CE0"/>
    <w:rsid w:val="00212146"/>
    <w:rsid w:val="00221732"/>
    <w:rsid w:val="00227579"/>
    <w:rsid w:val="00233465"/>
    <w:rsid w:val="00237189"/>
    <w:rsid w:val="002440D9"/>
    <w:rsid w:val="00247674"/>
    <w:rsid w:val="00250BB9"/>
    <w:rsid w:val="002719D4"/>
    <w:rsid w:val="00286646"/>
    <w:rsid w:val="00290493"/>
    <w:rsid w:val="00294D37"/>
    <w:rsid w:val="002A0696"/>
    <w:rsid w:val="002A4A1F"/>
    <w:rsid w:val="002B35CA"/>
    <w:rsid w:val="002C5687"/>
    <w:rsid w:val="002D7043"/>
    <w:rsid w:val="002E0C07"/>
    <w:rsid w:val="002E320B"/>
    <w:rsid w:val="002E3CA3"/>
    <w:rsid w:val="002F1A51"/>
    <w:rsid w:val="002F4AFD"/>
    <w:rsid w:val="002F56AF"/>
    <w:rsid w:val="00307DFB"/>
    <w:rsid w:val="003143DF"/>
    <w:rsid w:val="003178F6"/>
    <w:rsid w:val="00330AC4"/>
    <w:rsid w:val="00331E64"/>
    <w:rsid w:val="00332E49"/>
    <w:rsid w:val="00347DD2"/>
    <w:rsid w:val="00355CEB"/>
    <w:rsid w:val="00377043"/>
    <w:rsid w:val="0038084F"/>
    <w:rsid w:val="00390BB7"/>
    <w:rsid w:val="0039114E"/>
    <w:rsid w:val="003943F5"/>
    <w:rsid w:val="003970CF"/>
    <w:rsid w:val="003A02F1"/>
    <w:rsid w:val="003A7BFF"/>
    <w:rsid w:val="003B36B9"/>
    <w:rsid w:val="003B71EE"/>
    <w:rsid w:val="003C3FDD"/>
    <w:rsid w:val="003C42DB"/>
    <w:rsid w:val="003C7B8F"/>
    <w:rsid w:val="003D016E"/>
    <w:rsid w:val="003D3FED"/>
    <w:rsid w:val="003D4454"/>
    <w:rsid w:val="003D4495"/>
    <w:rsid w:val="003D5BF6"/>
    <w:rsid w:val="003E72B0"/>
    <w:rsid w:val="003E78A3"/>
    <w:rsid w:val="003F114B"/>
    <w:rsid w:val="003F5535"/>
    <w:rsid w:val="003F6FBC"/>
    <w:rsid w:val="00401067"/>
    <w:rsid w:val="0041097F"/>
    <w:rsid w:val="004156CC"/>
    <w:rsid w:val="00417AEF"/>
    <w:rsid w:val="004217EB"/>
    <w:rsid w:val="00422B87"/>
    <w:rsid w:val="00422E38"/>
    <w:rsid w:val="0042662F"/>
    <w:rsid w:val="00430ED7"/>
    <w:rsid w:val="00433A95"/>
    <w:rsid w:val="00442F15"/>
    <w:rsid w:val="00446486"/>
    <w:rsid w:val="00451E79"/>
    <w:rsid w:val="004557D1"/>
    <w:rsid w:val="00463191"/>
    <w:rsid w:val="00470267"/>
    <w:rsid w:val="00474701"/>
    <w:rsid w:val="00484EF3"/>
    <w:rsid w:val="00491032"/>
    <w:rsid w:val="004A23EF"/>
    <w:rsid w:val="004A7CA5"/>
    <w:rsid w:val="004B44CA"/>
    <w:rsid w:val="004C0886"/>
    <w:rsid w:val="004C1A3C"/>
    <w:rsid w:val="004C7CA3"/>
    <w:rsid w:val="004D080A"/>
    <w:rsid w:val="004D1828"/>
    <w:rsid w:val="004E4FE4"/>
    <w:rsid w:val="004E5145"/>
    <w:rsid w:val="004E739F"/>
    <w:rsid w:val="004E7941"/>
    <w:rsid w:val="004F0BD9"/>
    <w:rsid w:val="004F164A"/>
    <w:rsid w:val="004F57DD"/>
    <w:rsid w:val="00501795"/>
    <w:rsid w:val="0050518F"/>
    <w:rsid w:val="00506DC6"/>
    <w:rsid w:val="00516220"/>
    <w:rsid w:val="00517A5D"/>
    <w:rsid w:val="0052156C"/>
    <w:rsid w:val="005234CB"/>
    <w:rsid w:val="005409F8"/>
    <w:rsid w:val="005415D0"/>
    <w:rsid w:val="00541614"/>
    <w:rsid w:val="00542031"/>
    <w:rsid w:val="0055389E"/>
    <w:rsid w:val="00553EAA"/>
    <w:rsid w:val="00554B99"/>
    <w:rsid w:val="00556CF9"/>
    <w:rsid w:val="00557E9A"/>
    <w:rsid w:val="00560C3F"/>
    <w:rsid w:val="0056771C"/>
    <w:rsid w:val="00574D18"/>
    <w:rsid w:val="0058257B"/>
    <w:rsid w:val="00583289"/>
    <w:rsid w:val="005908B4"/>
    <w:rsid w:val="00590BC3"/>
    <w:rsid w:val="005946D3"/>
    <w:rsid w:val="005A5DC5"/>
    <w:rsid w:val="005A5FA1"/>
    <w:rsid w:val="005A6AA0"/>
    <w:rsid w:val="005B4F02"/>
    <w:rsid w:val="005B5A8C"/>
    <w:rsid w:val="005B7F43"/>
    <w:rsid w:val="005C57C3"/>
    <w:rsid w:val="005D52A5"/>
    <w:rsid w:val="005D79C4"/>
    <w:rsid w:val="005E26A2"/>
    <w:rsid w:val="005F6335"/>
    <w:rsid w:val="0060415C"/>
    <w:rsid w:val="006105AF"/>
    <w:rsid w:val="006114F7"/>
    <w:rsid w:val="00611D7A"/>
    <w:rsid w:val="00616B39"/>
    <w:rsid w:val="00621D1A"/>
    <w:rsid w:val="00623799"/>
    <w:rsid w:val="00633504"/>
    <w:rsid w:val="00641A14"/>
    <w:rsid w:val="00645B7E"/>
    <w:rsid w:val="006548A1"/>
    <w:rsid w:val="00660E0C"/>
    <w:rsid w:val="00662E9C"/>
    <w:rsid w:val="0066659B"/>
    <w:rsid w:val="006701A2"/>
    <w:rsid w:val="00680B75"/>
    <w:rsid w:val="00685A52"/>
    <w:rsid w:val="006B136A"/>
    <w:rsid w:val="006D37F7"/>
    <w:rsid w:val="006D4F0B"/>
    <w:rsid w:val="006D56BF"/>
    <w:rsid w:val="006D576A"/>
    <w:rsid w:val="006E3B15"/>
    <w:rsid w:val="00701350"/>
    <w:rsid w:val="007228F7"/>
    <w:rsid w:val="00733950"/>
    <w:rsid w:val="007403D6"/>
    <w:rsid w:val="0074137B"/>
    <w:rsid w:val="00744171"/>
    <w:rsid w:val="007446E5"/>
    <w:rsid w:val="0074572E"/>
    <w:rsid w:val="007561B8"/>
    <w:rsid w:val="00772474"/>
    <w:rsid w:val="0078315F"/>
    <w:rsid w:val="00785F3D"/>
    <w:rsid w:val="00786B7F"/>
    <w:rsid w:val="00795350"/>
    <w:rsid w:val="007A0151"/>
    <w:rsid w:val="007A60BE"/>
    <w:rsid w:val="007A648B"/>
    <w:rsid w:val="007B309A"/>
    <w:rsid w:val="007B3BBF"/>
    <w:rsid w:val="007C017C"/>
    <w:rsid w:val="007D50E7"/>
    <w:rsid w:val="007E331D"/>
    <w:rsid w:val="007F1166"/>
    <w:rsid w:val="008019A0"/>
    <w:rsid w:val="00802452"/>
    <w:rsid w:val="00803D43"/>
    <w:rsid w:val="00823798"/>
    <w:rsid w:val="008239C3"/>
    <w:rsid w:val="00823AF8"/>
    <w:rsid w:val="00823DFF"/>
    <w:rsid w:val="008263A6"/>
    <w:rsid w:val="00827BC3"/>
    <w:rsid w:val="00831BD0"/>
    <w:rsid w:val="00851AD1"/>
    <w:rsid w:val="00864728"/>
    <w:rsid w:val="0087123D"/>
    <w:rsid w:val="008945E2"/>
    <w:rsid w:val="00897822"/>
    <w:rsid w:val="008A2C50"/>
    <w:rsid w:val="008A32FB"/>
    <w:rsid w:val="008B451B"/>
    <w:rsid w:val="008B53FD"/>
    <w:rsid w:val="008C1E68"/>
    <w:rsid w:val="008C455B"/>
    <w:rsid w:val="008C713A"/>
    <w:rsid w:val="008C7886"/>
    <w:rsid w:val="008E2F29"/>
    <w:rsid w:val="008E7F6E"/>
    <w:rsid w:val="008F1C10"/>
    <w:rsid w:val="008F60B1"/>
    <w:rsid w:val="00903A2D"/>
    <w:rsid w:val="009066CA"/>
    <w:rsid w:val="00921C42"/>
    <w:rsid w:val="00921F2F"/>
    <w:rsid w:val="00927F1C"/>
    <w:rsid w:val="009359DD"/>
    <w:rsid w:val="00945F92"/>
    <w:rsid w:val="009744F8"/>
    <w:rsid w:val="0097722C"/>
    <w:rsid w:val="00977511"/>
    <w:rsid w:val="009851A0"/>
    <w:rsid w:val="00990D28"/>
    <w:rsid w:val="0099251C"/>
    <w:rsid w:val="009A125F"/>
    <w:rsid w:val="009A69DB"/>
    <w:rsid w:val="009B0081"/>
    <w:rsid w:val="009C7689"/>
    <w:rsid w:val="009D1F33"/>
    <w:rsid w:val="009E2C7F"/>
    <w:rsid w:val="009F04CB"/>
    <w:rsid w:val="00A027C9"/>
    <w:rsid w:val="00A2503A"/>
    <w:rsid w:val="00A267C8"/>
    <w:rsid w:val="00A34D35"/>
    <w:rsid w:val="00A4249A"/>
    <w:rsid w:val="00A579C2"/>
    <w:rsid w:val="00A604DF"/>
    <w:rsid w:val="00A60EE7"/>
    <w:rsid w:val="00A70DB2"/>
    <w:rsid w:val="00A850F3"/>
    <w:rsid w:val="00A97D73"/>
    <w:rsid w:val="00AA3C9D"/>
    <w:rsid w:val="00AA66B8"/>
    <w:rsid w:val="00AC5912"/>
    <w:rsid w:val="00AC5ABD"/>
    <w:rsid w:val="00AC7528"/>
    <w:rsid w:val="00AD2E55"/>
    <w:rsid w:val="00AD5EE8"/>
    <w:rsid w:val="00AD7D3A"/>
    <w:rsid w:val="00AE42AF"/>
    <w:rsid w:val="00AE575B"/>
    <w:rsid w:val="00AE5E6C"/>
    <w:rsid w:val="00AF00AC"/>
    <w:rsid w:val="00AF0E70"/>
    <w:rsid w:val="00AF3E77"/>
    <w:rsid w:val="00AF521D"/>
    <w:rsid w:val="00B04D7B"/>
    <w:rsid w:val="00B05937"/>
    <w:rsid w:val="00B079FA"/>
    <w:rsid w:val="00B110D0"/>
    <w:rsid w:val="00B138B4"/>
    <w:rsid w:val="00B17205"/>
    <w:rsid w:val="00B22490"/>
    <w:rsid w:val="00B25978"/>
    <w:rsid w:val="00B32789"/>
    <w:rsid w:val="00B35A78"/>
    <w:rsid w:val="00B41A18"/>
    <w:rsid w:val="00B53CAF"/>
    <w:rsid w:val="00B67457"/>
    <w:rsid w:val="00B730B3"/>
    <w:rsid w:val="00B76C13"/>
    <w:rsid w:val="00B76CC5"/>
    <w:rsid w:val="00B80AD4"/>
    <w:rsid w:val="00B80E7A"/>
    <w:rsid w:val="00B815D7"/>
    <w:rsid w:val="00B85C8D"/>
    <w:rsid w:val="00B91340"/>
    <w:rsid w:val="00B92568"/>
    <w:rsid w:val="00BA44F2"/>
    <w:rsid w:val="00BA593F"/>
    <w:rsid w:val="00BC2111"/>
    <w:rsid w:val="00BC42AD"/>
    <w:rsid w:val="00BC6837"/>
    <w:rsid w:val="00BD0C04"/>
    <w:rsid w:val="00BD649F"/>
    <w:rsid w:val="00BD79F9"/>
    <w:rsid w:val="00BF4116"/>
    <w:rsid w:val="00BF541F"/>
    <w:rsid w:val="00C16E71"/>
    <w:rsid w:val="00C31AEA"/>
    <w:rsid w:val="00C321F8"/>
    <w:rsid w:val="00C328B5"/>
    <w:rsid w:val="00C340A7"/>
    <w:rsid w:val="00C36AD7"/>
    <w:rsid w:val="00C42CDB"/>
    <w:rsid w:val="00C43FC3"/>
    <w:rsid w:val="00C4480F"/>
    <w:rsid w:val="00C45EF2"/>
    <w:rsid w:val="00C52713"/>
    <w:rsid w:val="00C531E6"/>
    <w:rsid w:val="00C541FC"/>
    <w:rsid w:val="00C54CB7"/>
    <w:rsid w:val="00C56204"/>
    <w:rsid w:val="00C5783F"/>
    <w:rsid w:val="00C60270"/>
    <w:rsid w:val="00C61DB6"/>
    <w:rsid w:val="00C642CB"/>
    <w:rsid w:val="00C77BD3"/>
    <w:rsid w:val="00C81BFA"/>
    <w:rsid w:val="00C84948"/>
    <w:rsid w:val="00C86A04"/>
    <w:rsid w:val="00C9094F"/>
    <w:rsid w:val="00C9526A"/>
    <w:rsid w:val="00C95E4F"/>
    <w:rsid w:val="00C97723"/>
    <w:rsid w:val="00C97F74"/>
    <w:rsid w:val="00CA0156"/>
    <w:rsid w:val="00CB1537"/>
    <w:rsid w:val="00CB1B58"/>
    <w:rsid w:val="00CB39D9"/>
    <w:rsid w:val="00CB646C"/>
    <w:rsid w:val="00CB6D09"/>
    <w:rsid w:val="00CC3F74"/>
    <w:rsid w:val="00CC60BC"/>
    <w:rsid w:val="00CD2A4D"/>
    <w:rsid w:val="00CE0572"/>
    <w:rsid w:val="00CE105B"/>
    <w:rsid w:val="00CE1F36"/>
    <w:rsid w:val="00CF023A"/>
    <w:rsid w:val="00CF181C"/>
    <w:rsid w:val="00CF3B03"/>
    <w:rsid w:val="00D01958"/>
    <w:rsid w:val="00D0765E"/>
    <w:rsid w:val="00D1114A"/>
    <w:rsid w:val="00D11F1D"/>
    <w:rsid w:val="00D12204"/>
    <w:rsid w:val="00D23787"/>
    <w:rsid w:val="00D23A92"/>
    <w:rsid w:val="00D43885"/>
    <w:rsid w:val="00D47972"/>
    <w:rsid w:val="00D50D76"/>
    <w:rsid w:val="00D5134D"/>
    <w:rsid w:val="00D562FA"/>
    <w:rsid w:val="00D63F1A"/>
    <w:rsid w:val="00D66C0B"/>
    <w:rsid w:val="00D71EAF"/>
    <w:rsid w:val="00D724D1"/>
    <w:rsid w:val="00D82434"/>
    <w:rsid w:val="00D870B6"/>
    <w:rsid w:val="00D87D5D"/>
    <w:rsid w:val="00D91ED2"/>
    <w:rsid w:val="00D93C34"/>
    <w:rsid w:val="00DA21EA"/>
    <w:rsid w:val="00DA518F"/>
    <w:rsid w:val="00DB2B95"/>
    <w:rsid w:val="00DB77E3"/>
    <w:rsid w:val="00DC2B1C"/>
    <w:rsid w:val="00DC5905"/>
    <w:rsid w:val="00DC5CFD"/>
    <w:rsid w:val="00DC7D92"/>
    <w:rsid w:val="00DD213F"/>
    <w:rsid w:val="00DD64F0"/>
    <w:rsid w:val="00DE2963"/>
    <w:rsid w:val="00DE2F0F"/>
    <w:rsid w:val="00DE7C66"/>
    <w:rsid w:val="00DF383D"/>
    <w:rsid w:val="00E10652"/>
    <w:rsid w:val="00E178F8"/>
    <w:rsid w:val="00E21775"/>
    <w:rsid w:val="00E225BC"/>
    <w:rsid w:val="00E23D35"/>
    <w:rsid w:val="00E23D3D"/>
    <w:rsid w:val="00E25822"/>
    <w:rsid w:val="00E26CAB"/>
    <w:rsid w:val="00E3190E"/>
    <w:rsid w:val="00E36415"/>
    <w:rsid w:val="00E36865"/>
    <w:rsid w:val="00E40557"/>
    <w:rsid w:val="00E50771"/>
    <w:rsid w:val="00E520E8"/>
    <w:rsid w:val="00E52839"/>
    <w:rsid w:val="00E52DCB"/>
    <w:rsid w:val="00E602A0"/>
    <w:rsid w:val="00E627BD"/>
    <w:rsid w:val="00E62E2D"/>
    <w:rsid w:val="00E66EFC"/>
    <w:rsid w:val="00E67E90"/>
    <w:rsid w:val="00E70793"/>
    <w:rsid w:val="00E707B4"/>
    <w:rsid w:val="00E70F52"/>
    <w:rsid w:val="00E74C52"/>
    <w:rsid w:val="00E7773A"/>
    <w:rsid w:val="00E80C9F"/>
    <w:rsid w:val="00E82162"/>
    <w:rsid w:val="00E918E0"/>
    <w:rsid w:val="00E920D2"/>
    <w:rsid w:val="00E95122"/>
    <w:rsid w:val="00E97FF2"/>
    <w:rsid w:val="00EA64A4"/>
    <w:rsid w:val="00EA7886"/>
    <w:rsid w:val="00EB48B8"/>
    <w:rsid w:val="00EB4F59"/>
    <w:rsid w:val="00EB5540"/>
    <w:rsid w:val="00EC1576"/>
    <w:rsid w:val="00EC7FC2"/>
    <w:rsid w:val="00ED070D"/>
    <w:rsid w:val="00ED4C87"/>
    <w:rsid w:val="00EE20D8"/>
    <w:rsid w:val="00EE4929"/>
    <w:rsid w:val="00EF0418"/>
    <w:rsid w:val="00EF08C9"/>
    <w:rsid w:val="00EF13A0"/>
    <w:rsid w:val="00EF19C4"/>
    <w:rsid w:val="00F00CB1"/>
    <w:rsid w:val="00F03CFB"/>
    <w:rsid w:val="00F2006C"/>
    <w:rsid w:val="00F24076"/>
    <w:rsid w:val="00F26AC2"/>
    <w:rsid w:val="00F33863"/>
    <w:rsid w:val="00F3710D"/>
    <w:rsid w:val="00F3749F"/>
    <w:rsid w:val="00F46975"/>
    <w:rsid w:val="00F54AE4"/>
    <w:rsid w:val="00F56962"/>
    <w:rsid w:val="00F62147"/>
    <w:rsid w:val="00F63A82"/>
    <w:rsid w:val="00F67ABD"/>
    <w:rsid w:val="00F7195F"/>
    <w:rsid w:val="00F71D03"/>
    <w:rsid w:val="00F71F0E"/>
    <w:rsid w:val="00F80103"/>
    <w:rsid w:val="00F92099"/>
    <w:rsid w:val="00FB0EC7"/>
    <w:rsid w:val="00FB5624"/>
    <w:rsid w:val="00FB739B"/>
    <w:rsid w:val="00FB788F"/>
    <w:rsid w:val="00FC08D2"/>
    <w:rsid w:val="00FD7763"/>
    <w:rsid w:val="00FE265E"/>
    <w:rsid w:val="00FE5830"/>
    <w:rsid w:val="00FF13F4"/>
    <w:rsid w:val="00FF1A56"/>
    <w:rsid w:val="00FF5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D59E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69D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F61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0C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57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4CA"/>
    <w:pPr>
      <w:ind w:left="720"/>
      <w:contextualSpacing/>
    </w:pPr>
  </w:style>
  <w:style w:type="paragraph" w:styleId="BalloonText">
    <w:name w:val="Balloon Text"/>
    <w:basedOn w:val="Normal"/>
    <w:link w:val="BalloonTextChar"/>
    <w:uiPriority w:val="99"/>
    <w:semiHidden/>
    <w:unhideWhenUsed/>
    <w:rsid w:val="00FC0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8D2"/>
    <w:rPr>
      <w:rFonts w:ascii="Lucida Grande" w:hAnsi="Lucida Grande" w:cs="Lucida Grande"/>
      <w:sz w:val="18"/>
      <w:szCs w:val="18"/>
    </w:rPr>
  </w:style>
  <w:style w:type="character" w:customStyle="1" w:styleId="Heading2Char">
    <w:name w:val="Heading 2 Char"/>
    <w:basedOn w:val="DefaultParagraphFont"/>
    <w:link w:val="Heading2"/>
    <w:uiPriority w:val="9"/>
    <w:rsid w:val="000F617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F61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80C9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41DE5"/>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DefaultParagraphFont"/>
    <w:rsid w:val="00DD64F0"/>
  </w:style>
  <w:style w:type="character" w:styleId="Strong">
    <w:name w:val="Strong"/>
    <w:basedOn w:val="DefaultParagraphFont"/>
    <w:uiPriority w:val="22"/>
    <w:qFormat/>
    <w:rsid w:val="00DD64F0"/>
    <w:rPr>
      <w:b/>
      <w:bCs/>
    </w:rPr>
  </w:style>
  <w:style w:type="character" w:styleId="Hyperlink">
    <w:name w:val="Hyperlink"/>
    <w:basedOn w:val="DefaultParagraphFont"/>
    <w:uiPriority w:val="99"/>
    <w:unhideWhenUsed/>
    <w:rsid w:val="00927F1C"/>
    <w:rPr>
      <w:color w:val="0000FF" w:themeColor="hyperlink"/>
      <w:u w:val="single"/>
    </w:rPr>
  </w:style>
  <w:style w:type="paragraph" w:customStyle="1" w:styleId="Normal1">
    <w:name w:val="Normal1"/>
    <w:rsid w:val="00831BD0"/>
    <w:pPr>
      <w:spacing w:line="276" w:lineRule="auto"/>
    </w:pPr>
    <w:rPr>
      <w:rFonts w:ascii="Arial" w:eastAsia="Arial" w:hAnsi="Arial" w:cs="Arial"/>
      <w:color w:val="000000"/>
      <w:sz w:val="22"/>
      <w:lang w:eastAsia="ja-JP"/>
    </w:rPr>
  </w:style>
  <w:style w:type="paragraph" w:styleId="Footer">
    <w:name w:val="footer"/>
    <w:basedOn w:val="Normal"/>
    <w:link w:val="FooterChar"/>
    <w:uiPriority w:val="99"/>
    <w:unhideWhenUsed/>
    <w:rsid w:val="00A604DF"/>
    <w:pPr>
      <w:tabs>
        <w:tab w:val="center" w:pos="4320"/>
        <w:tab w:val="right" w:pos="8640"/>
      </w:tabs>
    </w:pPr>
  </w:style>
  <w:style w:type="character" w:customStyle="1" w:styleId="FooterChar">
    <w:name w:val="Footer Char"/>
    <w:basedOn w:val="DefaultParagraphFont"/>
    <w:link w:val="Footer"/>
    <w:uiPriority w:val="99"/>
    <w:rsid w:val="00A604DF"/>
  </w:style>
  <w:style w:type="character" w:styleId="PageNumber">
    <w:name w:val="page number"/>
    <w:basedOn w:val="DefaultParagraphFont"/>
    <w:uiPriority w:val="99"/>
    <w:semiHidden/>
    <w:unhideWhenUsed/>
    <w:rsid w:val="00A604DF"/>
  </w:style>
  <w:style w:type="paragraph" w:styleId="Header">
    <w:name w:val="header"/>
    <w:basedOn w:val="Normal"/>
    <w:link w:val="HeaderChar"/>
    <w:uiPriority w:val="99"/>
    <w:unhideWhenUsed/>
    <w:rsid w:val="00C77BD3"/>
    <w:pPr>
      <w:tabs>
        <w:tab w:val="center" w:pos="4320"/>
        <w:tab w:val="right" w:pos="8640"/>
      </w:tabs>
    </w:pPr>
  </w:style>
  <w:style w:type="character" w:customStyle="1" w:styleId="HeaderChar">
    <w:name w:val="Header Char"/>
    <w:basedOn w:val="DefaultParagraphFont"/>
    <w:link w:val="Header"/>
    <w:uiPriority w:val="99"/>
    <w:rsid w:val="00C77BD3"/>
  </w:style>
  <w:style w:type="character" w:styleId="CommentReference">
    <w:name w:val="annotation reference"/>
    <w:basedOn w:val="DefaultParagraphFont"/>
    <w:uiPriority w:val="99"/>
    <w:semiHidden/>
    <w:unhideWhenUsed/>
    <w:rsid w:val="00BF4116"/>
    <w:rPr>
      <w:sz w:val="18"/>
      <w:szCs w:val="18"/>
    </w:rPr>
  </w:style>
  <w:style w:type="paragraph" w:styleId="CommentText">
    <w:name w:val="annotation text"/>
    <w:basedOn w:val="Normal"/>
    <w:link w:val="CommentTextChar"/>
    <w:uiPriority w:val="99"/>
    <w:unhideWhenUsed/>
    <w:rsid w:val="00BF4116"/>
  </w:style>
  <w:style w:type="character" w:customStyle="1" w:styleId="CommentTextChar">
    <w:name w:val="Comment Text Char"/>
    <w:basedOn w:val="DefaultParagraphFont"/>
    <w:link w:val="CommentText"/>
    <w:uiPriority w:val="99"/>
    <w:rsid w:val="00BF4116"/>
  </w:style>
  <w:style w:type="paragraph" w:styleId="CommentSubject">
    <w:name w:val="annotation subject"/>
    <w:basedOn w:val="CommentText"/>
    <w:next w:val="CommentText"/>
    <w:link w:val="CommentSubjectChar"/>
    <w:uiPriority w:val="99"/>
    <w:semiHidden/>
    <w:unhideWhenUsed/>
    <w:rsid w:val="00BF4116"/>
    <w:rPr>
      <w:b/>
      <w:bCs/>
      <w:sz w:val="20"/>
      <w:szCs w:val="20"/>
    </w:rPr>
  </w:style>
  <w:style w:type="character" w:customStyle="1" w:styleId="CommentSubjectChar">
    <w:name w:val="Comment Subject Char"/>
    <w:basedOn w:val="CommentTextChar"/>
    <w:link w:val="CommentSubject"/>
    <w:uiPriority w:val="99"/>
    <w:semiHidden/>
    <w:rsid w:val="00BF4116"/>
    <w:rPr>
      <w:b/>
      <w:bCs/>
      <w:sz w:val="20"/>
      <w:szCs w:val="20"/>
    </w:rPr>
  </w:style>
  <w:style w:type="table" w:styleId="MediumShading1-Accent4">
    <w:name w:val="Medium Shading 1 Accent 4"/>
    <w:basedOn w:val="TableNormal"/>
    <w:uiPriority w:val="63"/>
    <w:rsid w:val="007D50E7"/>
    <w:rPr>
      <w:rFonts w:eastAsiaTheme="minorHAnsi"/>
      <w:sz w:val="22"/>
      <w:szCs w:val="22"/>
      <w:lang w:val="en-GB"/>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9A69DB"/>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C321F8"/>
  </w:style>
  <w:style w:type="character" w:customStyle="1" w:styleId="FootnoteTextChar">
    <w:name w:val="Footnote Text Char"/>
    <w:basedOn w:val="DefaultParagraphFont"/>
    <w:link w:val="FootnoteText"/>
    <w:uiPriority w:val="99"/>
    <w:rsid w:val="00C321F8"/>
  </w:style>
  <w:style w:type="character" w:styleId="FootnoteReference">
    <w:name w:val="footnote reference"/>
    <w:basedOn w:val="DefaultParagraphFont"/>
    <w:uiPriority w:val="99"/>
    <w:unhideWhenUsed/>
    <w:rsid w:val="00C321F8"/>
    <w:rPr>
      <w:vertAlign w:val="superscript"/>
    </w:rPr>
  </w:style>
  <w:style w:type="character" w:customStyle="1" w:styleId="req">
    <w:name w:val="req"/>
    <w:basedOn w:val="DefaultParagraphFont"/>
    <w:rsid w:val="00E36415"/>
  </w:style>
  <w:style w:type="paragraph" w:customStyle="1" w:styleId="Pa4">
    <w:name w:val="Pa4"/>
    <w:basedOn w:val="Normal"/>
    <w:next w:val="Normal"/>
    <w:uiPriority w:val="99"/>
    <w:rsid w:val="00FD7763"/>
    <w:pPr>
      <w:widowControl w:val="0"/>
      <w:autoSpaceDE w:val="0"/>
      <w:autoSpaceDN w:val="0"/>
      <w:adjustRightInd w:val="0"/>
      <w:spacing w:line="151" w:lineRule="atLeast"/>
    </w:pPr>
    <w:rPr>
      <w:rFonts w:ascii="Gotham Light" w:hAnsi="Gotham Light" w:cs="Times New Roman"/>
    </w:rPr>
  </w:style>
  <w:style w:type="paragraph" w:customStyle="1" w:styleId="Pa8">
    <w:name w:val="Pa8"/>
    <w:basedOn w:val="Normal"/>
    <w:next w:val="Normal"/>
    <w:uiPriority w:val="99"/>
    <w:rsid w:val="00FD7763"/>
    <w:pPr>
      <w:widowControl w:val="0"/>
      <w:autoSpaceDE w:val="0"/>
      <w:autoSpaceDN w:val="0"/>
      <w:adjustRightInd w:val="0"/>
      <w:spacing w:line="141" w:lineRule="atLeast"/>
    </w:pPr>
    <w:rPr>
      <w:rFonts w:ascii="Gotham Light" w:hAnsi="Gotham Light" w:cs="Times New Roman"/>
    </w:rPr>
  </w:style>
  <w:style w:type="paragraph" w:styleId="BodyText">
    <w:name w:val="Body Text"/>
    <w:basedOn w:val="Normal"/>
    <w:link w:val="BodyTextChar"/>
    <w:semiHidden/>
    <w:rsid w:val="0055389E"/>
    <w:pPr>
      <w:spacing w:before="100" w:beforeAutospacing="1" w:after="100" w:afterAutospacing="1"/>
    </w:pPr>
    <w:rPr>
      <w:rFonts w:ascii="Arial Unicode MS" w:eastAsia="Arial Unicode MS" w:hAnsi="Arial Unicode MS" w:cs="Times New Roman"/>
      <w:lang w:val="en-GB"/>
    </w:rPr>
  </w:style>
  <w:style w:type="character" w:customStyle="1" w:styleId="BodyTextChar">
    <w:name w:val="Body Text Char"/>
    <w:basedOn w:val="DefaultParagraphFont"/>
    <w:link w:val="BodyText"/>
    <w:semiHidden/>
    <w:rsid w:val="0055389E"/>
    <w:rPr>
      <w:rFonts w:ascii="Arial Unicode MS" w:eastAsia="Arial Unicode MS" w:hAnsi="Arial Unicode MS" w:cs="Times New Roman"/>
      <w:lang w:val="en-GB"/>
    </w:rPr>
  </w:style>
  <w:style w:type="paragraph" w:customStyle="1" w:styleId="Default">
    <w:name w:val="Default"/>
    <w:rsid w:val="00C84948"/>
    <w:pPr>
      <w:widowControl w:val="0"/>
      <w:autoSpaceDE w:val="0"/>
      <w:autoSpaceDN w:val="0"/>
      <w:adjustRightInd w:val="0"/>
    </w:pPr>
    <w:rPr>
      <w:rFonts w:ascii="Gotham Medium" w:hAnsi="Gotham Medium" w:cs="Gotham Medium"/>
      <w:color w:val="000000"/>
    </w:rPr>
  </w:style>
  <w:style w:type="character" w:customStyle="1" w:styleId="A1">
    <w:name w:val="A1"/>
    <w:uiPriority w:val="99"/>
    <w:rsid w:val="00C84948"/>
    <w:rPr>
      <w:rFonts w:cs="Gotham Medium"/>
      <w:color w:val="000000"/>
      <w:sz w:val="22"/>
      <w:szCs w:val="22"/>
    </w:rPr>
  </w:style>
  <w:style w:type="paragraph" w:styleId="TOCHeading">
    <w:name w:val="TOC Heading"/>
    <w:basedOn w:val="Heading1"/>
    <w:next w:val="Normal"/>
    <w:uiPriority w:val="39"/>
    <w:semiHidden/>
    <w:unhideWhenUsed/>
    <w:qFormat/>
    <w:rsid w:val="00433A95"/>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433A95"/>
    <w:pPr>
      <w:spacing w:after="100"/>
    </w:pPr>
  </w:style>
  <w:style w:type="paragraph" w:styleId="TOC2">
    <w:name w:val="toc 2"/>
    <w:basedOn w:val="Normal"/>
    <w:next w:val="Normal"/>
    <w:autoRedefine/>
    <w:uiPriority w:val="39"/>
    <w:unhideWhenUsed/>
    <w:rsid w:val="00433A95"/>
    <w:pPr>
      <w:spacing w:after="100"/>
      <w:ind w:left="240"/>
    </w:pPr>
  </w:style>
  <w:style w:type="paragraph" w:styleId="TOC3">
    <w:name w:val="toc 3"/>
    <w:basedOn w:val="Normal"/>
    <w:next w:val="Normal"/>
    <w:autoRedefine/>
    <w:uiPriority w:val="39"/>
    <w:unhideWhenUsed/>
    <w:rsid w:val="00433A95"/>
    <w:pPr>
      <w:spacing w:after="100"/>
      <w:ind w:left="480"/>
    </w:pPr>
  </w:style>
  <w:style w:type="character" w:customStyle="1" w:styleId="Heading4Char">
    <w:name w:val="Heading 4 Char"/>
    <w:basedOn w:val="DefaultParagraphFont"/>
    <w:link w:val="Heading4"/>
    <w:uiPriority w:val="9"/>
    <w:rsid w:val="00AE575B"/>
    <w:rPr>
      <w:rFonts w:asciiTheme="majorHAnsi" w:eastAsiaTheme="majorEastAsia" w:hAnsiTheme="majorHAnsi" w:cstheme="majorBidi"/>
      <w:b/>
      <w:bCs/>
      <w:i/>
      <w:iCs/>
      <w:color w:val="4F81BD" w:themeColor="accent1"/>
    </w:rPr>
  </w:style>
  <w:style w:type="paragraph" w:styleId="Revision">
    <w:name w:val="Revision"/>
    <w:hidden/>
    <w:uiPriority w:val="99"/>
    <w:semiHidden/>
    <w:rsid w:val="000550D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69D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F61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0C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57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4CA"/>
    <w:pPr>
      <w:ind w:left="720"/>
      <w:contextualSpacing/>
    </w:pPr>
  </w:style>
  <w:style w:type="paragraph" w:styleId="BalloonText">
    <w:name w:val="Balloon Text"/>
    <w:basedOn w:val="Normal"/>
    <w:link w:val="BalloonTextChar"/>
    <w:uiPriority w:val="99"/>
    <w:semiHidden/>
    <w:unhideWhenUsed/>
    <w:rsid w:val="00FC0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8D2"/>
    <w:rPr>
      <w:rFonts w:ascii="Lucida Grande" w:hAnsi="Lucida Grande" w:cs="Lucida Grande"/>
      <w:sz w:val="18"/>
      <w:szCs w:val="18"/>
    </w:rPr>
  </w:style>
  <w:style w:type="character" w:customStyle="1" w:styleId="Heading2Char">
    <w:name w:val="Heading 2 Char"/>
    <w:basedOn w:val="DefaultParagraphFont"/>
    <w:link w:val="Heading2"/>
    <w:uiPriority w:val="9"/>
    <w:rsid w:val="000F617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F61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80C9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41DE5"/>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DefaultParagraphFont"/>
    <w:rsid w:val="00DD64F0"/>
  </w:style>
  <w:style w:type="character" w:styleId="Strong">
    <w:name w:val="Strong"/>
    <w:basedOn w:val="DefaultParagraphFont"/>
    <w:uiPriority w:val="22"/>
    <w:qFormat/>
    <w:rsid w:val="00DD64F0"/>
    <w:rPr>
      <w:b/>
      <w:bCs/>
    </w:rPr>
  </w:style>
  <w:style w:type="character" w:styleId="Hyperlink">
    <w:name w:val="Hyperlink"/>
    <w:basedOn w:val="DefaultParagraphFont"/>
    <w:uiPriority w:val="99"/>
    <w:unhideWhenUsed/>
    <w:rsid w:val="00927F1C"/>
    <w:rPr>
      <w:color w:val="0000FF" w:themeColor="hyperlink"/>
      <w:u w:val="single"/>
    </w:rPr>
  </w:style>
  <w:style w:type="paragraph" w:customStyle="1" w:styleId="Normal1">
    <w:name w:val="Normal1"/>
    <w:rsid w:val="00831BD0"/>
    <w:pPr>
      <w:spacing w:line="276" w:lineRule="auto"/>
    </w:pPr>
    <w:rPr>
      <w:rFonts w:ascii="Arial" w:eastAsia="Arial" w:hAnsi="Arial" w:cs="Arial"/>
      <w:color w:val="000000"/>
      <w:sz w:val="22"/>
      <w:lang w:eastAsia="ja-JP"/>
    </w:rPr>
  </w:style>
  <w:style w:type="paragraph" w:styleId="Footer">
    <w:name w:val="footer"/>
    <w:basedOn w:val="Normal"/>
    <w:link w:val="FooterChar"/>
    <w:uiPriority w:val="99"/>
    <w:unhideWhenUsed/>
    <w:rsid w:val="00A604DF"/>
    <w:pPr>
      <w:tabs>
        <w:tab w:val="center" w:pos="4320"/>
        <w:tab w:val="right" w:pos="8640"/>
      </w:tabs>
    </w:pPr>
  </w:style>
  <w:style w:type="character" w:customStyle="1" w:styleId="FooterChar">
    <w:name w:val="Footer Char"/>
    <w:basedOn w:val="DefaultParagraphFont"/>
    <w:link w:val="Footer"/>
    <w:uiPriority w:val="99"/>
    <w:rsid w:val="00A604DF"/>
  </w:style>
  <w:style w:type="character" w:styleId="PageNumber">
    <w:name w:val="page number"/>
    <w:basedOn w:val="DefaultParagraphFont"/>
    <w:uiPriority w:val="99"/>
    <w:semiHidden/>
    <w:unhideWhenUsed/>
    <w:rsid w:val="00A604DF"/>
  </w:style>
  <w:style w:type="paragraph" w:styleId="Header">
    <w:name w:val="header"/>
    <w:basedOn w:val="Normal"/>
    <w:link w:val="HeaderChar"/>
    <w:uiPriority w:val="99"/>
    <w:unhideWhenUsed/>
    <w:rsid w:val="00C77BD3"/>
    <w:pPr>
      <w:tabs>
        <w:tab w:val="center" w:pos="4320"/>
        <w:tab w:val="right" w:pos="8640"/>
      </w:tabs>
    </w:pPr>
  </w:style>
  <w:style w:type="character" w:customStyle="1" w:styleId="HeaderChar">
    <w:name w:val="Header Char"/>
    <w:basedOn w:val="DefaultParagraphFont"/>
    <w:link w:val="Header"/>
    <w:uiPriority w:val="99"/>
    <w:rsid w:val="00C77BD3"/>
  </w:style>
  <w:style w:type="character" w:styleId="CommentReference">
    <w:name w:val="annotation reference"/>
    <w:basedOn w:val="DefaultParagraphFont"/>
    <w:uiPriority w:val="99"/>
    <w:semiHidden/>
    <w:unhideWhenUsed/>
    <w:rsid w:val="00BF4116"/>
    <w:rPr>
      <w:sz w:val="18"/>
      <w:szCs w:val="18"/>
    </w:rPr>
  </w:style>
  <w:style w:type="paragraph" w:styleId="CommentText">
    <w:name w:val="annotation text"/>
    <w:basedOn w:val="Normal"/>
    <w:link w:val="CommentTextChar"/>
    <w:uiPriority w:val="99"/>
    <w:unhideWhenUsed/>
    <w:rsid w:val="00BF4116"/>
  </w:style>
  <w:style w:type="character" w:customStyle="1" w:styleId="CommentTextChar">
    <w:name w:val="Comment Text Char"/>
    <w:basedOn w:val="DefaultParagraphFont"/>
    <w:link w:val="CommentText"/>
    <w:uiPriority w:val="99"/>
    <w:rsid w:val="00BF4116"/>
  </w:style>
  <w:style w:type="paragraph" w:styleId="CommentSubject">
    <w:name w:val="annotation subject"/>
    <w:basedOn w:val="CommentText"/>
    <w:next w:val="CommentText"/>
    <w:link w:val="CommentSubjectChar"/>
    <w:uiPriority w:val="99"/>
    <w:semiHidden/>
    <w:unhideWhenUsed/>
    <w:rsid w:val="00BF4116"/>
    <w:rPr>
      <w:b/>
      <w:bCs/>
      <w:sz w:val="20"/>
      <w:szCs w:val="20"/>
    </w:rPr>
  </w:style>
  <w:style w:type="character" w:customStyle="1" w:styleId="CommentSubjectChar">
    <w:name w:val="Comment Subject Char"/>
    <w:basedOn w:val="CommentTextChar"/>
    <w:link w:val="CommentSubject"/>
    <w:uiPriority w:val="99"/>
    <w:semiHidden/>
    <w:rsid w:val="00BF4116"/>
    <w:rPr>
      <w:b/>
      <w:bCs/>
      <w:sz w:val="20"/>
      <w:szCs w:val="20"/>
    </w:rPr>
  </w:style>
  <w:style w:type="table" w:styleId="MediumShading1-Accent4">
    <w:name w:val="Medium Shading 1 Accent 4"/>
    <w:basedOn w:val="TableNormal"/>
    <w:uiPriority w:val="63"/>
    <w:rsid w:val="007D50E7"/>
    <w:rPr>
      <w:rFonts w:eastAsiaTheme="minorHAnsi"/>
      <w:sz w:val="22"/>
      <w:szCs w:val="22"/>
      <w:lang w:val="en-GB"/>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9A69DB"/>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C321F8"/>
  </w:style>
  <w:style w:type="character" w:customStyle="1" w:styleId="FootnoteTextChar">
    <w:name w:val="Footnote Text Char"/>
    <w:basedOn w:val="DefaultParagraphFont"/>
    <w:link w:val="FootnoteText"/>
    <w:uiPriority w:val="99"/>
    <w:rsid w:val="00C321F8"/>
  </w:style>
  <w:style w:type="character" w:styleId="FootnoteReference">
    <w:name w:val="footnote reference"/>
    <w:basedOn w:val="DefaultParagraphFont"/>
    <w:uiPriority w:val="99"/>
    <w:unhideWhenUsed/>
    <w:rsid w:val="00C321F8"/>
    <w:rPr>
      <w:vertAlign w:val="superscript"/>
    </w:rPr>
  </w:style>
  <w:style w:type="character" w:customStyle="1" w:styleId="req">
    <w:name w:val="req"/>
    <w:basedOn w:val="DefaultParagraphFont"/>
    <w:rsid w:val="00E36415"/>
  </w:style>
  <w:style w:type="paragraph" w:customStyle="1" w:styleId="Pa4">
    <w:name w:val="Pa4"/>
    <w:basedOn w:val="Normal"/>
    <w:next w:val="Normal"/>
    <w:uiPriority w:val="99"/>
    <w:rsid w:val="00FD7763"/>
    <w:pPr>
      <w:widowControl w:val="0"/>
      <w:autoSpaceDE w:val="0"/>
      <w:autoSpaceDN w:val="0"/>
      <w:adjustRightInd w:val="0"/>
      <w:spacing w:line="151" w:lineRule="atLeast"/>
    </w:pPr>
    <w:rPr>
      <w:rFonts w:ascii="Gotham Light" w:hAnsi="Gotham Light" w:cs="Times New Roman"/>
    </w:rPr>
  </w:style>
  <w:style w:type="paragraph" w:customStyle="1" w:styleId="Pa8">
    <w:name w:val="Pa8"/>
    <w:basedOn w:val="Normal"/>
    <w:next w:val="Normal"/>
    <w:uiPriority w:val="99"/>
    <w:rsid w:val="00FD7763"/>
    <w:pPr>
      <w:widowControl w:val="0"/>
      <w:autoSpaceDE w:val="0"/>
      <w:autoSpaceDN w:val="0"/>
      <w:adjustRightInd w:val="0"/>
      <w:spacing w:line="141" w:lineRule="atLeast"/>
    </w:pPr>
    <w:rPr>
      <w:rFonts w:ascii="Gotham Light" w:hAnsi="Gotham Light" w:cs="Times New Roman"/>
    </w:rPr>
  </w:style>
  <w:style w:type="paragraph" w:styleId="BodyText">
    <w:name w:val="Body Text"/>
    <w:basedOn w:val="Normal"/>
    <w:link w:val="BodyTextChar"/>
    <w:semiHidden/>
    <w:rsid w:val="0055389E"/>
    <w:pPr>
      <w:spacing w:before="100" w:beforeAutospacing="1" w:after="100" w:afterAutospacing="1"/>
    </w:pPr>
    <w:rPr>
      <w:rFonts w:ascii="Arial Unicode MS" w:eastAsia="Arial Unicode MS" w:hAnsi="Arial Unicode MS" w:cs="Times New Roman"/>
      <w:lang w:val="en-GB"/>
    </w:rPr>
  </w:style>
  <w:style w:type="character" w:customStyle="1" w:styleId="BodyTextChar">
    <w:name w:val="Body Text Char"/>
    <w:basedOn w:val="DefaultParagraphFont"/>
    <w:link w:val="BodyText"/>
    <w:semiHidden/>
    <w:rsid w:val="0055389E"/>
    <w:rPr>
      <w:rFonts w:ascii="Arial Unicode MS" w:eastAsia="Arial Unicode MS" w:hAnsi="Arial Unicode MS" w:cs="Times New Roman"/>
      <w:lang w:val="en-GB"/>
    </w:rPr>
  </w:style>
  <w:style w:type="paragraph" w:customStyle="1" w:styleId="Default">
    <w:name w:val="Default"/>
    <w:rsid w:val="00C84948"/>
    <w:pPr>
      <w:widowControl w:val="0"/>
      <w:autoSpaceDE w:val="0"/>
      <w:autoSpaceDN w:val="0"/>
      <w:adjustRightInd w:val="0"/>
    </w:pPr>
    <w:rPr>
      <w:rFonts w:ascii="Gotham Medium" w:hAnsi="Gotham Medium" w:cs="Gotham Medium"/>
      <w:color w:val="000000"/>
    </w:rPr>
  </w:style>
  <w:style w:type="character" w:customStyle="1" w:styleId="A1">
    <w:name w:val="A1"/>
    <w:uiPriority w:val="99"/>
    <w:rsid w:val="00C84948"/>
    <w:rPr>
      <w:rFonts w:cs="Gotham Medium"/>
      <w:color w:val="000000"/>
      <w:sz w:val="22"/>
      <w:szCs w:val="22"/>
    </w:rPr>
  </w:style>
  <w:style w:type="paragraph" w:styleId="TOCHeading">
    <w:name w:val="TOC Heading"/>
    <w:basedOn w:val="Heading1"/>
    <w:next w:val="Normal"/>
    <w:uiPriority w:val="39"/>
    <w:semiHidden/>
    <w:unhideWhenUsed/>
    <w:qFormat/>
    <w:rsid w:val="00433A95"/>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433A95"/>
    <w:pPr>
      <w:spacing w:after="100"/>
    </w:pPr>
  </w:style>
  <w:style w:type="paragraph" w:styleId="TOC2">
    <w:name w:val="toc 2"/>
    <w:basedOn w:val="Normal"/>
    <w:next w:val="Normal"/>
    <w:autoRedefine/>
    <w:uiPriority w:val="39"/>
    <w:unhideWhenUsed/>
    <w:rsid w:val="00433A95"/>
    <w:pPr>
      <w:spacing w:after="100"/>
      <w:ind w:left="240"/>
    </w:pPr>
  </w:style>
  <w:style w:type="paragraph" w:styleId="TOC3">
    <w:name w:val="toc 3"/>
    <w:basedOn w:val="Normal"/>
    <w:next w:val="Normal"/>
    <w:autoRedefine/>
    <w:uiPriority w:val="39"/>
    <w:unhideWhenUsed/>
    <w:rsid w:val="00433A95"/>
    <w:pPr>
      <w:spacing w:after="100"/>
      <w:ind w:left="480"/>
    </w:pPr>
  </w:style>
  <w:style w:type="character" w:customStyle="1" w:styleId="Heading4Char">
    <w:name w:val="Heading 4 Char"/>
    <w:basedOn w:val="DefaultParagraphFont"/>
    <w:link w:val="Heading4"/>
    <w:uiPriority w:val="9"/>
    <w:rsid w:val="00AE575B"/>
    <w:rPr>
      <w:rFonts w:asciiTheme="majorHAnsi" w:eastAsiaTheme="majorEastAsia" w:hAnsiTheme="majorHAnsi" w:cstheme="majorBidi"/>
      <w:b/>
      <w:bCs/>
      <w:i/>
      <w:iCs/>
      <w:color w:val="4F81BD" w:themeColor="accent1"/>
    </w:rPr>
  </w:style>
  <w:style w:type="paragraph" w:styleId="Revision">
    <w:name w:val="Revision"/>
    <w:hidden/>
    <w:uiPriority w:val="99"/>
    <w:semiHidden/>
    <w:rsid w:val="00055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12478">
      <w:bodyDiv w:val="1"/>
      <w:marLeft w:val="0"/>
      <w:marRight w:val="0"/>
      <w:marTop w:val="0"/>
      <w:marBottom w:val="0"/>
      <w:divBdr>
        <w:top w:val="none" w:sz="0" w:space="0" w:color="auto"/>
        <w:left w:val="none" w:sz="0" w:space="0" w:color="auto"/>
        <w:bottom w:val="none" w:sz="0" w:space="0" w:color="auto"/>
        <w:right w:val="none" w:sz="0" w:space="0" w:color="auto"/>
      </w:divBdr>
    </w:div>
    <w:div w:id="516120346">
      <w:bodyDiv w:val="1"/>
      <w:marLeft w:val="0"/>
      <w:marRight w:val="0"/>
      <w:marTop w:val="0"/>
      <w:marBottom w:val="0"/>
      <w:divBdr>
        <w:top w:val="none" w:sz="0" w:space="0" w:color="auto"/>
        <w:left w:val="none" w:sz="0" w:space="0" w:color="auto"/>
        <w:bottom w:val="none" w:sz="0" w:space="0" w:color="auto"/>
        <w:right w:val="none" w:sz="0" w:space="0" w:color="auto"/>
      </w:divBdr>
      <w:divsChild>
        <w:div w:id="194121990">
          <w:marLeft w:val="547"/>
          <w:marRight w:val="0"/>
          <w:marTop w:val="154"/>
          <w:marBottom w:val="0"/>
          <w:divBdr>
            <w:top w:val="none" w:sz="0" w:space="0" w:color="auto"/>
            <w:left w:val="none" w:sz="0" w:space="0" w:color="auto"/>
            <w:bottom w:val="none" w:sz="0" w:space="0" w:color="auto"/>
            <w:right w:val="none" w:sz="0" w:space="0" w:color="auto"/>
          </w:divBdr>
        </w:div>
      </w:divsChild>
    </w:div>
    <w:div w:id="517889075">
      <w:bodyDiv w:val="1"/>
      <w:marLeft w:val="0"/>
      <w:marRight w:val="0"/>
      <w:marTop w:val="0"/>
      <w:marBottom w:val="0"/>
      <w:divBdr>
        <w:top w:val="none" w:sz="0" w:space="0" w:color="auto"/>
        <w:left w:val="none" w:sz="0" w:space="0" w:color="auto"/>
        <w:bottom w:val="none" w:sz="0" w:space="0" w:color="auto"/>
        <w:right w:val="none" w:sz="0" w:space="0" w:color="auto"/>
      </w:divBdr>
    </w:div>
    <w:div w:id="533930475">
      <w:bodyDiv w:val="1"/>
      <w:marLeft w:val="0"/>
      <w:marRight w:val="0"/>
      <w:marTop w:val="0"/>
      <w:marBottom w:val="0"/>
      <w:divBdr>
        <w:top w:val="none" w:sz="0" w:space="0" w:color="auto"/>
        <w:left w:val="none" w:sz="0" w:space="0" w:color="auto"/>
        <w:bottom w:val="none" w:sz="0" w:space="0" w:color="auto"/>
        <w:right w:val="none" w:sz="0" w:space="0" w:color="auto"/>
      </w:divBdr>
    </w:div>
    <w:div w:id="799540974">
      <w:bodyDiv w:val="1"/>
      <w:marLeft w:val="0"/>
      <w:marRight w:val="0"/>
      <w:marTop w:val="0"/>
      <w:marBottom w:val="0"/>
      <w:divBdr>
        <w:top w:val="none" w:sz="0" w:space="0" w:color="auto"/>
        <w:left w:val="none" w:sz="0" w:space="0" w:color="auto"/>
        <w:bottom w:val="none" w:sz="0" w:space="0" w:color="auto"/>
        <w:right w:val="none" w:sz="0" w:space="0" w:color="auto"/>
      </w:divBdr>
    </w:div>
    <w:div w:id="799808556">
      <w:bodyDiv w:val="1"/>
      <w:marLeft w:val="0"/>
      <w:marRight w:val="0"/>
      <w:marTop w:val="0"/>
      <w:marBottom w:val="0"/>
      <w:divBdr>
        <w:top w:val="none" w:sz="0" w:space="0" w:color="auto"/>
        <w:left w:val="none" w:sz="0" w:space="0" w:color="auto"/>
        <w:bottom w:val="none" w:sz="0" w:space="0" w:color="auto"/>
        <w:right w:val="none" w:sz="0" w:space="0" w:color="auto"/>
      </w:divBdr>
      <w:divsChild>
        <w:div w:id="1532452849">
          <w:marLeft w:val="547"/>
          <w:marRight w:val="0"/>
          <w:marTop w:val="0"/>
          <w:marBottom w:val="0"/>
          <w:divBdr>
            <w:top w:val="none" w:sz="0" w:space="0" w:color="auto"/>
            <w:left w:val="none" w:sz="0" w:space="0" w:color="auto"/>
            <w:bottom w:val="none" w:sz="0" w:space="0" w:color="auto"/>
            <w:right w:val="none" w:sz="0" w:space="0" w:color="auto"/>
          </w:divBdr>
        </w:div>
        <w:div w:id="243151478">
          <w:marLeft w:val="1166"/>
          <w:marRight w:val="0"/>
          <w:marTop w:val="0"/>
          <w:marBottom w:val="0"/>
          <w:divBdr>
            <w:top w:val="none" w:sz="0" w:space="0" w:color="auto"/>
            <w:left w:val="none" w:sz="0" w:space="0" w:color="auto"/>
            <w:bottom w:val="none" w:sz="0" w:space="0" w:color="auto"/>
            <w:right w:val="none" w:sz="0" w:space="0" w:color="auto"/>
          </w:divBdr>
        </w:div>
        <w:div w:id="466512471">
          <w:marLeft w:val="1166"/>
          <w:marRight w:val="0"/>
          <w:marTop w:val="0"/>
          <w:marBottom w:val="0"/>
          <w:divBdr>
            <w:top w:val="none" w:sz="0" w:space="0" w:color="auto"/>
            <w:left w:val="none" w:sz="0" w:space="0" w:color="auto"/>
            <w:bottom w:val="none" w:sz="0" w:space="0" w:color="auto"/>
            <w:right w:val="none" w:sz="0" w:space="0" w:color="auto"/>
          </w:divBdr>
        </w:div>
      </w:divsChild>
    </w:div>
    <w:div w:id="1073117978">
      <w:bodyDiv w:val="1"/>
      <w:marLeft w:val="0"/>
      <w:marRight w:val="0"/>
      <w:marTop w:val="0"/>
      <w:marBottom w:val="0"/>
      <w:divBdr>
        <w:top w:val="none" w:sz="0" w:space="0" w:color="auto"/>
        <w:left w:val="none" w:sz="0" w:space="0" w:color="auto"/>
        <w:bottom w:val="none" w:sz="0" w:space="0" w:color="auto"/>
        <w:right w:val="none" w:sz="0" w:space="0" w:color="auto"/>
      </w:divBdr>
      <w:divsChild>
        <w:div w:id="2068795446">
          <w:marLeft w:val="0"/>
          <w:marRight w:val="0"/>
          <w:marTop w:val="0"/>
          <w:marBottom w:val="0"/>
          <w:divBdr>
            <w:top w:val="none" w:sz="0" w:space="0" w:color="auto"/>
            <w:left w:val="none" w:sz="0" w:space="0" w:color="auto"/>
            <w:bottom w:val="none" w:sz="0" w:space="0" w:color="auto"/>
            <w:right w:val="none" w:sz="0" w:space="0" w:color="auto"/>
          </w:divBdr>
        </w:div>
      </w:divsChild>
    </w:div>
    <w:div w:id="1239631332">
      <w:bodyDiv w:val="1"/>
      <w:marLeft w:val="0"/>
      <w:marRight w:val="0"/>
      <w:marTop w:val="0"/>
      <w:marBottom w:val="0"/>
      <w:divBdr>
        <w:top w:val="none" w:sz="0" w:space="0" w:color="auto"/>
        <w:left w:val="none" w:sz="0" w:space="0" w:color="auto"/>
        <w:bottom w:val="none" w:sz="0" w:space="0" w:color="auto"/>
        <w:right w:val="none" w:sz="0" w:space="0" w:color="auto"/>
      </w:divBdr>
    </w:div>
    <w:div w:id="1616596834">
      <w:bodyDiv w:val="1"/>
      <w:marLeft w:val="0"/>
      <w:marRight w:val="0"/>
      <w:marTop w:val="0"/>
      <w:marBottom w:val="0"/>
      <w:divBdr>
        <w:top w:val="none" w:sz="0" w:space="0" w:color="auto"/>
        <w:left w:val="none" w:sz="0" w:space="0" w:color="auto"/>
        <w:bottom w:val="none" w:sz="0" w:space="0" w:color="auto"/>
        <w:right w:val="none" w:sz="0" w:space="0" w:color="auto"/>
      </w:divBdr>
    </w:div>
    <w:div w:id="1628193653">
      <w:bodyDiv w:val="1"/>
      <w:marLeft w:val="0"/>
      <w:marRight w:val="0"/>
      <w:marTop w:val="0"/>
      <w:marBottom w:val="0"/>
      <w:divBdr>
        <w:top w:val="none" w:sz="0" w:space="0" w:color="auto"/>
        <w:left w:val="none" w:sz="0" w:space="0" w:color="auto"/>
        <w:bottom w:val="none" w:sz="0" w:space="0" w:color="auto"/>
        <w:right w:val="none" w:sz="0" w:space="0" w:color="auto"/>
      </w:divBdr>
    </w:div>
    <w:div w:id="1771897835">
      <w:bodyDiv w:val="1"/>
      <w:marLeft w:val="0"/>
      <w:marRight w:val="0"/>
      <w:marTop w:val="0"/>
      <w:marBottom w:val="0"/>
      <w:divBdr>
        <w:top w:val="none" w:sz="0" w:space="0" w:color="auto"/>
        <w:left w:val="none" w:sz="0" w:space="0" w:color="auto"/>
        <w:bottom w:val="none" w:sz="0" w:space="0" w:color="auto"/>
        <w:right w:val="none" w:sz="0" w:space="0" w:color="auto"/>
      </w:divBdr>
    </w:div>
    <w:div w:id="1889415063">
      <w:bodyDiv w:val="1"/>
      <w:marLeft w:val="0"/>
      <w:marRight w:val="0"/>
      <w:marTop w:val="0"/>
      <w:marBottom w:val="0"/>
      <w:divBdr>
        <w:top w:val="none" w:sz="0" w:space="0" w:color="auto"/>
        <w:left w:val="none" w:sz="0" w:space="0" w:color="auto"/>
        <w:bottom w:val="none" w:sz="0" w:space="0" w:color="auto"/>
        <w:right w:val="none" w:sz="0" w:space="0" w:color="auto"/>
      </w:divBdr>
      <w:divsChild>
        <w:div w:id="1516650825">
          <w:marLeft w:val="547"/>
          <w:marRight w:val="0"/>
          <w:marTop w:val="115"/>
          <w:marBottom w:val="0"/>
          <w:divBdr>
            <w:top w:val="none" w:sz="0" w:space="0" w:color="auto"/>
            <w:left w:val="none" w:sz="0" w:space="0" w:color="auto"/>
            <w:bottom w:val="none" w:sz="0" w:space="0" w:color="auto"/>
            <w:right w:val="none" w:sz="0" w:space="0" w:color="auto"/>
          </w:divBdr>
        </w:div>
        <w:div w:id="658315399">
          <w:marLeft w:val="547"/>
          <w:marRight w:val="0"/>
          <w:marTop w:val="115"/>
          <w:marBottom w:val="0"/>
          <w:divBdr>
            <w:top w:val="none" w:sz="0" w:space="0" w:color="auto"/>
            <w:left w:val="none" w:sz="0" w:space="0" w:color="auto"/>
            <w:bottom w:val="none" w:sz="0" w:space="0" w:color="auto"/>
            <w:right w:val="none" w:sz="0" w:space="0" w:color="auto"/>
          </w:divBdr>
        </w:div>
      </w:divsChild>
    </w:div>
    <w:div w:id="1919436334">
      <w:bodyDiv w:val="1"/>
      <w:marLeft w:val="0"/>
      <w:marRight w:val="0"/>
      <w:marTop w:val="0"/>
      <w:marBottom w:val="0"/>
      <w:divBdr>
        <w:top w:val="none" w:sz="0" w:space="0" w:color="auto"/>
        <w:left w:val="none" w:sz="0" w:space="0" w:color="auto"/>
        <w:bottom w:val="none" w:sz="0" w:space="0" w:color="auto"/>
        <w:right w:val="none" w:sz="0" w:space="0" w:color="auto"/>
      </w:divBdr>
      <w:divsChild>
        <w:div w:id="1279338865">
          <w:marLeft w:val="547"/>
          <w:marRight w:val="0"/>
          <w:marTop w:val="0"/>
          <w:marBottom w:val="0"/>
          <w:divBdr>
            <w:top w:val="none" w:sz="0" w:space="0" w:color="auto"/>
            <w:left w:val="none" w:sz="0" w:space="0" w:color="auto"/>
            <w:bottom w:val="none" w:sz="0" w:space="0" w:color="auto"/>
            <w:right w:val="none" w:sz="0" w:space="0" w:color="auto"/>
          </w:divBdr>
        </w:div>
        <w:div w:id="1178081051">
          <w:marLeft w:val="547"/>
          <w:marRight w:val="0"/>
          <w:marTop w:val="0"/>
          <w:marBottom w:val="0"/>
          <w:divBdr>
            <w:top w:val="none" w:sz="0" w:space="0" w:color="auto"/>
            <w:left w:val="none" w:sz="0" w:space="0" w:color="auto"/>
            <w:bottom w:val="none" w:sz="0" w:space="0" w:color="auto"/>
            <w:right w:val="none" w:sz="0" w:space="0" w:color="auto"/>
          </w:divBdr>
        </w:div>
      </w:divsChild>
    </w:div>
    <w:div w:id="1929458131">
      <w:bodyDiv w:val="1"/>
      <w:marLeft w:val="0"/>
      <w:marRight w:val="0"/>
      <w:marTop w:val="0"/>
      <w:marBottom w:val="0"/>
      <w:divBdr>
        <w:top w:val="none" w:sz="0" w:space="0" w:color="auto"/>
        <w:left w:val="none" w:sz="0" w:space="0" w:color="auto"/>
        <w:bottom w:val="none" w:sz="0" w:space="0" w:color="auto"/>
        <w:right w:val="none" w:sz="0" w:space="0" w:color="auto"/>
      </w:divBdr>
    </w:div>
    <w:div w:id="2029982485">
      <w:bodyDiv w:val="1"/>
      <w:marLeft w:val="0"/>
      <w:marRight w:val="0"/>
      <w:marTop w:val="0"/>
      <w:marBottom w:val="0"/>
      <w:divBdr>
        <w:top w:val="none" w:sz="0" w:space="0" w:color="auto"/>
        <w:left w:val="none" w:sz="0" w:space="0" w:color="auto"/>
        <w:bottom w:val="none" w:sz="0" w:space="0" w:color="auto"/>
        <w:right w:val="none" w:sz="0" w:space="0" w:color="auto"/>
      </w:divBdr>
    </w:div>
    <w:div w:id="2039116929">
      <w:bodyDiv w:val="1"/>
      <w:marLeft w:val="0"/>
      <w:marRight w:val="0"/>
      <w:marTop w:val="0"/>
      <w:marBottom w:val="0"/>
      <w:divBdr>
        <w:top w:val="none" w:sz="0" w:space="0" w:color="auto"/>
        <w:left w:val="none" w:sz="0" w:space="0" w:color="auto"/>
        <w:bottom w:val="none" w:sz="0" w:space="0" w:color="auto"/>
        <w:right w:val="none" w:sz="0" w:space="0" w:color="auto"/>
      </w:divBdr>
    </w:div>
    <w:div w:id="2086949547">
      <w:bodyDiv w:val="1"/>
      <w:marLeft w:val="0"/>
      <w:marRight w:val="0"/>
      <w:marTop w:val="0"/>
      <w:marBottom w:val="0"/>
      <w:divBdr>
        <w:top w:val="none" w:sz="0" w:space="0" w:color="auto"/>
        <w:left w:val="none" w:sz="0" w:space="0" w:color="auto"/>
        <w:bottom w:val="none" w:sz="0" w:space="0" w:color="auto"/>
        <w:right w:val="none" w:sz="0" w:space="0" w:color="auto"/>
      </w:divBdr>
      <w:divsChild>
        <w:div w:id="2116049707">
          <w:marLeft w:val="547"/>
          <w:marRight w:val="0"/>
          <w:marTop w:val="120"/>
          <w:marBottom w:val="0"/>
          <w:divBdr>
            <w:top w:val="none" w:sz="0" w:space="0" w:color="auto"/>
            <w:left w:val="none" w:sz="0" w:space="0" w:color="auto"/>
            <w:bottom w:val="none" w:sz="0" w:space="0" w:color="auto"/>
            <w:right w:val="none" w:sz="0" w:space="0" w:color="auto"/>
          </w:divBdr>
        </w:div>
        <w:div w:id="525294415">
          <w:marLeft w:val="547"/>
          <w:marRight w:val="0"/>
          <w:marTop w:val="120"/>
          <w:marBottom w:val="0"/>
          <w:divBdr>
            <w:top w:val="none" w:sz="0" w:space="0" w:color="auto"/>
            <w:left w:val="none" w:sz="0" w:space="0" w:color="auto"/>
            <w:bottom w:val="none" w:sz="0" w:space="0" w:color="auto"/>
            <w:right w:val="none" w:sz="0" w:space="0" w:color="auto"/>
          </w:divBdr>
        </w:div>
        <w:div w:id="994527641">
          <w:marLeft w:val="547"/>
          <w:marRight w:val="0"/>
          <w:marTop w:val="120"/>
          <w:marBottom w:val="0"/>
          <w:divBdr>
            <w:top w:val="none" w:sz="0" w:space="0" w:color="auto"/>
            <w:left w:val="none" w:sz="0" w:space="0" w:color="auto"/>
            <w:bottom w:val="none" w:sz="0" w:space="0" w:color="auto"/>
            <w:right w:val="none" w:sz="0" w:space="0" w:color="auto"/>
          </w:divBdr>
        </w:div>
        <w:div w:id="44565843">
          <w:marLeft w:val="1166"/>
          <w:marRight w:val="0"/>
          <w:marTop w:val="106"/>
          <w:marBottom w:val="0"/>
          <w:divBdr>
            <w:top w:val="none" w:sz="0" w:space="0" w:color="auto"/>
            <w:left w:val="none" w:sz="0" w:space="0" w:color="auto"/>
            <w:bottom w:val="none" w:sz="0" w:space="0" w:color="auto"/>
            <w:right w:val="none" w:sz="0" w:space="0" w:color="auto"/>
          </w:divBdr>
        </w:div>
        <w:div w:id="1223253649">
          <w:marLeft w:val="1166"/>
          <w:marRight w:val="0"/>
          <w:marTop w:val="106"/>
          <w:marBottom w:val="0"/>
          <w:divBdr>
            <w:top w:val="none" w:sz="0" w:space="0" w:color="auto"/>
            <w:left w:val="none" w:sz="0" w:space="0" w:color="auto"/>
            <w:bottom w:val="none" w:sz="0" w:space="0" w:color="auto"/>
            <w:right w:val="none" w:sz="0" w:space="0" w:color="auto"/>
          </w:divBdr>
        </w:div>
        <w:div w:id="1493763069">
          <w:marLeft w:val="1166"/>
          <w:marRight w:val="0"/>
          <w:marTop w:val="106"/>
          <w:marBottom w:val="0"/>
          <w:divBdr>
            <w:top w:val="none" w:sz="0" w:space="0" w:color="auto"/>
            <w:left w:val="none" w:sz="0" w:space="0" w:color="auto"/>
            <w:bottom w:val="none" w:sz="0" w:space="0" w:color="auto"/>
            <w:right w:val="none" w:sz="0" w:space="0" w:color="auto"/>
          </w:divBdr>
        </w:div>
        <w:div w:id="428891839">
          <w:marLeft w:val="547"/>
          <w:marRight w:val="0"/>
          <w:marTop w:val="12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yperlink" Target="https://www.heacademy.ac.uk/ukpsf" TargetMode="External"/><Relationship Id="rId21" Type="http://schemas.openxmlformats.org/officeDocument/2006/relationships/image" Target="media/image3.emf"/><Relationship Id="rId22" Type="http://schemas.openxmlformats.org/officeDocument/2006/relationships/hyperlink" Target="http://openedpractices.org/twsia/2011-teaching-sakai-innovation-award-evaluation-rubric" TargetMode="External"/><Relationship Id="rId23" Type="http://schemas.openxmlformats.org/officeDocument/2006/relationships/hyperlink" Target="http://www.blackboard.com/catalyst" TargetMode="External"/><Relationship Id="rId24" Type="http://schemas.openxmlformats.org/officeDocument/2006/relationships/hyperlink" Target="http://www.heacademy.ac.uk/ukpsf" TargetMode="External"/><Relationship Id="rId25" Type="http://schemas.openxmlformats.org/officeDocument/2006/relationships/hyperlink" Target="http://www.heacademy.ac.uk/ukpsf" TargetMode="External"/><Relationship Id="rId26" Type="http://schemas.openxmlformats.org/officeDocument/2006/relationships/hyperlink" Target="http://www.heacademy.ac.uk/ukpsf"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heacademy.ac.uk/assets/documents/ukpsf" TargetMode="External"/><Relationship Id="rId11" Type="http://schemas.openxmlformats.org/officeDocument/2006/relationships/image" Target="media/image2.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heacademy.ac.uk/assets/documents/ukpsf" TargetMode="External"/><Relationship Id="rId15" Type="http://schemas.openxmlformats.org/officeDocument/2006/relationships/hyperlink" Target="http://www.heacademy.ac.uk/professional-recognition" TargetMode="External"/><Relationship Id="rId16" Type="http://schemas.openxmlformats.org/officeDocument/2006/relationships/hyperlink" Target="https://www.heacademy.ac.uk/download/fellow-referee-guidance-notes" TargetMode="External"/><Relationship Id="rId17" Type="http://schemas.openxmlformats.org/officeDocument/2006/relationships/hyperlink" Target="https://www.heacademy.ac.uk/sites/default/files/downloads/UKPSF_2011_English.pdf" TargetMode="External"/><Relationship Id="rId18" Type="http://schemas.openxmlformats.org/officeDocument/2006/relationships/hyperlink" Target="https://www.heacademy.ac.uk/professional-recognition/hea-fellowships" TargetMode="External"/><Relationship Id="rId19" Type="http://schemas.openxmlformats.org/officeDocument/2006/relationships/hyperlink" Target="http://www.heacademy.ac.uk/fellow/choose-refere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qaa.ac.uk/Publications/InformationandGuidance/Documents/FHEQ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B6ADF-2CD1-7C4D-8132-6CD301DD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56</Pages>
  <Words>11150</Words>
  <Characters>64001</Characters>
  <Application>Microsoft Macintosh Word</Application>
  <DocSecurity>0</DocSecurity>
  <Lines>2000</Lines>
  <Paragraphs>677</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74474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Bennett</dc:creator>
  <cp:lastModifiedBy>Shirley Bennett</cp:lastModifiedBy>
  <cp:revision>17</cp:revision>
  <dcterms:created xsi:type="dcterms:W3CDTF">2016-09-30T11:41:00Z</dcterms:created>
  <dcterms:modified xsi:type="dcterms:W3CDTF">2016-10-04T21:23:00Z</dcterms:modified>
</cp:coreProperties>
</file>