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4"/>
        <w:tblpPr w:leftFromText="180" w:rightFromText="180" w:horzAnchor="margin" w:tblpX="-861" w:tblpY="600"/>
        <w:tblW w:w="15322" w:type="dxa"/>
        <w:tblLook w:val="04A0" w:firstRow="1" w:lastRow="0" w:firstColumn="1" w:lastColumn="0" w:noHBand="0" w:noVBand="1"/>
      </w:tblPr>
      <w:tblGrid>
        <w:gridCol w:w="9493"/>
        <w:gridCol w:w="5829"/>
      </w:tblGrid>
      <w:tr w:rsidR="00833B9E" w:rsidRPr="00585A85" w:rsidTr="00295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Pr="00585A85" w:rsidRDefault="00833B9E" w:rsidP="00150795">
            <w:pPr>
              <w:rPr>
                <w:rFonts w:ascii="Verdana" w:hAnsi="Verdana"/>
                <w:szCs w:val="20"/>
              </w:rPr>
            </w:pPr>
            <w:bookmarkStart w:id="0" w:name="_GoBack"/>
            <w:bookmarkEnd w:id="0"/>
          </w:p>
        </w:tc>
        <w:tc>
          <w:tcPr>
            <w:tcW w:w="5829" w:type="dxa"/>
          </w:tcPr>
          <w:p w:rsidR="00833B9E" w:rsidRPr="00585A85" w:rsidRDefault="00833B9E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  <w:p w:rsidR="00833B9E" w:rsidRPr="00585A85" w:rsidRDefault="00833B9E" w:rsidP="001507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 w:val="0"/>
                <w:szCs w:val="20"/>
                <w:lang w:eastAsia="en-GB"/>
              </w:rPr>
            </w:pPr>
          </w:p>
        </w:tc>
      </w:tr>
      <w:tr w:rsidR="00833B9E" w:rsidRPr="00585A85" w:rsidTr="0029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Pr="00833B9E" w:rsidRDefault="00833B9E" w:rsidP="00150795">
            <w:pPr>
              <w:rPr>
                <w:rFonts w:ascii="Verdana" w:hAnsi="Verdana"/>
                <w:b w:val="0"/>
                <w:sz w:val="28"/>
                <w:szCs w:val="28"/>
              </w:rPr>
            </w:pPr>
            <w:r w:rsidRPr="00833B9E">
              <w:rPr>
                <w:rFonts w:ascii="Verdana" w:hAnsi="Verdana"/>
                <w:sz w:val="28"/>
                <w:szCs w:val="28"/>
              </w:rPr>
              <w:t>Student Gowns</w:t>
            </w:r>
            <w:r w:rsidRPr="00833B9E">
              <w:rPr>
                <w:rFonts w:ascii="Verdana" w:hAnsi="Verdana"/>
                <w:b w:val="0"/>
                <w:sz w:val="28"/>
                <w:szCs w:val="28"/>
              </w:rPr>
              <w:t xml:space="preserve"> </w:t>
            </w:r>
          </w:p>
          <w:p w:rsidR="00833B9E" w:rsidRPr="00833B9E" w:rsidRDefault="00833B9E" w:rsidP="00150795">
            <w:pPr>
              <w:rPr>
                <w:rFonts w:ascii="Verdana" w:hAnsi="Verdana"/>
                <w:sz w:val="28"/>
                <w:szCs w:val="28"/>
              </w:rPr>
            </w:pPr>
            <w:r w:rsidRPr="00833B9E">
              <w:rPr>
                <w:rFonts w:ascii="Verdana" w:hAnsi="Verdana"/>
                <w:b w:val="0"/>
                <w:sz w:val="28"/>
                <w:szCs w:val="28"/>
              </w:rPr>
              <w:t xml:space="preserve">Hereford II </w:t>
            </w:r>
          </w:p>
        </w:tc>
        <w:tc>
          <w:tcPr>
            <w:tcW w:w="5829" w:type="dxa"/>
          </w:tcPr>
          <w:p w:rsidR="00833B9E" w:rsidRPr="00833B9E" w:rsidRDefault="00833B9E" w:rsidP="00833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Available from 4.30pm – 5.45pm</w:t>
            </w:r>
          </w:p>
        </w:tc>
      </w:tr>
      <w:tr w:rsidR="00833B9E" w:rsidRPr="00585A85" w:rsidTr="00295D8F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Pr="00833B9E" w:rsidRDefault="00833B9E" w:rsidP="00150795">
            <w:pPr>
              <w:rPr>
                <w:rFonts w:ascii="Verdana" w:hAnsi="Verdana"/>
                <w:sz w:val="28"/>
                <w:szCs w:val="28"/>
              </w:rPr>
            </w:pPr>
            <w:r w:rsidRPr="00833B9E">
              <w:rPr>
                <w:rFonts w:ascii="Verdana" w:hAnsi="Verdana"/>
                <w:sz w:val="28"/>
                <w:szCs w:val="28"/>
              </w:rPr>
              <w:t>Student &amp; Family Photography</w:t>
            </w:r>
          </w:p>
          <w:p w:rsidR="00833B9E" w:rsidRPr="00833B9E" w:rsidRDefault="00833B9E" w:rsidP="00150795">
            <w:pPr>
              <w:rPr>
                <w:rFonts w:ascii="Verdana" w:hAnsi="Verdana"/>
                <w:b w:val="0"/>
                <w:sz w:val="28"/>
                <w:szCs w:val="28"/>
              </w:rPr>
            </w:pPr>
            <w:r w:rsidRPr="00833B9E">
              <w:rPr>
                <w:rFonts w:ascii="Verdana" w:hAnsi="Verdana"/>
                <w:b w:val="0"/>
                <w:sz w:val="28"/>
                <w:szCs w:val="28"/>
              </w:rPr>
              <w:t>Hereford I</w:t>
            </w:r>
          </w:p>
        </w:tc>
        <w:tc>
          <w:tcPr>
            <w:tcW w:w="5829" w:type="dxa"/>
          </w:tcPr>
          <w:p w:rsidR="00833B9E" w:rsidRPr="00833B9E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Available from 4.30pm – 5.45pm</w:t>
            </w:r>
          </w:p>
        </w:tc>
      </w:tr>
      <w:tr w:rsidR="00833B9E" w:rsidRPr="00585A85" w:rsidTr="0029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Pr="00833B9E" w:rsidRDefault="00833B9E" w:rsidP="00150795">
            <w:pP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Student Registration </w:t>
            </w:r>
          </w:p>
          <w:p w:rsidR="00833B9E" w:rsidRPr="00833B9E" w:rsidRDefault="00833B9E" w:rsidP="00150795">
            <w:pP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 w:cs="Times New Roman"/>
                <w:b w:val="0"/>
                <w:sz w:val="28"/>
                <w:szCs w:val="28"/>
                <w:lang w:eastAsia="en-GB"/>
              </w:rPr>
              <w:t>Buckingham Foyer</w:t>
            </w:r>
          </w:p>
        </w:tc>
        <w:tc>
          <w:tcPr>
            <w:tcW w:w="5829" w:type="dxa"/>
          </w:tcPr>
          <w:p w:rsidR="00833B9E" w:rsidRPr="00833B9E" w:rsidRDefault="00833B9E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From 4.45pm</w:t>
            </w:r>
          </w:p>
        </w:tc>
      </w:tr>
      <w:tr w:rsidR="00833B9E" w:rsidRPr="00585A85" w:rsidTr="00295D8F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Default="00833B9E" w:rsidP="00150795">
            <w:pPr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Students &amp; Guests must be seated by</w:t>
            </w:r>
          </w:p>
          <w:p w:rsidR="00295D8F" w:rsidRPr="00295D8F" w:rsidRDefault="00295D8F" w:rsidP="00150795">
            <w:pPr>
              <w:rPr>
                <w:rFonts w:ascii="Verdana" w:hAnsi="Verdana"/>
                <w:b w:val="0"/>
                <w:sz w:val="28"/>
                <w:szCs w:val="28"/>
              </w:rPr>
            </w:pPr>
            <w:r w:rsidRPr="00295D8F">
              <w:rPr>
                <w:rFonts w:ascii="Verdana" w:eastAsia="Times New Roman" w:hAnsi="Verdana"/>
                <w:b w:val="0"/>
                <w:sz w:val="28"/>
                <w:szCs w:val="28"/>
                <w:lang w:eastAsia="en-GB"/>
              </w:rPr>
              <w:t>Buckingham Suite</w:t>
            </w:r>
          </w:p>
        </w:tc>
        <w:tc>
          <w:tcPr>
            <w:tcW w:w="5829" w:type="dxa"/>
          </w:tcPr>
          <w:p w:rsidR="00833B9E" w:rsidRPr="00833B9E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5.50pm</w:t>
            </w:r>
          </w:p>
        </w:tc>
      </w:tr>
      <w:tr w:rsidR="00833B9E" w:rsidRPr="00585A85" w:rsidTr="0029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Pr="00833B9E" w:rsidRDefault="00833B9E" w:rsidP="00150795">
            <w:pPr>
              <w:rPr>
                <w:rFonts w:ascii="Verdana" w:hAnsi="Verdana"/>
                <w:sz w:val="28"/>
                <w:szCs w:val="28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Ceremony Commences</w:t>
            </w:r>
          </w:p>
        </w:tc>
        <w:tc>
          <w:tcPr>
            <w:tcW w:w="5829" w:type="dxa"/>
          </w:tcPr>
          <w:p w:rsidR="00833B9E" w:rsidRPr="00833B9E" w:rsidRDefault="00833B9E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b/>
                <w:sz w:val="28"/>
                <w:szCs w:val="28"/>
                <w:lang w:eastAsia="en-GB"/>
              </w:rPr>
              <w:t>6pm</w:t>
            </w:r>
          </w:p>
        </w:tc>
      </w:tr>
      <w:tr w:rsidR="00833B9E" w:rsidRPr="00585A85" w:rsidTr="00295D8F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Pr="00833B9E" w:rsidRDefault="00833B9E" w:rsidP="00150795">
            <w:pPr>
              <w:rPr>
                <w:rFonts w:ascii="Verdana" w:hAnsi="Verdana"/>
                <w:sz w:val="28"/>
                <w:szCs w:val="28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Ceremony concludes (</w:t>
            </w:r>
            <w:proofErr w:type="spellStart"/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approx</w:t>
            </w:r>
            <w:proofErr w:type="spellEnd"/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5829" w:type="dxa"/>
          </w:tcPr>
          <w:p w:rsidR="00833B9E" w:rsidRPr="00833B9E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6.45pm</w:t>
            </w:r>
          </w:p>
        </w:tc>
      </w:tr>
      <w:tr w:rsidR="00833B9E" w:rsidRPr="00585A85" w:rsidTr="0029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Pr="00833B9E" w:rsidRDefault="00833B9E" w:rsidP="00150795">
            <w:pP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>Buffet Reception</w:t>
            </w:r>
          </w:p>
          <w:p w:rsidR="00833B9E" w:rsidRPr="00833B9E" w:rsidRDefault="00833B9E" w:rsidP="00150795">
            <w:pPr>
              <w:rPr>
                <w:rFonts w:ascii="Verdana" w:hAnsi="Verdana"/>
                <w:b w:val="0"/>
                <w:sz w:val="28"/>
                <w:szCs w:val="28"/>
              </w:rPr>
            </w:pPr>
            <w:r w:rsidRPr="00833B9E">
              <w:rPr>
                <w:rFonts w:ascii="Verdana" w:eastAsia="Times New Roman" w:hAnsi="Verdana" w:cs="Times New Roman"/>
                <w:b w:val="0"/>
                <w:sz w:val="28"/>
                <w:szCs w:val="28"/>
                <w:lang w:eastAsia="en-GB"/>
              </w:rPr>
              <w:t>Buckingham Suite &amp; Foyer</w:t>
            </w:r>
          </w:p>
        </w:tc>
        <w:tc>
          <w:tcPr>
            <w:tcW w:w="5829" w:type="dxa"/>
          </w:tcPr>
          <w:p w:rsidR="00833B9E" w:rsidRPr="00833B9E" w:rsidRDefault="00833B9E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6.45pm onwards</w:t>
            </w:r>
          </w:p>
        </w:tc>
      </w:tr>
      <w:tr w:rsidR="00833B9E" w:rsidRPr="00585A85" w:rsidTr="00295D8F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Pr="00833B9E" w:rsidRDefault="00833B9E" w:rsidP="00150795">
            <w:pP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Student Gowns returned to </w:t>
            </w:r>
          </w:p>
          <w:p w:rsidR="00833B9E" w:rsidRPr="00833B9E" w:rsidRDefault="00833B9E" w:rsidP="00150795">
            <w:pPr>
              <w:rPr>
                <w:rFonts w:ascii="Verdana" w:hAnsi="Verdana"/>
                <w:b w:val="0"/>
                <w:sz w:val="28"/>
                <w:szCs w:val="28"/>
              </w:rPr>
            </w:pPr>
            <w:r w:rsidRPr="00833B9E">
              <w:rPr>
                <w:rFonts w:ascii="Verdana" w:eastAsia="Times New Roman" w:hAnsi="Verdana" w:cs="Times New Roman"/>
                <w:b w:val="0"/>
                <w:sz w:val="28"/>
                <w:szCs w:val="28"/>
                <w:lang w:eastAsia="en-GB"/>
              </w:rPr>
              <w:t>Hereford II</w:t>
            </w:r>
          </w:p>
        </w:tc>
        <w:tc>
          <w:tcPr>
            <w:tcW w:w="5829" w:type="dxa"/>
          </w:tcPr>
          <w:p w:rsidR="00833B9E" w:rsidRPr="00833B9E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 xml:space="preserve">From 6.45pm </w:t>
            </w:r>
          </w:p>
          <w:p w:rsidR="00833B9E" w:rsidRPr="00833B9E" w:rsidRDefault="00833B9E" w:rsidP="001507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/>
                <w:sz w:val="28"/>
                <w:szCs w:val="28"/>
                <w:lang w:eastAsia="en-GB"/>
              </w:rPr>
              <w:t>(before you leave the venue)</w:t>
            </w:r>
          </w:p>
        </w:tc>
      </w:tr>
      <w:tr w:rsidR="00833B9E" w:rsidRPr="00585A85" w:rsidTr="00295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</w:tcPr>
          <w:p w:rsidR="00833B9E" w:rsidRPr="00833B9E" w:rsidRDefault="00833B9E" w:rsidP="00150795">
            <w:pPr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</w:pPr>
            <w:r w:rsidRPr="00833B9E">
              <w:rPr>
                <w:rFonts w:ascii="Verdana" w:eastAsia="Times New Roman" w:hAnsi="Verdana" w:cs="Times New Roman"/>
                <w:sz w:val="28"/>
                <w:szCs w:val="28"/>
                <w:lang w:eastAsia="en-GB"/>
              </w:rPr>
              <w:t xml:space="preserve">Speak to Alumni </w:t>
            </w:r>
          </w:p>
          <w:p w:rsidR="00833B9E" w:rsidRPr="00833B9E" w:rsidRDefault="00833B9E" w:rsidP="00150795">
            <w:pPr>
              <w:rPr>
                <w:rFonts w:ascii="Verdana" w:hAnsi="Verdana"/>
                <w:b w:val="0"/>
                <w:sz w:val="28"/>
                <w:szCs w:val="28"/>
              </w:rPr>
            </w:pPr>
            <w:r w:rsidRPr="00833B9E">
              <w:rPr>
                <w:rFonts w:ascii="Verdana" w:eastAsia="Times New Roman" w:hAnsi="Verdana" w:cs="Times New Roman"/>
                <w:b w:val="0"/>
                <w:sz w:val="28"/>
                <w:szCs w:val="28"/>
                <w:lang w:eastAsia="en-GB"/>
              </w:rPr>
              <w:t>Buckingham Foyer</w:t>
            </w:r>
          </w:p>
        </w:tc>
        <w:tc>
          <w:tcPr>
            <w:tcW w:w="5829" w:type="dxa"/>
          </w:tcPr>
          <w:p w:rsidR="00833B9E" w:rsidRPr="00833B9E" w:rsidRDefault="00295D8F" w:rsidP="001507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28"/>
                <w:szCs w:val="28"/>
                <w:lang w:eastAsia="en-GB"/>
              </w:rPr>
            </w:pPr>
            <w:r>
              <w:rPr>
                <w:rFonts w:ascii="Verdana" w:eastAsia="Times New Roman" w:hAnsi="Verdana"/>
                <w:sz w:val="28"/>
                <w:szCs w:val="28"/>
                <w:lang w:eastAsia="en-GB"/>
              </w:rPr>
              <w:t>From 4.30pm onwards</w:t>
            </w:r>
          </w:p>
        </w:tc>
      </w:tr>
    </w:tbl>
    <w:p w:rsidR="00585A85" w:rsidRPr="00585A85" w:rsidRDefault="00585A85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All </w:t>
      </w:r>
      <w:r w:rsidR="00833B9E">
        <w:rPr>
          <w:rFonts w:ascii="Verdana" w:hAnsi="Verdana"/>
          <w:sz w:val="24"/>
        </w:rPr>
        <w:t>ceremony functions will take place in the Park Hotel, Northampton town centre</w:t>
      </w:r>
    </w:p>
    <w:sectPr w:rsidR="00585A85" w:rsidRPr="00585A85" w:rsidSect="00585A8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42" w:rsidRDefault="00CD7442" w:rsidP="00585A85">
      <w:pPr>
        <w:spacing w:after="0" w:line="240" w:lineRule="auto"/>
      </w:pPr>
      <w:r>
        <w:separator/>
      </w:r>
    </w:p>
  </w:endnote>
  <w:endnote w:type="continuationSeparator" w:id="0">
    <w:p w:rsidR="00CD7442" w:rsidRDefault="00CD7442" w:rsidP="005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42" w:rsidRDefault="00CD7442" w:rsidP="00585A85">
      <w:pPr>
        <w:spacing w:after="0" w:line="240" w:lineRule="auto"/>
      </w:pPr>
      <w:r>
        <w:separator/>
      </w:r>
    </w:p>
  </w:footnote>
  <w:footnote w:type="continuationSeparator" w:id="0">
    <w:p w:rsidR="00CD7442" w:rsidRDefault="00CD7442" w:rsidP="005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A85" w:rsidRPr="00585A85" w:rsidRDefault="00833B9E">
    <w:pPr>
      <w:pStyle w:val="Header"/>
      <w:rPr>
        <w:rFonts w:ascii="Verdana" w:hAnsi="Verdana"/>
        <w:b/>
        <w:sz w:val="28"/>
        <w:u w:val="single"/>
      </w:rPr>
    </w:pPr>
    <w:r>
      <w:rPr>
        <w:rFonts w:ascii="Verdana" w:hAnsi="Verdana"/>
        <w:b/>
        <w:sz w:val="28"/>
        <w:u w:val="single"/>
      </w:rPr>
      <w:t>Itinerary for December</w:t>
    </w:r>
    <w:r w:rsidR="003C1017">
      <w:rPr>
        <w:rFonts w:ascii="Verdana" w:hAnsi="Verdana"/>
        <w:b/>
        <w:sz w:val="28"/>
        <w:u w:val="single"/>
      </w:rPr>
      <w:t xml:space="preserve"> 2016</w:t>
    </w:r>
    <w:r>
      <w:rPr>
        <w:rFonts w:ascii="Verdana" w:hAnsi="Verdana"/>
        <w:b/>
        <w:sz w:val="28"/>
        <w:u w:val="single"/>
      </w:rPr>
      <w:t xml:space="preserve"> Award Event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85"/>
    <w:rsid w:val="00086947"/>
    <w:rsid w:val="00150795"/>
    <w:rsid w:val="001A20C4"/>
    <w:rsid w:val="00295D8F"/>
    <w:rsid w:val="00324E7E"/>
    <w:rsid w:val="003C1017"/>
    <w:rsid w:val="00463B92"/>
    <w:rsid w:val="00482301"/>
    <w:rsid w:val="00585A85"/>
    <w:rsid w:val="007F29EA"/>
    <w:rsid w:val="00833B9E"/>
    <w:rsid w:val="00974DDB"/>
    <w:rsid w:val="00976B75"/>
    <w:rsid w:val="0099037B"/>
    <w:rsid w:val="00B24E9A"/>
    <w:rsid w:val="00CD7442"/>
    <w:rsid w:val="00E359BC"/>
    <w:rsid w:val="00E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85"/>
  </w:style>
  <w:style w:type="paragraph" w:styleId="Footer">
    <w:name w:val="footer"/>
    <w:basedOn w:val="Normal"/>
    <w:link w:val="Foot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85"/>
  </w:style>
  <w:style w:type="table" w:customStyle="1" w:styleId="GridTable4Accent4">
    <w:name w:val="Grid Table 4 Accent 4"/>
    <w:basedOn w:val="TableNormal"/>
    <w:uiPriority w:val="49"/>
    <w:rsid w:val="00295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85A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A85"/>
  </w:style>
  <w:style w:type="paragraph" w:styleId="Footer">
    <w:name w:val="footer"/>
    <w:basedOn w:val="Normal"/>
    <w:link w:val="FooterChar"/>
    <w:uiPriority w:val="99"/>
    <w:unhideWhenUsed/>
    <w:rsid w:val="0058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A85"/>
  </w:style>
  <w:style w:type="table" w:customStyle="1" w:styleId="GridTable4Accent4">
    <w:name w:val="Grid Table 4 Accent 4"/>
    <w:basedOn w:val="TableNormal"/>
    <w:uiPriority w:val="49"/>
    <w:rsid w:val="00295D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Farrow-Tempest Anji</dc:creator>
  <cp:lastModifiedBy>Shears Emily</cp:lastModifiedBy>
  <cp:revision>2</cp:revision>
  <dcterms:created xsi:type="dcterms:W3CDTF">2016-10-28T09:46:00Z</dcterms:created>
  <dcterms:modified xsi:type="dcterms:W3CDTF">2016-10-28T09:46:00Z</dcterms:modified>
</cp:coreProperties>
</file>