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0C8" w:rsidRDefault="007B00C8" w:rsidP="007B00C8">
      <w:pPr>
        <w:jc w:val="right"/>
        <w:rPr>
          <w:rFonts w:ascii="Cambria" w:eastAsia="SimSun-ExtB" w:hAnsi="Cambria" w:cs="Miriam Fixed"/>
          <w:b/>
          <w:color w:val="45B190"/>
          <w:sz w:val="40"/>
          <w:szCs w:val="40"/>
        </w:rPr>
      </w:pPr>
      <w:r w:rsidRPr="000C61DF">
        <w:rPr>
          <w:rFonts w:ascii="Cambria" w:eastAsia="SimSun-ExtB" w:hAnsi="Cambria" w:cs="Miriam Fixed"/>
          <w:noProof/>
          <w:color w:val="45B190"/>
          <w:sz w:val="40"/>
          <w:szCs w:val="40"/>
          <w:lang w:eastAsia="en-GB"/>
        </w:rPr>
        <w:drawing>
          <wp:anchor distT="0" distB="0" distL="114300" distR="114300" simplePos="0" relativeHeight="251659264" behindDoc="1" locked="0" layoutInCell="1" allowOverlap="1" wp14:anchorId="66EB51BF" wp14:editId="6CABEC71">
            <wp:simplePos x="0" y="0"/>
            <wp:positionH relativeFrom="column">
              <wp:posOffset>-11430</wp:posOffset>
            </wp:positionH>
            <wp:positionV relativeFrom="paragraph">
              <wp:posOffset>168275</wp:posOffset>
            </wp:positionV>
            <wp:extent cx="1901190" cy="15843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 Apel photo right.jpg"/>
                    <pic:cNvPicPr/>
                  </pic:nvPicPr>
                  <pic:blipFill>
                    <a:blip r:embed="rId9" cstate="print">
                      <a:extLst>
                        <a:ext uri="{28A0092B-C50C-407E-A947-70E740481C1C}">
                          <a14:useLocalDpi xmlns:a14="http://schemas.microsoft.com/office/drawing/2010/main" val="0"/>
                        </a:ext>
                      </a:extLst>
                    </a:blip>
                    <a:stretch>
                      <a:fillRect/>
                    </a:stretch>
                  </pic:blipFill>
                  <pic:spPr>
                    <a:xfrm rot="1025531">
                      <a:off x="0" y="0"/>
                      <a:ext cx="1901190" cy="158432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rsidR="00BF4D1D" w:rsidRPr="007B00C8" w:rsidRDefault="00912BD7" w:rsidP="007B00C8">
      <w:pPr>
        <w:jc w:val="left"/>
        <w:rPr>
          <w:sz w:val="52"/>
          <w:szCs w:val="52"/>
        </w:rPr>
      </w:pPr>
      <w:r w:rsidRPr="007B00C8">
        <w:rPr>
          <w:rFonts w:ascii="Cambria" w:eastAsia="SimSun-ExtB" w:hAnsi="Cambria" w:cs="Miriam Fixed"/>
          <w:b/>
          <w:color w:val="45B190"/>
          <w:sz w:val="52"/>
          <w:szCs w:val="52"/>
        </w:rPr>
        <w:t>Images of Research 2014-15</w:t>
      </w:r>
      <w:r w:rsidR="007B00C8" w:rsidRPr="007B00C8">
        <w:rPr>
          <w:rFonts w:ascii="Cambria" w:eastAsia="SimSun-ExtB" w:hAnsi="Cambria" w:cs="Miriam Fixed"/>
          <w:b/>
          <w:color w:val="45B190"/>
          <w:sz w:val="52"/>
          <w:szCs w:val="52"/>
        </w:rPr>
        <w:t xml:space="preserve"> competition results</w:t>
      </w:r>
    </w:p>
    <w:p w:rsidR="007B00C8" w:rsidRDefault="002C368B" w:rsidP="00912BD7">
      <w:pPr>
        <w:rPr>
          <w:sz w:val="40"/>
          <w:szCs w:val="40"/>
        </w:rPr>
      </w:pPr>
      <w:r>
        <w:rPr>
          <w:rFonts w:ascii="Cambria" w:eastAsia="SimSun-ExtB" w:hAnsi="Cambria" w:cs="Miriam Fixed"/>
          <w:b/>
          <w:color w:val="45B190"/>
          <w:sz w:val="40"/>
          <w:szCs w:val="40"/>
        </w:rPr>
        <w:br/>
      </w:r>
    </w:p>
    <w:p w:rsidR="00194D79" w:rsidRPr="005F714B" w:rsidRDefault="00BF4D1D" w:rsidP="00912BD7">
      <w:pPr>
        <w:rPr>
          <w:sz w:val="40"/>
          <w:szCs w:val="40"/>
        </w:rPr>
      </w:pPr>
      <w:r w:rsidRPr="005F714B">
        <w:rPr>
          <w:sz w:val="40"/>
          <w:szCs w:val="40"/>
        </w:rPr>
        <w:t xml:space="preserve">The </w:t>
      </w:r>
      <w:r w:rsidRPr="005F714B">
        <w:rPr>
          <w:i/>
          <w:sz w:val="40"/>
          <w:szCs w:val="40"/>
        </w:rPr>
        <w:t>Images of Research</w:t>
      </w:r>
      <w:r w:rsidRPr="005F714B">
        <w:rPr>
          <w:sz w:val="40"/>
          <w:szCs w:val="40"/>
        </w:rPr>
        <w:t xml:space="preserve"> competition offers researchers a chance to illustrate or represent their research </w:t>
      </w:r>
      <w:r w:rsidR="0032080D">
        <w:rPr>
          <w:sz w:val="40"/>
          <w:szCs w:val="40"/>
        </w:rPr>
        <w:t>with</w:t>
      </w:r>
      <w:r w:rsidRPr="005F714B">
        <w:rPr>
          <w:sz w:val="40"/>
          <w:szCs w:val="40"/>
        </w:rPr>
        <w:t xml:space="preserve"> a unique image, along with an abstract of (up to) 150 words describing how the </w:t>
      </w:r>
      <w:r w:rsidR="002C368B" w:rsidRPr="005F714B">
        <w:rPr>
          <w:sz w:val="40"/>
          <w:szCs w:val="40"/>
        </w:rPr>
        <w:t xml:space="preserve">image reflects their research. </w:t>
      </w:r>
      <w:r w:rsidRPr="005F714B">
        <w:rPr>
          <w:sz w:val="40"/>
          <w:szCs w:val="40"/>
        </w:rPr>
        <w:t>As a guide, a winning image would be that which:</w:t>
      </w:r>
    </w:p>
    <w:p w:rsidR="005F714B" w:rsidRPr="005F714B" w:rsidRDefault="005F714B" w:rsidP="00912BD7">
      <w:pPr>
        <w:rPr>
          <w:sz w:val="40"/>
          <w:szCs w:val="40"/>
        </w:rPr>
      </w:pPr>
    </w:p>
    <w:p w:rsidR="00BF4D1D" w:rsidRPr="005F714B" w:rsidRDefault="007B00C8" w:rsidP="002C368B">
      <w:pPr>
        <w:pStyle w:val="Researcher"/>
        <w:numPr>
          <w:ilvl w:val="0"/>
          <w:numId w:val="2"/>
        </w:numPr>
        <w:spacing w:after="0" w:line="240" w:lineRule="auto"/>
        <w:ind w:left="714" w:hanging="357"/>
        <w:rPr>
          <w:sz w:val="40"/>
          <w:szCs w:val="40"/>
        </w:rPr>
      </w:pPr>
      <w:r>
        <w:rPr>
          <w:sz w:val="40"/>
          <w:szCs w:val="40"/>
        </w:rPr>
        <w:t>I</w:t>
      </w:r>
      <w:r w:rsidR="00BF4D1D" w:rsidRPr="005F714B">
        <w:rPr>
          <w:sz w:val="40"/>
          <w:szCs w:val="40"/>
        </w:rPr>
        <w:t>s  visually appealing AND</w:t>
      </w:r>
    </w:p>
    <w:p w:rsidR="00194D79" w:rsidRPr="005F714B" w:rsidRDefault="007B00C8" w:rsidP="00C936E9">
      <w:pPr>
        <w:pStyle w:val="Researcher"/>
        <w:numPr>
          <w:ilvl w:val="0"/>
          <w:numId w:val="2"/>
        </w:numPr>
        <w:spacing w:after="0" w:line="240" w:lineRule="auto"/>
        <w:ind w:left="714" w:hanging="357"/>
        <w:rPr>
          <w:sz w:val="40"/>
          <w:szCs w:val="40"/>
        </w:rPr>
      </w:pPr>
      <w:r>
        <w:rPr>
          <w:sz w:val="40"/>
          <w:szCs w:val="40"/>
        </w:rPr>
        <w:t>H</w:t>
      </w:r>
      <w:r w:rsidR="00BF4D1D" w:rsidRPr="005F714B">
        <w:rPr>
          <w:sz w:val="40"/>
          <w:szCs w:val="40"/>
        </w:rPr>
        <w:t xml:space="preserve">as an accompanying abstract which is well written, clearly connects with the image and ensures viewers, who know nothing about the research </w:t>
      </w:r>
      <w:proofErr w:type="gramStart"/>
      <w:r w:rsidR="00BF4D1D" w:rsidRPr="005F714B">
        <w:rPr>
          <w:sz w:val="40"/>
          <w:szCs w:val="40"/>
        </w:rPr>
        <w:t>topic,</w:t>
      </w:r>
      <w:proofErr w:type="gramEnd"/>
      <w:r w:rsidR="00BF4D1D" w:rsidRPr="005F714B">
        <w:rPr>
          <w:sz w:val="40"/>
          <w:szCs w:val="40"/>
        </w:rPr>
        <w:t xml:space="preserve"> will understand and find interest in the research presented.</w:t>
      </w:r>
    </w:p>
    <w:p w:rsidR="00CE3630" w:rsidRDefault="00CE3630">
      <w:pPr>
        <w:spacing w:after="200"/>
        <w:jc w:val="left"/>
      </w:pPr>
    </w:p>
    <w:p w:rsidR="00CE3630" w:rsidRDefault="00CE3630">
      <w:pPr>
        <w:spacing w:after="200"/>
        <w:jc w:val="left"/>
      </w:pPr>
    </w:p>
    <w:p w:rsidR="00CE3630" w:rsidRDefault="00CE3630">
      <w:pPr>
        <w:spacing w:after="200"/>
        <w:jc w:val="left"/>
      </w:pPr>
      <w:r>
        <w:t>We held two competitions:</w:t>
      </w:r>
    </w:p>
    <w:p w:rsidR="00CE3630" w:rsidRDefault="00CE3630" w:rsidP="00CE3630">
      <w:pPr>
        <w:pStyle w:val="ListParagraph"/>
        <w:numPr>
          <w:ilvl w:val="0"/>
          <w:numId w:val="4"/>
        </w:numPr>
        <w:spacing w:after="200"/>
        <w:jc w:val="left"/>
      </w:pPr>
      <w:r>
        <w:t>Professional image maker and PhD student, John Sunderland, was invited to choose his top three.</w:t>
      </w:r>
    </w:p>
    <w:p w:rsidR="005F714B" w:rsidRPr="00CE3630" w:rsidRDefault="00CE3630" w:rsidP="00CE3630">
      <w:pPr>
        <w:pStyle w:val="ListParagraph"/>
        <w:numPr>
          <w:ilvl w:val="0"/>
          <w:numId w:val="4"/>
        </w:numPr>
        <w:spacing w:after="200"/>
        <w:jc w:val="left"/>
      </w:pPr>
      <w:r>
        <w:t xml:space="preserve">Visitors to the exhibition, and online poll on the Research Support Hub, voted for their favourite three images. </w:t>
      </w:r>
      <w:r w:rsidR="005F714B">
        <w:br w:type="page"/>
      </w:r>
    </w:p>
    <w:p w:rsidR="007B00C8" w:rsidRPr="00372377" w:rsidRDefault="007B00C8" w:rsidP="007B00C8">
      <w:pPr>
        <w:jc w:val="center"/>
        <w:rPr>
          <w:b/>
          <w:sz w:val="36"/>
          <w:szCs w:val="36"/>
        </w:rPr>
      </w:pPr>
      <w:r w:rsidRPr="007B00C8">
        <w:rPr>
          <w:rFonts w:ascii="Cambria" w:eastAsia="SimSun-ExtB" w:hAnsi="Cambria" w:cs="Miriam Fixed"/>
          <w:b/>
          <w:color w:val="45B190"/>
          <w:sz w:val="44"/>
          <w:szCs w:val="44"/>
        </w:rPr>
        <w:lastRenderedPageBreak/>
        <w:t>Images of Research 2014-15 competition results</w:t>
      </w:r>
      <w:r>
        <w:rPr>
          <w:rFonts w:ascii="Cambria" w:eastAsia="SimSun-ExtB" w:hAnsi="Cambria" w:cs="Miriam Fixed"/>
          <w:b/>
          <w:color w:val="45B190"/>
          <w:sz w:val="44"/>
          <w:szCs w:val="44"/>
        </w:rPr>
        <w:br/>
      </w:r>
      <w:r w:rsidRPr="00372377">
        <w:rPr>
          <w:b/>
          <w:sz w:val="36"/>
          <w:szCs w:val="36"/>
          <w:u w:val="single"/>
        </w:rPr>
        <w:t>INVITED JUDGE - John Sunderland</w:t>
      </w:r>
      <w:r w:rsidRPr="00372377">
        <w:rPr>
          <w:i/>
          <w:sz w:val="36"/>
          <w:szCs w:val="36"/>
        </w:rPr>
        <w:t xml:space="preserve"> </w:t>
      </w:r>
      <w:r w:rsidRPr="00372377">
        <w:rPr>
          <w:i/>
          <w:sz w:val="36"/>
          <w:szCs w:val="36"/>
        </w:rPr>
        <w:br/>
      </w:r>
      <w:r w:rsidRPr="00372377">
        <w:rPr>
          <w:i/>
          <w:sz w:val="32"/>
          <w:szCs w:val="32"/>
        </w:rPr>
        <w:t>Profes</w:t>
      </w:r>
      <w:r>
        <w:rPr>
          <w:i/>
          <w:sz w:val="32"/>
          <w:szCs w:val="32"/>
        </w:rPr>
        <w:t>sional image maker &amp; researcher</w:t>
      </w:r>
      <w:r w:rsidRPr="00372377">
        <w:rPr>
          <w:i/>
          <w:sz w:val="32"/>
          <w:szCs w:val="32"/>
        </w:rPr>
        <w:t>; PhD student</w:t>
      </w:r>
    </w:p>
    <w:p w:rsidR="007B00C8" w:rsidRDefault="007B00C8" w:rsidP="005F714B">
      <w:pPr>
        <w:pStyle w:val="Researcher"/>
        <w:spacing w:after="0" w:line="240" w:lineRule="auto"/>
        <w:ind w:left="360"/>
        <w:jc w:val="center"/>
        <w:rPr>
          <w:sz w:val="36"/>
          <w:szCs w:val="36"/>
        </w:rPr>
      </w:pPr>
    </w:p>
    <w:p w:rsidR="007B00C8" w:rsidRPr="005F714B" w:rsidRDefault="00372377" w:rsidP="005F714B">
      <w:pPr>
        <w:pStyle w:val="Researcher"/>
        <w:spacing w:after="0" w:line="240" w:lineRule="auto"/>
        <w:ind w:left="360"/>
        <w:jc w:val="center"/>
        <w:rPr>
          <w:sz w:val="40"/>
          <w:szCs w:val="40"/>
        </w:rPr>
      </w:pPr>
      <w:r w:rsidRPr="00372377">
        <w:rPr>
          <w:sz w:val="36"/>
          <w:szCs w:val="36"/>
        </w:rPr>
        <w:t>John was asked to choose his top 3 images.</w:t>
      </w:r>
      <w:r w:rsidR="007B00C8" w:rsidRPr="005F714B">
        <w:rPr>
          <w:sz w:val="40"/>
          <w:szCs w:val="40"/>
        </w:rPr>
        <w:t xml:space="preserve"> </w:t>
      </w:r>
    </w:p>
    <w:tbl>
      <w:tblPr>
        <w:tblStyle w:val="TableGrid"/>
        <w:tblpPr w:leftFromText="180" w:rightFromText="180" w:vertAnchor="text" w:horzAnchor="page" w:tblpX="829" w:tblpY="172"/>
        <w:tblW w:w="0" w:type="auto"/>
        <w:tblLayout w:type="fixed"/>
        <w:tblLook w:val="04A0" w:firstRow="1" w:lastRow="0" w:firstColumn="1" w:lastColumn="0" w:noHBand="0" w:noVBand="1"/>
      </w:tblPr>
      <w:tblGrid>
        <w:gridCol w:w="2161"/>
        <w:gridCol w:w="8187"/>
      </w:tblGrid>
      <w:tr w:rsidR="00F86EA9" w:rsidRPr="00781E14" w:rsidTr="00F86EA9">
        <w:trPr>
          <w:trHeight w:val="20"/>
        </w:trPr>
        <w:tc>
          <w:tcPr>
            <w:tcW w:w="2161" w:type="dxa"/>
          </w:tcPr>
          <w:p w:rsidR="00F86EA9" w:rsidRPr="00372377" w:rsidRDefault="00F86EA9" w:rsidP="00F86EA9">
            <w:pPr>
              <w:jc w:val="left"/>
              <w:rPr>
                <w:sz w:val="36"/>
                <w:szCs w:val="36"/>
              </w:rPr>
            </w:pPr>
            <w:r w:rsidRPr="00372377">
              <w:rPr>
                <w:sz w:val="36"/>
                <w:szCs w:val="36"/>
              </w:rPr>
              <w:t>1st</w:t>
            </w:r>
          </w:p>
        </w:tc>
        <w:tc>
          <w:tcPr>
            <w:tcW w:w="8187" w:type="dxa"/>
          </w:tcPr>
          <w:p w:rsidR="00F86EA9" w:rsidRPr="00372377" w:rsidRDefault="00F86EA9" w:rsidP="00F86EA9">
            <w:pPr>
              <w:jc w:val="left"/>
              <w:rPr>
                <w:b/>
                <w:sz w:val="36"/>
                <w:szCs w:val="36"/>
              </w:rPr>
            </w:pPr>
            <w:r w:rsidRPr="00372377">
              <w:rPr>
                <w:b/>
                <w:sz w:val="36"/>
                <w:szCs w:val="36"/>
              </w:rPr>
              <w:t>Determination!</w:t>
            </w:r>
          </w:p>
          <w:p w:rsidR="00F86EA9" w:rsidRPr="00372377" w:rsidRDefault="00F86EA9" w:rsidP="00B96A49">
            <w:pPr>
              <w:pStyle w:val="Researcher"/>
              <w:rPr>
                <w:b w:val="0"/>
                <w:sz w:val="36"/>
                <w:szCs w:val="36"/>
              </w:rPr>
            </w:pPr>
            <w:r w:rsidRPr="00372377">
              <w:rPr>
                <w:b w:val="0"/>
                <w:sz w:val="36"/>
                <w:szCs w:val="36"/>
              </w:rPr>
              <w:t xml:space="preserve">Lauren Samet, Moulton College, </w:t>
            </w:r>
            <w:r w:rsidR="00B96A49" w:rsidRPr="00372377">
              <w:rPr>
                <w:b w:val="0"/>
                <w:sz w:val="36"/>
                <w:szCs w:val="36"/>
              </w:rPr>
              <w:t>Doctoral</w:t>
            </w:r>
            <w:r w:rsidRPr="00372377">
              <w:rPr>
                <w:b w:val="0"/>
                <w:sz w:val="36"/>
                <w:szCs w:val="36"/>
              </w:rPr>
              <w:t xml:space="preserve"> Student</w:t>
            </w:r>
          </w:p>
        </w:tc>
      </w:tr>
      <w:tr w:rsidR="00F86EA9" w:rsidRPr="00781E14" w:rsidTr="00F86EA9">
        <w:trPr>
          <w:trHeight w:val="20"/>
        </w:trPr>
        <w:tc>
          <w:tcPr>
            <w:tcW w:w="2161" w:type="dxa"/>
          </w:tcPr>
          <w:p w:rsidR="00F86EA9" w:rsidRPr="00372377" w:rsidRDefault="00F86EA9" w:rsidP="00F86EA9">
            <w:pPr>
              <w:jc w:val="left"/>
              <w:rPr>
                <w:sz w:val="36"/>
                <w:szCs w:val="36"/>
              </w:rPr>
            </w:pPr>
            <w:r w:rsidRPr="00372377">
              <w:rPr>
                <w:sz w:val="36"/>
                <w:szCs w:val="36"/>
              </w:rPr>
              <w:t>2nd</w:t>
            </w:r>
          </w:p>
        </w:tc>
        <w:tc>
          <w:tcPr>
            <w:tcW w:w="8187" w:type="dxa"/>
          </w:tcPr>
          <w:p w:rsidR="00F86EA9" w:rsidRPr="00372377" w:rsidRDefault="00F86EA9" w:rsidP="00F86EA9">
            <w:pPr>
              <w:jc w:val="left"/>
              <w:rPr>
                <w:b/>
                <w:sz w:val="36"/>
                <w:szCs w:val="36"/>
              </w:rPr>
            </w:pPr>
            <w:r w:rsidRPr="00372377">
              <w:rPr>
                <w:b/>
                <w:sz w:val="36"/>
                <w:szCs w:val="36"/>
              </w:rPr>
              <w:t>Love in the face of dementia</w:t>
            </w:r>
          </w:p>
          <w:p w:rsidR="00F86EA9" w:rsidRPr="00372377" w:rsidRDefault="00F86EA9" w:rsidP="00B96A49">
            <w:pPr>
              <w:jc w:val="left"/>
              <w:rPr>
                <w:b/>
                <w:sz w:val="36"/>
                <w:szCs w:val="36"/>
              </w:rPr>
            </w:pPr>
            <w:r w:rsidRPr="00372377">
              <w:rPr>
                <w:sz w:val="36"/>
                <w:szCs w:val="36"/>
              </w:rPr>
              <w:t xml:space="preserve">Jane Youell, School of Health, </w:t>
            </w:r>
            <w:r w:rsidR="00B96A49" w:rsidRPr="00372377">
              <w:rPr>
                <w:sz w:val="36"/>
                <w:szCs w:val="36"/>
              </w:rPr>
              <w:t>Doctoral</w:t>
            </w:r>
            <w:r w:rsidRPr="00372377">
              <w:rPr>
                <w:sz w:val="36"/>
                <w:szCs w:val="36"/>
              </w:rPr>
              <w:t xml:space="preserve"> Student</w:t>
            </w:r>
          </w:p>
        </w:tc>
      </w:tr>
      <w:tr w:rsidR="00F86EA9" w:rsidRPr="00781E14" w:rsidTr="00F86EA9">
        <w:trPr>
          <w:trHeight w:val="20"/>
        </w:trPr>
        <w:tc>
          <w:tcPr>
            <w:tcW w:w="2161" w:type="dxa"/>
          </w:tcPr>
          <w:p w:rsidR="00F86EA9" w:rsidRPr="00372377" w:rsidRDefault="00F86EA9" w:rsidP="00F86EA9">
            <w:pPr>
              <w:jc w:val="left"/>
              <w:rPr>
                <w:sz w:val="36"/>
                <w:szCs w:val="36"/>
              </w:rPr>
            </w:pPr>
            <w:r w:rsidRPr="00372377">
              <w:rPr>
                <w:sz w:val="36"/>
                <w:szCs w:val="36"/>
              </w:rPr>
              <w:t>3rd</w:t>
            </w:r>
          </w:p>
        </w:tc>
        <w:tc>
          <w:tcPr>
            <w:tcW w:w="8187" w:type="dxa"/>
          </w:tcPr>
          <w:p w:rsidR="00F86EA9" w:rsidRPr="00372377" w:rsidRDefault="00F86EA9" w:rsidP="00F86EA9">
            <w:pPr>
              <w:jc w:val="left"/>
              <w:rPr>
                <w:b/>
                <w:sz w:val="36"/>
                <w:szCs w:val="36"/>
              </w:rPr>
            </w:pPr>
            <w:r w:rsidRPr="00372377">
              <w:rPr>
                <w:b/>
                <w:sz w:val="36"/>
                <w:szCs w:val="36"/>
              </w:rPr>
              <w:t>A dog's life?</w:t>
            </w:r>
          </w:p>
          <w:p w:rsidR="00F86EA9" w:rsidRPr="00372377" w:rsidRDefault="00F86EA9" w:rsidP="00F86EA9">
            <w:pPr>
              <w:pStyle w:val="Researcher"/>
              <w:rPr>
                <w:b w:val="0"/>
                <w:sz w:val="36"/>
                <w:szCs w:val="36"/>
              </w:rPr>
            </w:pPr>
            <w:r w:rsidRPr="00372377">
              <w:rPr>
                <w:b w:val="0"/>
                <w:sz w:val="36"/>
                <w:szCs w:val="36"/>
              </w:rPr>
              <w:t>Prof</w:t>
            </w:r>
            <w:r w:rsidR="00B96A49" w:rsidRPr="00372377">
              <w:rPr>
                <w:b w:val="0"/>
                <w:sz w:val="36"/>
                <w:szCs w:val="36"/>
              </w:rPr>
              <w:t>essor</w:t>
            </w:r>
            <w:r w:rsidRPr="00372377">
              <w:rPr>
                <w:b w:val="0"/>
                <w:sz w:val="36"/>
                <w:szCs w:val="36"/>
              </w:rPr>
              <w:t xml:space="preserve"> Philip Garner, School of Education</w:t>
            </w:r>
          </w:p>
        </w:tc>
      </w:tr>
    </w:tbl>
    <w:p w:rsidR="00C3052F" w:rsidRDefault="00C3052F">
      <w:pPr>
        <w:pStyle w:val="Researcher"/>
        <w:rPr>
          <w:b w:val="0"/>
          <w:sz w:val="18"/>
          <w:szCs w:val="18"/>
        </w:rPr>
      </w:pPr>
    </w:p>
    <w:p w:rsidR="00372377" w:rsidRPr="00CE3630" w:rsidRDefault="00372377">
      <w:pPr>
        <w:spacing w:after="200"/>
        <w:jc w:val="left"/>
        <w:rPr>
          <w:b/>
          <w:sz w:val="32"/>
          <w:szCs w:val="32"/>
        </w:rPr>
      </w:pPr>
      <w:r w:rsidRPr="00CE3630">
        <w:rPr>
          <w:b/>
          <w:sz w:val="32"/>
          <w:szCs w:val="32"/>
        </w:rPr>
        <w:t xml:space="preserve">John has written descriptively </w:t>
      </w:r>
      <w:r w:rsidR="00CE3630" w:rsidRPr="00CE3630">
        <w:rPr>
          <w:b/>
          <w:sz w:val="32"/>
          <w:szCs w:val="32"/>
        </w:rPr>
        <w:t>about why he chose these three images.</w:t>
      </w:r>
      <w:r w:rsidRPr="00CE3630">
        <w:rPr>
          <w:b/>
          <w:sz w:val="32"/>
          <w:szCs w:val="32"/>
        </w:rPr>
        <w:t xml:space="preserve"> </w:t>
      </w:r>
    </w:p>
    <w:p w:rsidR="00C3052F" w:rsidRPr="00C3052F" w:rsidRDefault="00C3052F" w:rsidP="00C3052F">
      <w:pPr>
        <w:pStyle w:val="Researcher"/>
        <w:rPr>
          <w:b w:val="0"/>
          <w:sz w:val="28"/>
        </w:rPr>
      </w:pPr>
      <w:r w:rsidRPr="00C3052F">
        <w:rPr>
          <w:b w:val="0"/>
          <w:sz w:val="28"/>
        </w:rPr>
        <w:t xml:space="preserve">I was delighted to see this initiative to link the visual image with research, and honoured to be asked to judge the competition. As a professional image maker and researcher, I understand that they can and do function as ways of communicating knowledge and ideas in ways that words (spoken or written) do not. </w:t>
      </w:r>
    </w:p>
    <w:p w:rsidR="00C3052F" w:rsidRPr="00C3052F" w:rsidRDefault="00C3052F" w:rsidP="00C3052F">
      <w:pPr>
        <w:pStyle w:val="Researcher"/>
        <w:rPr>
          <w:b w:val="0"/>
          <w:sz w:val="28"/>
        </w:rPr>
      </w:pPr>
      <w:r w:rsidRPr="00C3052F">
        <w:rPr>
          <w:b w:val="0"/>
          <w:sz w:val="28"/>
        </w:rPr>
        <w:t xml:space="preserve">An image of research can go beyond simply showing something. As well as producing evidence, images can evoke thoughts, memories and emotions in viewers that can help to elucidate subtle nuances in research that are otherwise hard to get across. </w:t>
      </w:r>
    </w:p>
    <w:p w:rsidR="00C3052F" w:rsidRPr="00C3052F" w:rsidRDefault="00C3052F" w:rsidP="00C3052F">
      <w:pPr>
        <w:pStyle w:val="Researcher"/>
        <w:rPr>
          <w:b w:val="0"/>
          <w:sz w:val="28"/>
        </w:rPr>
      </w:pPr>
      <w:r w:rsidRPr="00C3052F">
        <w:rPr>
          <w:b w:val="0"/>
          <w:sz w:val="28"/>
        </w:rPr>
        <w:t>In judging this competition I began with the prints alone, without any text, to get a sense of what the images themselves were communicating. Throughout I have not known whose work I was looking at or the school that they were in. After a period of gestation I revisited the works and read the texts. I sought continuity between the two and in some cases, although I found the images evocative, it was at odds with what the text expressed and therefore had to be ruled out. This repetition of viewing over time continued whittling down my selection.</w:t>
      </w:r>
    </w:p>
    <w:p w:rsidR="00C3052F" w:rsidRDefault="00C3052F" w:rsidP="00C3052F">
      <w:pPr>
        <w:pStyle w:val="Researcher"/>
        <w:rPr>
          <w:b w:val="0"/>
          <w:sz w:val="28"/>
        </w:rPr>
      </w:pPr>
      <w:r w:rsidRPr="00C3052F">
        <w:rPr>
          <w:b w:val="0"/>
          <w:sz w:val="28"/>
        </w:rPr>
        <w:t xml:space="preserve">In the end the final decisions were difficult, I think my decision was guided by three factors, continuity between text and image, passion and compassion for the research subjects. Above all it was the strength of communication visually as a whole that won through. </w:t>
      </w:r>
    </w:p>
    <w:p w:rsidR="00B828A5" w:rsidRDefault="00B828A5">
      <w:pPr>
        <w:spacing w:after="200"/>
        <w:jc w:val="left"/>
        <w:rPr>
          <w:b/>
        </w:rPr>
      </w:pPr>
    </w:p>
    <w:p w:rsidR="00B828A5" w:rsidRDefault="00B828A5">
      <w:pPr>
        <w:spacing w:after="200"/>
        <w:jc w:val="left"/>
        <w:rPr>
          <w:b/>
        </w:rPr>
      </w:pPr>
      <w:r>
        <w:rPr>
          <w:b/>
          <w:noProof/>
          <w:lang w:eastAsia="en-GB"/>
        </w:rPr>
        <w:drawing>
          <wp:inline distT="0" distB="0" distL="0" distR="0">
            <wp:extent cx="3517900" cy="2638425"/>
            <wp:effectExtent l="0" t="0" r="6350" b="9525"/>
            <wp:docPr id="2" name="Picture 2" descr="C:\Users\SApel\AppData\Local\Microsoft\Windows\Temporary Internet Files\Content.Outlook\ND1XELA6\Determination Black  White Dumb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el\AppData\Local\Microsoft\Windows\Temporary Internet Files\Content.Outlook\ND1XELA6\Determination Black  White Dumbo_edit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919" cy="2639939"/>
                    </a:xfrm>
                    <a:prstGeom prst="rect">
                      <a:avLst/>
                    </a:prstGeom>
                    <a:noFill/>
                    <a:ln>
                      <a:noFill/>
                    </a:ln>
                  </pic:spPr>
                </pic:pic>
              </a:graphicData>
            </a:graphic>
          </wp:inline>
        </w:drawing>
      </w:r>
    </w:p>
    <w:p w:rsidR="00B828A5" w:rsidRDefault="00B828A5">
      <w:pPr>
        <w:spacing w:after="200"/>
        <w:jc w:val="left"/>
        <w:rPr>
          <w:b/>
        </w:rPr>
      </w:pPr>
      <w:r>
        <w:rPr>
          <w:b/>
        </w:rPr>
        <w:t>1</w:t>
      </w:r>
      <w:r w:rsidRPr="00B828A5">
        <w:rPr>
          <w:b/>
          <w:vertAlign w:val="superscript"/>
        </w:rPr>
        <w:t>st</w:t>
      </w:r>
      <w:r>
        <w:rPr>
          <w:b/>
        </w:rPr>
        <w:t xml:space="preserve"> Prize: Lauren Samet</w:t>
      </w:r>
    </w:p>
    <w:p w:rsidR="00B828A5" w:rsidRDefault="00B828A5">
      <w:pPr>
        <w:spacing w:after="200"/>
        <w:jc w:val="left"/>
        <w:rPr>
          <w:b/>
        </w:rPr>
      </w:pPr>
      <w:r>
        <w:rPr>
          <w:b/>
          <w:noProof/>
          <w:lang w:eastAsia="en-GB"/>
        </w:rPr>
        <w:drawing>
          <wp:inline distT="0" distB="0" distL="0" distR="0">
            <wp:extent cx="3510297" cy="2619375"/>
            <wp:effectExtent l="0" t="0" r="0" b="0"/>
            <wp:docPr id="3" name="Picture 3" descr="C:\Users\SApel\AppData\Local\Microsoft\Windows\Temporary Internet Files\Content.Outlook\ND1XELA6\Jane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pel\AppData\Local\Microsoft\Windows\Temporary Internet Files\Content.Outlook\ND1XELA6\Jane pic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8956" cy="2618375"/>
                    </a:xfrm>
                    <a:prstGeom prst="rect">
                      <a:avLst/>
                    </a:prstGeom>
                    <a:noFill/>
                    <a:ln>
                      <a:noFill/>
                    </a:ln>
                  </pic:spPr>
                </pic:pic>
              </a:graphicData>
            </a:graphic>
          </wp:inline>
        </w:drawing>
      </w:r>
    </w:p>
    <w:p w:rsidR="00B828A5" w:rsidRDefault="00B828A5">
      <w:pPr>
        <w:spacing w:after="200"/>
        <w:jc w:val="left"/>
        <w:rPr>
          <w:b/>
        </w:rPr>
      </w:pPr>
      <w:r>
        <w:rPr>
          <w:b/>
        </w:rPr>
        <w:t>2</w:t>
      </w:r>
      <w:r w:rsidRPr="00B828A5">
        <w:rPr>
          <w:b/>
          <w:vertAlign w:val="superscript"/>
        </w:rPr>
        <w:t>nd</w:t>
      </w:r>
      <w:r>
        <w:rPr>
          <w:b/>
        </w:rPr>
        <w:t xml:space="preserve"> Prize: Jane Youell</w:t>
      </w:r>
    </w:p>
    <w:p w:rsidR="003E0B63" w:rsidRDefault="003E0B63">
      <w:pPr>
        <w:spacing w:after="200"/>
        <w:jc w:val="left"/>
        <w:rPr>
          <w:b/>
        </w:rPr>
      </w:pPr>
      <w:r>
        <w:rPr>
          <w:b/>
          <w:noProof/>
          <w:lang w:eastAsia="en-GB"/>
        </w:rPr>
        <w:lastRenderedPageBreak/>
        <w:drawing>
          <wp:inline distT="0" distB="0" distL="0" distR="0">
            <wp:extent cx="3000375" cy="4000500"/>
            <wp:effectExtent l="0" t="0" r="9525" b="0"/>
            <wp:docPr id="4" name="Picture 4" descr="C:\Users\SApel\AppData\Local\Microsoft\Windows\Temporary Internet Files\Content.Outlook\ND1XELA6\IMG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pel\AppData\Local\Microsoft\Windows\Temporary Internet Files\Content.Outlook\ND1XELA6\IMG_10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378" cy="4001838"/>
                    </a:xfrm>
                    <a:prstGeom prst="rect">
                      <a:avLst/>
                    </a:prstGeom>
                    <a:noFill/>
                    <a:ln>
                      <a:noFill/>
                    </a:ln>
                  </pic:spPr>
                </pic:pic>
              </a:graphicData>
            </a:graphic>
          </wp:inline>
        </w:drawing>
      </w:r>
    </w:p>
    <w:p w:rsidR="00B828A5" w:rsidRDefault="003E0B63">
      <w:pPr>
        <w:spacing w:after="200"/>
        <w:jc w:val="left"/>
        <w:rPr>
          <w:szCs w:val="28"/>
        </w:rPr>
      </w:pPr>
      <w:r>
        <w:rPr>
          <w:b/>
        </w:rPr>
        <w:t>3</w:t>
      </w:r>
      <w:r w:rsidRPr="003E0B63">
        <w:rPr>
          <w:b/>
          <w:vertAlign w:val="superscript"/>
        </w:rPr>
        <w:t>rd</w:t>
      </w:r>
      <w:r>
        <w:rPr>
          <w:b/>
        </w:rPr>
        <w:t xml:space="preserve"> Prize: Philip Garner</w:t>
      </w:r>
      <w:r w:rsidR="00B828A5">
        <w:rPr>
          <w:b/>
        </w:rPr>
        <w:br w:type="page"/>
      </w:r>
    </w:p>
    <w:p w:rsidR="00B828A5" w:rsidRPr="00C3052F" w:rsidRDefault="00B828A5" w:rsidP="00C3052F">
      <w:pPr>
        <w:pStyle w:val="Researcher"/>
        <w:rPr>
          <w:b w:val="0"/>
          <w:sz w:val="28"/>
        </w:rPr>
      </w:pPr>
    </w:p>
    <w:p w:rsidR="006A7B28" w:rsidRDefault="006A7B28" w:rsidP="006A7B28">
      <w:pPr>
        <w:spacing w:after="200"/>
        <w:jc w:val="center"/>
        <w:rPr>
          <w:rFonts w:ascii="Cambria" w:eastAsia="SimSun-ExtB" w:hAnsi="Cambria" w:cs="Miriam Fixed"/>
          <w:b/>
          <w:color w:val="45B190"/>
          <w:sz w:val="44"/>
          <w:szCs w:val="44"/>
        </w:rPr>
      </w:pPr>
      <w:r w:rsidRPr="007B00C8">
        <w:rPr>
          <w:rFonts w:ascii="Cambria" w:eastAsia="SimSun-ExtB" w:hAnsi="Cambria" w:cs="Miriam Fixed"/>
          <w:b/>
          <w:color w:val="45B190"/>
          <w:sz w:val="44"/>
          <w:szCs w:val="44"/>
        </w:rPr>
        <w:t>Images of Research 2014-15 competition results</w:t>
      </w:r>
    </w:p>
    <w:p w:rsidR="00A56743" w:rsidRPr="006A7B28" w:rsidRDefault="006A7B28" w:rsidP="006A7B28">
      <w:pPr>
        <w:spacing w:after="200"/>
        <w:jc w:val="center"/>
        <w:rPr>
          <w:b/>
          <w:sz w:val="40"/>
          <w:szCs w:val="40"/>
        </w:rPr>
      </w:pPr>
      <w:r>
        <w:rPr>
          <w:rFonts w:ascii="Cambria" w:eastAsia="SimSun-ExtB" w:hAnsi="Cambria" w:cs="Miriam Fixed"/>
          <w:b/>
          <w:color w:val="45B190"/>
          <w:sz w:val="44"/>
          <w:szCs w:val="44"/>
        </w:rPr>
        <w:br/>
      </w:r>
      <w:r w:rsidRPr="006A7B28">
        <w:rPr>
          <w:b/>
          <w:caps/>
          <w:sz w:val="36"/>
          <w:szCs w:val="36"/>
          <w:u w:val="single"/>
        </w:rPr>
        <w:t>The People’s Vote</w:t>
      </w:r>
      <w:r>
        <w:rPr>
          <w:b/>
          <w:sz w:val="36"/>
          <w:szCs w:val="36"/>
          <w:u w:val="single"/>
        </w:rPr>
        <w:t>!</w:t>
      </w:r>
      <w:r w:rsidRPr="00372377">
        <w:rPr>
          <w:i/>
          <w:sz w:val="36"/>
          <w:szCs w:val="36"/>
        </w:rPr>
        <w:t xml:space="preserve"> </w:t>
      </w:r>
      <w:r w:rsidRPr="00372377">
        <w:rPr>
          <w:i/>
          <w:sz w:val="36"/>
          <w:szCs w:val="36"/>
        </w:rPr>
        <w:br/>
      </w:r>
      <w:r w:rsidRPr="00912BD7">
        <w:rPr>
          <w:b/>
          <w:sz w:val="40"/>
          <w:szCs w:val="40"/>
        </w:rPr>
        <w:t>Over 930 votes online and in person at the exhibitions, w</w:t>
      </w:r>
      <w:r>
        <w:rPr>
          <w:b/>
          <w:sz w:val="40"/>
          <w:szCs w:val="40"/>
        </w:rPr>
        <w:t>hich were held outside the Art G</w:t>
      </w:r>
      <w:r w:rsidRPr="00912BD7">
        <w:rPr>
          <w:b/>
          <w:sz w:val="40"/>
          <w:szCs w:val="40"/>
        </w:rPr>
        <w:t xml:space="preserve">allery, Park and Avenue Libraries from January to April </w:t>
      </w:r>
      <w:proofErr w:type="gramStart"/>
      <w:r w:rsidRPr="00912BD7">
        <w:rPr>
          <w:b/>
          <w:sz w:val="40"/>
          <w:szCs w:val="40"/>
        </w:rPr>
        <w:t>2015.</w:t>
      </w:r>
      <w:proofErr w:type="gramEnd"/>
    </w:p>
    <w:p w:rsidR="00A56743" w:rsidRDefault="00A56743">
      <w:pPr>
        <w:spacing w:after="200"/>
        <w:jc w:val="left"/>
        <w:rPr>
          <w:b/>
          <w:szCs w:val="28"/>
        </w:rPr>
      </w:pPr>
    </w:p>
    <w:p w:rsidR="00A56743" w:rsidRDefault="00A56743">
      <w:pPr>
        <w:spacing w:after="200"/>
        <w:jc w:val="left"/>
        <w:rPr>
          <w:sz w:val="18"/>
          <w:szCs w:val="18"/>
        </w:rPr>
      </w:pPr>
    </w:p>
    <w:tbl>
      <w:tblPr>
        <w:tblStyle w:val="TableGrid"/>
        <w:tblpPr w:leftFromText="180" w:rightFromText="180" w:vertAnchor="text" w:horzAnchor="page" w:tblpX="829" w:tblpY="172"/>
        <w:tblW w:w="0" w:type="auto"/>
        <w:tblLayout w:type="fixed"/>
        <w:tblLook w:val="04A0" w:firstRow="1" w:lastRow="0" w:firstColumn="1" w:lastColumn="0" w:noHBand="0" w:noVBand="1"/>
      </w:tblPr>
      <w:tblGrid>
        <w:gridCol w:w="1809"/>
        <w:gridCol w:w="7122"/>
        <w:gridCol w:w="1417"/>
      </w:tblGrid>
      <w:tr w:rsidR="001C3D0A" w:rsidRPr="00781E14" w:rsidTr="00E66D0E">
        <w:trPr>
          <w:trHeight w:val="20"/>
        </w:trPr>
        <w:tc>
          <w:tcPr>
            <w:tcW w:w="1809" w:type="dxa"/>
          </w:tcPr>
          <w:p w:rsidR="001C3D0A" w:rsidRPr="00912BD7" w:rsidRDefault="001C3D0A" w:rsidP="00E66D0E">
            <w:pPr>
              <w:jc w:val="left"/>
              <w:rPr>
                <w:sz w:val="32"/>
                <w:szCs w:val="32"/>
              </w:rPr>
            </w:pPr>
            <w:r w:rsidRPr="00912BD7">
              <w:rPr>
                <w:sz w:val="32"/>
                <w:szCs w:val="32"/>
              </w:rPr>
              <w:t>1st</w:t>
            </w:r>
          </w:p>
        </w:tc>
        <w:tc>
          <w:tcPr>
            <w:tcW w:w="7122" w:type="dxa"/>
          </w:tcPr>
          <w:p w:rsidR="001C3D0A" w:rsidRPr="00912BD7" w:rsidRDefault="001C3D0A" w:rsidP="00E66D0E">
            <w:pPr>
              <w:jc w:val="left"/>
              <w:rPr>
                <w:b/>
                <w:sz w:val="32"/>
                <w:szCs w:val="32"/>
              </w:rPr>
            </w:pPr>
            <w:r w:rsidRPr="00912BD7">
              <w:rPr>
                <w:b/>
                <w:sz w:val="32"/>
                <w:szCs w:val="32"/>
              </w:rPr>
              <w:t>Does the shoe have to fit..?</w:t>
            </w:r>
          </w:p>
          <w:p w:rsidR="001C3D0A" w:rsidRPr="00912BD7" w:rsidRDefault="001C3D0A" w:rsidP="00E66D0E">
            <w:pPr>
              <w:jc w:val="left"/>
              <w:rPr>
                <w:sz w:val="32"/>
                <w:szCs w:val="32"/>
              </w:rPr>
            </w:pPr>
            <w:r w:rsidRPr="00912BD7">
              <w:rPr>
                <w:sz w:val="32"/>
                <w:szCs w:val="32"/>
              </w:rPr>
              <w:t>Saneeya Qureshi, School of Education</w:t>
            </w:r>
          </w:p>
          <w:p w:rsidR="001C3D0A" w:rsidRPr="00912BD7" w:rsidRDefault="001C3D0A" w:rsidP="00E66D0E">
            <w:pPr>
              <w:jc w:val="left"/>
              <w:rPr>
                <w:i/>
                <w:sz w:val="32"/>
                <w:szCs w:val="32"/>
              </w:rPr>
            </w:pPr>
            <w:r w:rsidRPr="00912BD7">
              <w:rPr>
                <w:i/>
                <w:sz w:val="32"/>
                <w:szCs w:val="32"/>
              </w:rPr>
              <w:t>PhD alumni and Early career researcher</w:t>
            </w:r>
          </w:p>
        </w:tc>
        <w:tc>
          <w:tcPr>
            <w:tcW w:w="1417" w:type="dxa"/>
          </w:tcPr>
          <w:p w:rsidR="001C3D0A" w:rsidRPr="00912BD7" w:rsidRDefault="001C3D0A" w:rsidP="00E66D0E">
            <w:pPr>
              <w:pStyle w:val="Researcher"/>
              <w:rPr>
                <w:szCs w:val="32"/>
              </w:rPr>
            </w:pPr>
            <w:r w:rsidRPr="00912BD7">
              <w:rPr>
                <w:szCs w:val="32"/>
              </w:rPr>
              <w:t>168 votes</w:t>
            </w:r>
          </w:p>
        </w:tc>
      </w:tr>
      <w:tr w:rsidR="001C3D0A" w:rsidRPr="00781E14" w:rsidTr="00E66D0E">
        <w:trPr>
          <w:trHeight w:val="20"/>
        </w:trPr>
        <w:tc>
          <w:tcPr>
            <w:tcW w:w="1809" w:type="dxa"/>
          </w:tcPr>
          <w:p w:rsidR="001C3D0A" w:rsidRPr="00912BD7" w:rsidRDefault="001C3D0A" w:rsidP="00E66D0E">
            <w:pPr>
              <w:jc w:val="left"/>
              <w:rPr>
                <w:sz w:val="32"/>
                <w:szCs w:val="32"/>
              </w:rPr>
            </w:pPr>
            <w:r w:rsidRPr="00912BD7">
              <w:rPr>
                <w:sz w:val="32"/>
                <w:szCs w:val="32"/>
              </w:rPr>
              <w:t>2nd</w:t>
            </w:r>
          </w:p>
        </w:tc>
        <w:tc>
          <w:tcPr>
            <w:tcW w:w="7122" w:type="dxa"/>
          </w:tcPr>
          <w:p w:rsidR="001C3D0A" w:rsidRPr="00912BD7" w:rsidRDefault="001C3D0A" w:rsidP="00E66D0E">
            <w:pPr>
              <w:jc w:val="left"/>
              <w:rPr>
                <w:b/>
                <w:sz w:val="32"/>
                <w:szCs w:val="32"/>
              </w:rPr>
            </w:pPr>
            <w:r w:rsidRPr="00912BD7">
              <w:rPr>
                <w:b/>
                <w:sz w:val="32"/>
                <w:szCs w:val="32"/>
              </w:rPr>
              <w:t>Love in the face of dementia</w:t>
            </w:r>
          </w:p>
          <w:p w:rsidR="001C3D0A" w:rsidRPr="00912BD7" w:rsidRDefault="001C3D0A" w:rsidP="00E66D0E">
            <w:pPr>
              <w:jc w:val="left"/>
              <w:rPr>
                <w:i/>
                <w:sz w:val="32"/>
                <w:szCs w:val="32"/>
              </w:rPr>
            </w:pPr>
            <w:r w:rsidRPr="00912BD7">
              <w:rPr>
                <w:sz w:val="32"/>
                <w:szCs w:val="32"/>
              </w:rPr>
              <w:t xml:space="preserve">Jane Youell, School of Health, </w:t>
            </w:r>
            <w:r w:rsidRPr="00912BD7">
              <w:rPr>
                <w:i/>
                <w:sz w:val="32"/>
                <w:szCs w:val="32"/>
              </w:rPr>
              <w:t>Doctoral student</w:t>
            </w:r>
          </w:p>
        </w:tc>
        <w:tc>
          <w:tcPr>
            <w:tcW w:w="1417" w:type="dxa"/>
          </w:tcPr>
          <w:p w:rsidR="001C3D0A" w:rsidRPr="00912BD7" w:rsidRDefault="001C3D0A" w:rsidP="00E66D0E">
            <w:pPr>
              <w:pStyle w:val="Researcher"/>
              <w:rPr>
                <w:szCs w:val="32"/>
              </w:rPr>
            </w:pPr>
            <w:r w:rsidRPr="00912BD7">
              <w:rPr>
                <w:szCs w:val="32"/>
              </w:rPr>
              <w:t>154</w:t>
            </w:r>
          </w:p>
          <w:p w:rsidR="001C3D0A" w:rsidRPr="00912BD7" w:rsidRDefault="001C3D0A" w:rsidP="00E66D0E">
            <w:pPr>
              <w:pStyle w:val="Researcher"/>
              <w:rPr>
                <w:szCs w:val="32"/>
              </w:rPr>
            </w:pPr>
            <w:r w:rsidRPr="00912BD7">
              <w:rPr>
                <w:szCs w:val="32"/>
              </w:rPr>
              <w:t>votes</w:t>
            </w:r>
          </w:p>
        </w:tc>
      </w:tr>
      <w:tr w:rsidR="001C3D0A" w:rsidRPr="00781E14" w:rsidTr="00E66D0E">
        <w:trPr>
          <w:trHeight w:val="20"/>
        </w:trPr>
        <w:tc>
          <w:tcPr>
            <w:tcW w:w="1809" w:type="dxa"/>
          </w:tcPr>
          <w:p w:rsidR="001C3D0A" w:rsidRPr="00912BD7" w:rsidRDefault="001C3D0A" w:rsidP="00E66D0E">
            <w:pPr>
              <w:jc w:val="left"/>
              <w:rPr>
                <w:sz w:val="32"/>
                <w:szCs w:val="32"/>
              </w:rPr>
            </w:pPr>
            <w:r w:rsidRPr="00912BD7">
              <w:rPr>
                <w:sz w:val="32"/>
                <w:szCs w:val="32"/>
              </w:rPr>
              <w:t>3rd</w:t>
            </w:r>
          </w:p>
        </w:tc>
        <w:tc>
          <w:tcPr>
            <w:tcW w:w="7122" w:type="dxa"/>
          </w:tcPr>
          <w:p w:rsidR="001C3D0A" w:rsidRPr="00912BD7" w:rsidRDefault="001C3D0A" w:rsidP="00E66D0E">
            <w:pPr>
              <w:jc w:val="left"/>
              <w:rPr>
                <w:b/>
                <w:sz w:val="32"/>
                <w:szCs w:val="32"/>
              </w:rPr>
            </w:pPr>
            <w:r w:rsidRPr="00912BD7">
              <w:rPr>
                <w:b/>
                <w:sz w:val="32"/>
                <w:szCs w:val="32"/>
              </w:rPr>
              <w:t>I want to live until I die</w:t>
            </w:r>
          </w:p>
          <w:p w:rsidR="001C3D0A" w:rsidRPr="00912BD7" w:rsidRDefault="001C3D0A" w:rsidP="00E66D0E">
            <w:pPr>
              <w:jc w:val="left"/>
              <w:rPr>
                <w:i/>
                <w:sz w:val="32"/>
                <w:szCs w:val="32"/>
              </w:rPr>
            </w:pPr>
            <w:r w:rsidRPr="00912BD7">
              <w:rPr>
                <w:sz w:val="32"/>
                <w:szCs w:val="32"/>
              </w:rPr>
              <w:t xml:space="preserve">Kim Stuart, School of Health, </w:t>
            </w:r>
            <w:r w:rsidRPr="00912BD7">
              <w:rPr>
                <w:i/>
                <w:sz w:val="32"/>
                <w:szCs w:val="32"/>
              </w:rPr>
              <w:t>Doctoral student</w:t>
            </w:r>
          </w:p>
        </w:tc>
        <w:tc>
          <w:tcPr>
            <w:tcW w:w="1417" w:type="dxa"/>
          </w:tcPr>
          <w:p w:rsidR="001C3D0A" w:rsidRPr="00912BD7" w:rsidRDefault="001C3D0A" w:rsidP="00E66D0E">
            <w:pPr>
              <w:pStyle w:val="Researcher"/>
              <w:rPr>
                <w:szCs w:val="32"/>
              </w:rPr>
            </w:pPr>
            <w:r w:rsidRPr="00912BD7">
              <w:rPr>
                <w:szCs w:val="32"/>
              </w:rPr>
              <w:t>103 votes</w:t>
            </w:r>
          </w:p>
        </w:tc>
      </w:tr>
      <w:tr w:rsidR="001C3D0A" w:rsidRPr="00781E14" w:rsidTr="00E66D0E">
        <w:trPr>
          <w:trHeight w:val="20"/>
        </w:trPr>
        <w:tc>
          <w:tcPr>
            <w:tcW w:w="1809" w:type="dxa"/>
          </w:tcPr>
          <w:p w:rsidR="001C3D0A" w:rsidRPr="00912BD7" w:rsidRDefault="001C3D0A" w:rsidP="00E66D0E">
            <w:pPr>
              <w:jc w:val="left"/>
              <w:rPr>
                <w:sz w:val="32"/>
                <w:szCs w:val="32"/>
              </w:rPr>
            </w:pPr>
            <w:r w:rsidRPr="00912BD7">
              <w:rPr>
                <w:sz w:val="32"/>
                <w:szCs w:val="32"/>
              </w:rPr>
              <w:t>Joint 3rd</w:t>
            </w:r>
          </w:p>
        </w:tc>
        <w:tc>
          <w:tcPr>
            <w:tcW w:w="7122" w:type="dxa"/>
          </w:tcPr>
          <w:p w:rsidR="001C3D0A" w:rsidRPr="00912BD7" w:rsidRDefault="001C3D0A" w:rsidP="00E66D0E">
            <w:pPr>
              <w:jc w:val="left"/>
              <w:rPr>
                <w:b/>
                <w:sz w:val="32"/>
                <w:szCs w:val="32"/>
              </w:rPr>
            </w:pPr>
            <w:r w:rsidRPr="00912BD7">
              <w:rPr>
                <w:b/>
                <w:sz w:val="32"/>
                <w:szCs w:val="32"/>
              </w:rPr>
              <w:t>Alternative femininities: Embodiment, constructions and representations of tattooed women</w:t>
            </w:r>
          </w:p>
          <w:p w:rsidR="001C3D0A" w:rsidRPr="00912BD7" w:rsidRDefault="001C3D0A" w:rsidP="00E66D0E">
            <w:pPr>
              <w:jc w:val="left"/>
              <w:rPr>
                <w:i/>
                <w:sz w:val="32"/>
                <w:szCs w:val="32"/>
              </w:rPr>
            </w:pPr>
            <w:r w:rsidRPr="00912BD7">
              <w:rPr>
                <w:sz w:val="32"/>
                <w:szCs w:val="32"/>
              </w:rPr>
              <w:t xml:space="preserve">Charlotte Dann, School of Social Sciences, </w:t>
            </w:r>
            <w:r w:rsidRPr="00912BD7">
              <w:rPr>
                <w:i/>
                <w:sz w:val="32"/>
                <w:szCs w:val="32"/>
              </w:rPr>
              <w:t>Doctoral student</w:t>
            </w:r>
          </w:p>
        </w:tc>
        <w:tc>
          <w:tcPr>
            <w:tcW w:w="1417" w:type="dxa"/>
          </w:tcPr>
          <w:p w:rsidR="001C3D0A" w:rsidRPr="00912BD7" w:rsidRDefault="001C3D0A" w:rsidP="00E66D0E">
            <w:pPr>
              <w:pStyle w:val="Researcher"/>
              <w:rPr>
                <w:szCs w:val="32"/>
              </w:rPr>
            </w:pPr>
            <w:r w:rsidRPr="00912BD7">
              <w:rPr>
                <w:szCs w:val="32"/>
              </w:rPr>
              <w:t>103 votes</w:t>
            </w:r>
          </w:p>
        </w:tc>
      </w:tr>
    </w:tbl>
    <w:p w:rsidR="00A76B55" w:rsidRDefault="00B828A5">
      <w:pPr>
        <w:pStyle w:val="Researcher"/>
        <w:rPr>
          <w:b w:val="0"/>
          <w:sz w:val="18"/>
          <w:szCs w:val="18"/>
        </w:rPr>
      </w:pPr>
      <w:r>
        <w:rPr>
          <w:b w:val="0"/>
          <w:noProof/>
          <w:lang w:eastAsia="en-GB"/>
        </w:rPr>
        <w:lastRenderedPageBreak/>
        <w:drawing>
          <wp:inline distT="0" distB="0" distL="0" distR="0" wp14:anchorId="16E2E43B" wp14:editId="195A7278">
            <wp:extent cx="4638675" cy="3479007"/>
            <wp:effectExtent l="0" t="0" r="0" b="7620"/>
            <wp:docPr id="1" name="Picture 1" descr="C:\Users\SApel\AppData\Local\Microsoft\Windows\Temporary Internet Files\Content.Outlook\ND1XELA6\Saneeya Qureshi images of researc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el\AppData\Local\Microsoft\Windows\Temporary Internet Files\Content.Outlook\ND1XELA6\Saneeya Qureshi images of research 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336" cy="3481003"/>
                    </a:xfrm>
                    <a:prstGeom prst="rect">
                      <a:avLst/>
                    </a:prstGeom>
                    <a:noFill/>
                    <a:ln>
                      <a:noFill/>
                    </a:ln>
                  </pic:spPr>
                </pic:pic>
              </a:graphicData>
            </a:graphic>
          </wp:inline>
        </w:drawing>
      </w:r>
    </w:p>
    <w:p w:rsidR="00B828A5" w:rsidRDefault="00B828A5" w:rsidP="00B828A5">
      <w:pPr>
        <w:spacing w:after="200"/>
        <w:jc w:val="left"/>
        <w:rPr>
          <w:b/>
        </w:rPr>
      </w:pPr>
      <w:r>
        <w:rPr>
          <w:b/>
        </w:rPr>
        <w:t>1</w:t>
      </w:r>
      <w:r w:rsidRPr="00B828A5">
        <w:rPr>
          <w:b/>
          <w:vertAlign w:val="superscript"/>
        </w:rPr>
        <w:t>st</w:t>
      </w:r>
      <w:r w:rsidR="003E0B63">
        <w:rPr>
          <w:b/>
        </w:rPr>
        <w:t xml:space="preserve"> Prize:</w:t>
      </w:r>
      <w:r>
        <w:rPr>
          <w:b/>
        </w:rPr>
        <w:t xml:space="preserve"> Saneeya Qureshi</w:t>
      </w:r>
    </w:p>
    <w:p w:rsidR="003E0B63" w:rsidRDefault="003E0B63" w:rsidP="00B828A5">
      <w:pPr>
        <w:spacing w:after="200"/>
        <w:jc w:val="left"/>
        <w:rPr>
          <w:b/>
        </w:rPr>
      </w:pPr>
      <w:r>
        <w:rPr>
          <w:b/>
          <w:noProof/>
          <w:lang w:eastAsia="en-GB"/>
        </w:rPr>
        <w:drawing>
          <wp:inline distT="0" distB="0" distL="0" distR="0" wp14:anchorId="295C15C4">
            <wp:extent cx="3511550" cy="2621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1550" cy="2621280"/>
                    </a:xfrm>
                    <a:prstGeom prst="rect">
                      <a:avLst/>
                    </a:prstGeom>
                    <a:noFill/>
                  </pic:spPr>
                </pic:pic>
              </a:graphicData>
            </a:graphic>
          </wp:inline>
        </w:drawing>
      </w:r>
    </w:p>
    <w:p w:rsidR="003E0B63" w:rsidRDefault="003E0B63" w:rsidP="00B828A5">
      <w:pPr>
        <w:spacing w:after="200"/>
        <w:jc w:val="left"/>
        <w:rPr>
          <w:b/>
        </w:rPr>
      </w:pPr>
      <w:r>
        <w:rPr>
          <w:b/>
        </w:rPr>
        <w:t>2</w:t>
      </w:r>
      <w:r w:rsidRPr="003E0B63">
        <w:rPr>
          <w:b/>
          <w:vertAlign w:val="superscript"/>
        </w:rPr>
        <w:t>nd</w:t>
      </w:r>
      <w:r>
        <w:rPr>
          <w:b/>
        </w:rPr>
        <w:t xml:space="preserve"> Prize: Jane Youell</w:t>
      </w:r>
    </w:p>
    <w:p w:rsidR="003E0B63" w:rsidRDefault="003E0B63" w:rsidP="00B828A5">
      <w:pPr>
        <w:spacing w:after="200"/>
        <w:jc w:val="left"/>
        <w:rPr>
          <w:b/>
        </w:rPr>
      </w:pPr>
      <w:r>
        <w:rPr>
          <w:b/>
          <w:noProof/>
          <w:lang w:eastAsia="en-GB"/>
        </w:rPr>
        <w:lastRenderedPageBreak/>
        <w:drawing>
          <wp:inline distT="0" distB="0" distL="0" distR="0">
            <wp:extent cx="2741313" cy="4019550"/>
            <wp:effectExtent l="0" t="0" r="1905" b="0"/>
            <wp:docPr id="7" name="Picture 7" descr="C:\Users\SApel\AppData\Local\Microsoft\Windows\Temporary Internet Files\Content.Outlook\ND1XELA6\2014-06-22 15 17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pel\AppData\Local\Microsoft\Windows\Temporary Internet Files\Content.Outlook\ND1XELA6\2014-06-22 15 17 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2916" cy="4021900"/>
                    </a:xfrm>
                    <a:prstGeom prst="rect">
                      <a:avLst/>
                    </a:prstGeom>
                    <a:noFill/>
                    <a:ln>
                      <a:noFill/>
                    </a:ln>
                  </pic:spPr>
                </pic:pic>
              </a:graphicData>
            </a:graphic>
          </wp:inline>
        </w:drawing>
      </w:r>
    </w:p>
    <w:p w:rsidR="003E0B63" w:rsidRDefault="003E0B63" w:rsidP="00B828A5">
      <w:pPr>
        <w:spacing w:after="200"/>
        <w:jc w:val="left"/>
        <w:rPr>
          <w:b/>
        </w:rPr>
      </w:pPr>
      <w:r>
        <w:rPr>
          <w:b/>
        </w:rPr>
        <w:t>Joint 3</w:t>
      </w:r>
      <w:r w:rsidRPr="003E0B63">
        <w:rPr>
          <w:b/>
          <w:vertAlign w:val="superscript"/>
        </w:rPr>
        <w:t>rd</w:t>
      </w:r>
      <w:r>
        <w:rPr>
          <w:b/>
        </w:rPr>
        <w:t>: Kim Stuart</w:t>
      </w:r>
    </w:p>
    <w:p w:rsidR="003E0B63" w:rsidRDefault="003E0B63" w:rsidP="00B828A5">
      <w:pPr>
        <w:spacing w:after="200"/>
        <w:jc w:val="left"/>
        <w:rPr>
          <w:b/>
        </w:rPr>
      </w:pPr>
      <w:r>
        <w:rPr>
          <w:b/>
          <w:noProof/>
          <w:lang w:eastAsia="en-GB"/>
        </w:rPr>
        <w:drawing>
          <wp:inline distT="0" distB="0" distL="0" distR="0">
            <wp:extent cx="4343400" cy="2894583"/>
            <wp:effectExtent l="0" t="0" r="0" b="1270"/>
            <wp:docPr id="8" name="Picture 8" descr="C:\Users\SApel\AppData\Local\Microsoft\Windows\Temporary Internet Files\Content.Outlook\ND1XELA6\Images of Research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pel\AppData\Local\Microsoft\Windows\Temporary Internet Files\Content.Outlook\ND1XELA6\Images of Research N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327" cy="2894535"/>
                    </a:xfrm>
                    <a:prstGeom prst="rect">
                      <a:avLst/>
                    </a:prstGeom>
                    <a:noFill/>
                    <a:ln>
                      <a:noFill/>
                    </a:ln>
                  </pic:spPr>
                </pic:pic>
              </a:graphicData>
            </a:graphic>
          </wp:inline>
        </w:drawing>
      </w:r>
    </w:p>
    <w:p w:rsidR="003E0B63" w:rsidRDefault="003E0B63" w:rsidP="00B828A5">
      <w:pPr>
        <w:spacing w:after="200"/>
        <w:jc w:val="left"/>
        <w:rPr>
          <w:b/>
        </w:rPr>
      </w:pPr>
      <w:r>
        <w:rPr>
          <w:b/>
        </w:rPr>
        <w:t>Joint 3</w:t>
      </w:r>
      <w:r w:rsidRPr="003E0B63">
        <w:rPr>
          <w:b/>
          <w:vertAlign w:val="superscript"/>
        </w:rPr>
        <w:t>rd</w:t>
      </w:r>
      <w:r>
        <w:rPr>
          <w:b/>
        </w:rPr>
        <w:t>:</w:t>
      </w:r>
      <w:r>
        <w:rPr>
          <w:b/>
        </w:rPr>
        <w:t xml:space="preserve"> Charlotte Dann</w:t>
      </w:r>
      <w:bookmarkStart w:id="0" w:name="_GoBack"/>
      <w:bookmarkEnd w:id="0"/>
    </w:p>
    <w:sectPr w:rsidR="003E0B63" w:rsidSect="00F86EA9">
      <w:headerReference w:type="default" r:id="rId17"/>
      <w:pgSz w:w="11906" w:h="16838"/>
      <w:pgMar w:top="720" w:right="720" w:bottom="720" w:left="720" w:header="708" w:footer="708" w:gutter="0"/>
      <w:pgBorders w:offsetFrom="page">
        <w:top w:val="single" w:sz="2" w:space="24" w:color="auto"/>
        <w:left w:val="single" w:sz="2" w:space="24" w:color="auto"/>
        <w:bottom w:val="single" w:sz="2" w:space="24" w:color="auto"/>
        <w:right w:val="single" w:sz="2" w:space="24" w:color="auto"/>
      </w:pgBorders>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743" w:rsidRDefault="00A56743" w:rsidP="00A56743">
      <w:pPr>
        <w:spacing w:after="0" w:line="240" w:lineRule="auto"/>
      </w:pPr>
      <w:r>
        <w:separator/>
      </w:r>
    </w:p>
  </w:endnote>
  <w:endnote w:type="continuationSeparator" w:id="0">
    <w:p w:rsidR="00A56743" w:rsidRDefault="00A56743" w:rsidP="00A5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Miriam Fixed">
    <w:panose1 w:val="020B0509050101010101"/>
    <w:charset w:val="B1"/>
    <w:family w:val="modern"/>
    <w:pitch w:val="fixed"/>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743" w:rsidRDefault="00A56743" w:rsidP="00A56743">
      <w:pPr>
        <w:spacing w:after="0" w:line="240" w:lineRule="auto"/>
      </w:pPr>
      <w:r>
        <w:separator/>
      </w:r>
    </w:p>
  </w:footnote>
  <w:footnote w:type="continuationSeparator" w:id="0">
    <w:p w:rsidR="00A56743" w:rsidRDefault="00A56743" w:rsidP="00A567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0C8" w:rsidRDefault="007B00C8" w:rsidP="007B00C8">
    <w:pPr>
      <w:pStyle w:val="Header"/>
      <w:jc w:val="right"/>
    </w:pPr>
    <w:r>
      <w:rPr>
        <w:rFonts w:ascii="Cambria" w:eastAsia="SimSun-ExtB" w:hAnsi="Cambria" w:cs="Miriam Fixed"/>
        <w:noProof/>
        <w:color w:val="C0504D" w:themeColor="accent2"/>
        <w:sz w:val="40"/>
        <w:szCs w:val="40"/>
        <w:lang w:eastAsia="en-GB"/>
      </w:rPr>
      <w:drawing>
        <wp:inline distT="0" distB="0" distL="0" distR="0" wp14:anchorId="08CC16B5" wp14:editId="188FE1B7">
          <wp:extent cx="1801368" cy="472440"/>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 school mon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68" cy="472440"/>
                  </a:xfrm>
                  <a:prstGeom prst="rect">
                    <a:avLst/>
                  </a:prstGeom>
                </pic:spPr>
              </pic:pic>
            </a:graphicData>
          </a:graphic>
        </wp:inline>
      </w:drawing>
    </w:r>
  </w:p>
  <w:p w:rsidR="007B00C8" w:rsidRDefault="007B0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6150"/>
    <w:multiLevelType w:val="hybridMultilevel"/>
    <w:tmpl w:val="EAB6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E54095"/>
    <w:multiLevelType w:val="hybridMultilevel"/>
    <w:tmpl w:val="8494B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5D3286D"/>
    <w:multiLevelType w:val="hybridMultilevel"/>
    <w:tmpl w:val="7DC6A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E4D40C1"/>
    <w:multiLevelType w:val="hybridMultilevel"/>
    <w:tmpl w:val="F59873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D1D"/>
    <w:rsid w:val="00194D79"/>
    <w:rsid w:val="001C3D0A"/>
    <w:rsid w:val="00284539"/>
    <w:rsid w:val="002A58F5"/>
    <w:rsid w:val="002C368B"/>
    <w:rsid w:val="002D6D34"/>
    <w:rsid w:val="0032080D"/>
    <w:rsid w:val="00350A48"/>
    <w:rsid w:val="00372377"/>
    <w:rsid w:val="003E0B63"/>
    <w:rsid w:val="005F714B"/>
    <w:rsid w:val="00616FD9"/>
    <w:rsid w:val="0066349E"/>
    <w:rsid w:val="006813BA"/>
    <w:rsid w:val="006A7B28"/>
    <w:rsid w:val="00727D0E"/>
    <w:rsid w:val="00781E14"/>
    <w:rsid w:val="007B00C8"/>
    <w:rsid w:val="0080778A"/>
    <w:rsid w:val="008D69E6"/>
    <w:rsid w:val="00912BD7"/>
    <w:rsid w:val="009669DA"/>
    <w:rsid w:val="00972E31"/>
    <w:rsid w:val="009C0508"/>
    <w:rsid w:val="009D380C"/>
    <w:rsid w:val="00A56743"/>
    <w:rsid w:val="00A70B5D"/>
    <w:rsid w:val="00A76B55"/>
    <w:rsid w:val="00A964CE"/>
    <w:rsid w:val="00AF0046"/>
    <w:rsid w:val="00B00B2D"/>
    <w:rsid w:val="00B03525"/>
    <w:rsid w:val="00B828A5"/>
    <w:rsid w:val="00B96A49"/>
    <w:rsid w:val="00BD3318"/>
    <w:rsid w:val="00BF4D1D"/>
    <w:rsid w:val="00C15096"/>
    <w:rsid w:val="00C3052F"/>
    <w:rsid w:val="00C936E9"/>
    <w:rsid w:val="00C947CE"/>
    <w:rsid w:val="00CC4C73"/>
    <w:rsid w:val="00CE3630"/>
    <w:rsid w:val="00D80D44"/>
    <w:rsid w:val="00E121BC"/>
    <w:rsid w:val="00F86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D1D"/>
    <w:pPr>
      <w:spacing w:after="120"/>
      <w:jc w:val="both"/>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earcher">
    <w:name w:val="Researcher"/>
    <w:basedOn w:val="Normal"/>
    <w:link w:val="ResearcherChar"/>
    <w:qFormat/>
    <w:rsid w:val="00BF4D1D"/>
    <w:pPr>
      <w:jc w:val="left"/>
    </w:pPr>
    <w:rPr>
      <w:b/>
      <w:sz w:val="32"/>
      <w:szCs w:val="28"/>
    </w:rPr>
  </w:style>
  <w:style w:type="paragraph" w:customStyle="1" w:styleId="Titleofresearch">
    <w:name w:val="Title of research"/>
    <w:basedOn w:val="Normal"/>
    <w:link w:val="TitleofresearchChar"/>
    <w:autoRedefine/>
    <w:qFormat/>
    <w:rsid w:val="00BF4D1D"/>
    <w:pPr>
      <w:jc w:val="center"/>
    </w:pPr>
    <w:rPr>
      <w:rFonts w:asciiTheme="majorHAnsi" w:hAnsiTheme="majorHAnsi"/>
      <w:b/>
      <w:color w:val="45B190"/>
      <w:sz w:val="32"/>
      <w:szCs w:val="32"/>
      <w:shd w:val="clear" w:color="auto" w:fill="FFFFFF" w:themeFill="background1"/>
      <w:lang w:eastAsia="en-GB"/>
    </w:rPr>
  </w:style>
  <w:style w:type="character" w:customStyle="1" w:styleId="ResearcherChar">
    <w:name w:val="Researcher Char"/>
    <w:basedOn w:val="DefaultParagraphFont"/>
    <w:link w:val="Researcher"/>
    <w:rsid w:val="00BF4D1D"/>
    <w:rPr>
      <w:b/>
      <w:sz w:val="32"/>
      <w:szCs w:val="28"/>
    </w:rPr>
  </w:style>
  <w:style w:type="character" w:customStyle="1" w:styleId="TitleofresearchChar">
    <w:name w:val="Title of research Char"/>
    <w:basedOn w:val="DefaultParagraphFont"/>
    <w:link w:val="Titleofresearch"/>
    <w:rsid w:val="00BF4D1D"/>
    <w:rPr>
      <w:rFonts w:asciiTheme="majorHAnsi" w:hAnsiTheme="majorHAnsi"/>
      <w:b/>
      <w:color w:val="45B190"/>
      <w:sz w:val="32"/>
      <w:szCs w:val="32"/>
      <w:lang w:eastAsia="en-GB"/>
    </w:rPr>
  </w:style>
  <w:style w:type="character" w:styleId="Hyperlink">
    <w:name w:val="Hyperlink"/>
    <w:basedOn w:val="DefaultParagraphFont"/>
    <w:uiPriority w:val="99"/>
    <w:unhideWhenUsed/>
    <w:rsid w:val="00BF4D1D"/>
    <w:rPr>
      <w:color w:val="0000FF" w:themeColor="hyperlink"/>
      <w:u w:val="single"/>
    </w:rPr>
  </w:style>
  <w:style w:type="paragraph" w:styleId="BalloonText">
    <w:name w:val="Balloon Text"/>
    <w:basedOn w:val="Normal"/>
    <w:link w:val="BalloonTextChar"/>
    <w:uiPriority w:val="99"/>
    <w:semiHidden/>
    <w:unhideWhenUsed/>
    <w:rsid w:val="00BF4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D1D"/>
    <w:rPr>
      <w:rFonts w:ascii="Tahoma" w:hAnsi="Tahoma" w:cs="Tahoma"/>
      <w:sz w:val="16"/>
      <w:szCs w:val="16"/>
    </w:rPr>
  </w:style>
  <w:style w:type="table" w:styleId="TableGrid">
    <w:name w:val="Table Grid"/>
    <w:basedOn w:val="TableNormal"/>
    <w:uiPriority w:val="59"/>
    <w:rsid w:val="002C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67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743"/>
    <w:rPr>
      <w:sz w:val="28"/>
      <w:szCs w:val="24"/>
    </w:rPr>
  </w:style>
  <w:style w:type="paragraph" w:styleId="Footer">
    <w:name w:val="footer"/>
    <w:basedOn w:val="Normal"/>
    <w:link w:val="FooterChar"/>
    <w:uiPriority w:val="99"/>
    <w:unhideWhenUsed/>
    <w:rsid w:val="00A56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743"/>
    <w:rPr>
      <w:sz w:val="28"/>
      <w:szCs w:val="24"/>
    </w:rPr>
  </w:style>
  <w:style w:type="paragraph" w:styleId="ListParagraph">
    <w:name w:val="List Paragraph"/>
    <w:basedOn w:val="Normal"/>
    <w:uiPriority w:val="34"/>
    <w:qFormat/>
    <w:rsid w:val="005F71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D1D"/>
    <w:pPr>
      <w:spacing w:after="120"/>
      <w:jc w:val="both"/>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earcher">
    <w:name w:val="Researcher"/>
    <w:basedOn w:val="Normal"/>
    <w:link w:val="ResearcherChar"/>
    <w:qFormat/>
    <w:rsid w:val="00BF4D1D"/>
    <w:pPr>
      <w:jc w:val="left"/>
    </w:pPr>
    <w:rPr>
      <w:b/>
      <w:sz w:val="32"/>
      <w:szCs w:val="28"/>
    </w:rPr>
  </w:style>
  <w:style w:type="paragraph" w:customStyle="1" w:styleId="Titleofresearch">
    <w:name w:val="Title of research"/>
    <w:basedOn w:val="Normal"/>
    <w:link w:val="TitleofresearchChar"/>
    <w:autoRedefine/>
    <w:qFormat/>
    <w:rsid w:val="00BF4D1D"/>
    <w:pPr>
      <w:jc w:val="center"/>
    </w:pPr>
    <w:rPr>
      <w:rFonts w:asciiTheme="majorHAnsi" w:hAnsiTheme="majorHAnsi"/>
      <w:b/>
      <w:color w:val="45B190"/>
      <w:sz w:val="32"/>
      <w:szCs w:val="32"/>
      <w:shd w:val="clear" w:color="auto" w:fill="FFFFFF" w:themeFill="background1"/>
      <w:lang w:eastAsia="en-GB"/>
    </w:rPr>
  </w:style>
  <w:style w:type="character" w:customStyle="1" w:styleId="ResearcherChar">
    <w:name w:val="Researcher Char"/>
    <w:basedOn w:val="DefaultParagraphFont"/>
    <w:link w:val="Researcher"/>
    <w:rsid w:val="00BF4D1D"/>
    <w:rPr>
      <w:b/>
      <w:sz w:val="32"/>
      <w:szCs w:val="28"/>
    </w:rPr>
  </w:style>
  <w:style w:type="character" w:customStyle="1" w:styleId="TitleofresearchChar">
    <w:name w:val="Title of research Char"/>
    <w:basedOn w:val="DefaultParagraphFont"/>
    <w:link w:val="Titleofresearch"/>
    <w:rsid w:val="00BF4D1D"/>
    <w:rPr>
      <w:rFonts w:asciiTheme="majorHAnsi" w:hAnsiTheme="majorHAnsi"/>
      <w:b/>
      <w:color w:val="45B190"/>
      <w:sz w:val="32"/>
      <w:szCs w:val="32"/>
      <w:lang w:eastAsia="en-GB"/>
    </w:rPr>
  </w:style>
  <w:style w:type="character" w:styleId="Hyperlink">
    <w:name w:val="Hyperlink"/>
    <w:basedOn w:val="DefaultParagraphFont"/>
    <w:uiPriority w:val="99"/>
    <w:unhideWhenUsed/>
    <w:rsid w:val="00BF4D1D"/>
    <w:rPr>
      <w:color w:val="0000FF" w:themeColor="hyperlink"/>
      <w:u w:val="single"/>
    </w:rPr>
  </w:style>
  <w:style w:type="paragraph" w:styleId="BalloonText">
    <w:name w:val="Balloon Text"/>
    <w:basedOn w:val="Normal"/>
    <w:link w:val="BalloonTextChar"/>
    <w:uiPriority w:val="99"/>
    <w:semiHidden/>
    <w:unhideWhenUsed/>
    <w:rsid w:val="00BF4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D1D"/>
    <w:rPr>
      <w:rFonts w:ascii="Tahoma" w:hAnsi="Tahoma" w:cs="Tahoma"/>
      <w:sz w:val="16"/>
      <w:szCs w:val="16"/>
    </w:rPr>
  </w:style>
  <w:style w:type="table" w:styleId="TableGrid">
    <w:name w:val="Table Grid"/>
    <w:basedOn w:val="TableNormal"/>
    <w:uiPriority w:val="59"/>
    <w:rsid w:val="002C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67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743"/>
    <w:rPr>
      <w:sz w:val="28"/>
      <w:szCs w:val="24"/>
    </w:rPr>
  </w:style>
  <w:style w:type="paragraph" w:styleId="Footer">
    <w:name w:val="footer"/>
    <w:basedOn w:val="Normal"/>
    <w:link w:val="FooterChar"/>
    <w:uiPriority w:val="99"/>
    <w:unhideWhenUsed/>
    <w:rsid w:val="00A56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743"/>
    <w:rPr>
      <w:sz w:val="28"/>
      <w:szCs w:val="24"/>
    </w:rPr>
  </w:style>
  <w:style w:type="paragraph" w:styleId="ListParagraph">
    <w:name w:val="List Paragraph"/>
    <w:basedOn w:val="Normal"/>
    <w:uiPriority w:val="34"/>
    <w:qFormat/>
    <w:rsid w:val="005F7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4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0134D-2811-43F6-B811-0761C092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Apel Simone</dc:creator>
  <cp:lastModifiedBy>Apel Simone</cp:lastModifiedBy>
  <cp:revision>19</cp:revision>
  <cp:lastPrinted>2015-02-04T10:46:00Z</cp:lastPrinted>
  <dcterms:created xsi:type="dcterms:W3CDTF">2015-06-11T13:37:00Z</dcterms:created>
  <dcterms:modified xsi:type="dcterms:W3CDTF">2015-06-22T16:54:00Z</dcterms:modified>
</cp:coreProperties>
</file>