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50" w:rsidRDefault="00BE4F50" w:rsidP="00BE4F50">
      <w:pPr>
        <w:pStyle w:val="Heading2"/>
      </w:pPr>
    </w:p>
    <w:p w:rsidR="00BE4F50" w:rsidRDefault="00BE4F50" w:rsidP="00BE4F50">
      <w:pPr>
        <w:pStyle w:val="Heading2"/>
      </w:pPr>
      <w:r>
        <w:t>Halls of Residence Descriptions and Photographs</w:t>
      </w:r>
    </w:p>
    <w:p w:rsidR="0078461C" w:rsidRPr="00DF7F4D" w:rsidRDefault="0078461C" w:rsidP="00BE4F50">
      <w:pPr>
        <w:pStyle w:val="Heading2"/>
      </w:pPr>
      <w:r w:rsidRPr="00DF7F4D">
        <w:t xml:space="preserve">Bassett </w:t>
      </w:r>
      <w:proofErr w:type="spellStart"/>
      <w:r w:rsidRPr="00DF7F4D">
        <w:t>Lowke</w:t>
      </w:r>
      <w:proofErr w:type="spellEnd"/>
      <w:r w:rsidRPr="00DF7F4D">
        <w:t xml:space="preserve"> Hall</w:t>
      </w:r>
    </w:p>
    <w:p w:rsidR="00241E32" w:rsidRDefault="0078461C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>B</w:t>
      </w:r>
      <w:r w:rsidR="00D62B9A">
        <w:rPr>
          <w:rFonts w:ascii="Verdana" w:hAnsi="Verdana"/>
          <w:color w:val="333333"/>
          <w:sz w:val="20"/>
          <w:szCs w:val="20"/>
        </w:rPr>
        <w:t xml:space="preserve">assett </w:t>
      </w:r>
      <w:proofErr w:type="spellStart"/>
      <w:r w:rsidR="00D62B9A">
        <w:rPr>
          <w:rFonts w:ascii="Verdana" w:hAnsi="Verdana"/>
          <w:color w:val="333333"/>
          <w:sz w:val="20"/>
          <w:szCs w:val="20"/>
        </w:rPr>
        <w:t>Lowke</w:t>
      </w:r>
      <w:proofErr w:type="spellEnd"/>
      <w:r w:rsidR="00D62B9A">
        <w:rPr>
          <w:rFonts w:ascii="Verdana" w:hAnsi="Verdana"/>
          <w:color w:val="333333"/>
          <w:sz w:val="20"/>
          <w:szCs w:val="20"/>
        </w:rPr>
        <w:t xml:space="preserve"> Halls is based at t</w:t>
      </w:r>
      <w:r w:rsidRPr="00DF7F4D">
        <w:rPr>
          <w:rFonts w:ascii="Verdana" w:hAnsi="Verdana"/>
          <w:color w:val="333333"/>
          <w:sz w:val="20"/>
          <w:szCs w:val="20"/>
        </w:rPr>
        <w:t>he University of Northampt</w:t>
      </w:r>
      <w:r w:rsidR="007562F0">
        <w:rPr>
          <w:rFonts w:ascii="Verdana" w:hAnsi="Verdana"/>
          <w:color w:val="333333"/>
          <w:sz w:val="20"/>
          <w:szCs w:val="20"/>
        </w:rPr>
        <w:t>on's Avenue Campus. This h</w:t>
      </w:r>
      <w:r w:rsidR="00300A79">
        <w:rPr>
          <w:rFonts w:ascii="Verdana" w:hAnsi="Verdana"/>
          <w:color w:val="333333"/>
          <w:sz w:val="20"/>
          <w:szCs w:val="20"/>
        </w:rPr>
        <w:t>all has bedrooms with private washrooms</w:t>
      </w:r>
      <w:r w:rsidRPr="00DF7F4D">
        <w:rPr>
          <w:rFonts w:ascii="Verdana" w:hAnsi="Verdana"/>
          <w:color w:val="333333"/>
          <w:sz w:val="20"/>
          <w:szCs w:val="20"/>
        </w:rPr>
        <w:t xml:space="preserve"> and each flat usually has six single bedrooms </w:t>
      </w:r>
      <w:r w:rsidR="00300A79">
        <w:rPr>
          <w:rFonts w:ascii="Verdana" w:hAnsi="Verdana"/>
          <w:color w:val="333333"/>
          <w:sz w:val="20"/>
          <w:szCs w:val="20"/>
        </w:rPr>
        <w:t xml:space="preserve">with private washrooms </w:t>
      </w:r>
      <w:r w:rsidRPr="00DF7F4D">
        <w:rPr>
          <w:rFonts w:ascii="Verdana" w:hAnsi="Verdana"/>
          <w:color w:val="333333"/>
          <w:sz w:val="20"/>
          <w:szCs w:val="20"/>
        </w:rPr>
        <w:t>and a communal kitchen. The flats are generally mixed sex.</w:t>
      </w:r>
      <w:r w:rsidR="00300A79">
        <w:rPr>
          <w:rFonts w:ascii="Verdana" w:hAnsi="Verdana"/>
          <w:color w:val="333333"/>
          <w:sz w:val="20"/>
          <w:szCs w:val="20"/>
        </w:rPr>
        <w:t xml:space="preserve"> A small number of twin bedrooms with private washroom facilities</w:t>
      </w:r>
      <w:r w:rsidRPr="00DF7F4D">
        <w:rPr>
          <w:rFonts w:ascii="Verdana" w:hAnsi="Verdana"/>
          <w:color w:val="333333"/>
          <w:sz w:val="20"/>
          <w:szCs w:val="20"/>
        </w:rPr>
        <w:t xml:space="preserve"> are available.</w:t>
      </w:r>
    </w:p>
    <w:p w:rsidR="00241E32" w:rsidRDefault="00241E32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8461C" w:rsidRDefault="0078461C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>The rooms have</w:t>
      </w:r>
      <w:r w:rsidR="00241E32">
        <w:rPr>
          <w:rFonts w:ascii="Verdana" w:hAnsi="Verdana"/>
          <w:color w:val="333333"/>
          <w:sz w:val="20"/>
          <w:szCs w:val="20"/>
        </w:rPr>
        <w:t xml:space="preserve"> </w:t>
      </w:r>
      <w:proofErr w:type="spellStart"/>
      <w:r w:rsidR="00241E32">
        <w:rPr>
          <w:rFonts w:ascii="Verdana" w:hAnsi="Verdana"/>
          <w:color w:val="333333"/>
          <w:sz w:val="20"/>
          <w:szCs w:val="20"/>
        </w:rPr>
        <w:t>wifi</w:t>
      </w:r>
      <w:proofErr w:type="spellEnd"/>
      <w:r w:rsidR="00241E32">
        <w:rPr>
          <w:rFonts w:ascii="Verdana" w:hAnsi="Verdana"/>
          <w:color w:val="333333"/>
          <w:sz w:val="20"/>
          <w:szCs w:val="20"/>
        </w:rPr>
        <w:t xml:space="preserve"> and</w:t>
      </w:r>
      <w:r w:rsidRPr="00DF7F4D">
        <w:rPr>
          <w:rFonts w:ascii="Verdana" w:hAnsi="Verdana"/>
          <w:color w:val="333333"/>
          <w:sz w:val="20"/>
          <w:szCs w:val="20"/>
        </w:rPr>
        <w:t xml:space="preserve"> network</w:t>
      </w:r>
      <w:r w:rsidR="007562F0">
        <w:rPr>
          <w:rFonts w:ascii="Verdana" w:hAnsi="Verdana"/>
          <w:color w:val="333333"/>
          <w:sz w:val="20"/>
          <w:szCs w:val="20"/>
        </w:rPr>
        <w:t xml:space="preserve"> access providing links to the u</w:t>
      </w:r>
      <w:r w:rsidRPr="00DF7F4D">
        <w:rPr>
          <w:rFonts w:ascii="Verdana" w:hAnsi="Verdana"/>
          <w:color w:val="333333"/>
          <w:sz w:val="20"/>
          <w:szCs w:val="20"/>
        </w:rPr>
        <w:t>niversity computer network.</w:t>
      </w:r>
    </w:p>
    <w:p w:rsidR="00BE4F50" w:rsidRDefault="00BE4F50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737F2" w:rsidRDefault="00BE4F50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Single </w:t>
      </w:r>
      <w:r w:rsidR="00E975D4">
        <w:rPr>
          <w:rFonts w:ascii="Verdana" w:hAnsi="Verdana"/>
          <w:color w:val="333333"/>
          <w:sz w:val="20"/>
          <w:szCs w:val="20"/>
        </w:rPr>
        <w:t>with private washroom facilities</w:t>
      </w:r>
    </w:p>
    <w:p w:rsidR="000E2083" w:rsidRDefault="00BE4F50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  <w:t xml:space="preserve">   </w:t>
      </w:r>
    </w:p>
    <w:p w:rsidR="007737F2" w:rsidRDefault="000E2083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3709358" cy="2475199"/>
            <wp:effectExtent l="0" t="0" r="5715" b="1905"/>
            <wp:docPr id="2" name="Picture 2" descr="W:\NEW IMAGERY 2013\Accommodation\Accommodation Photography Low Res Ready JPEGS\DSC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NEW IMAGERY 2013\Accommodation\Accommodation Photography Low Res Ready JPEGS\DSC_8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88" cy="24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Default="007737F2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737F2" w:rsidRDefault="000E2083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 </w:t>
      </w:r>
      <w:r w:rsidR="007737F2">
        <w:rPr>
          <w:rFonts w:ascii="Verdana" w:hAnsi="Verdana"/>
          <w:color w:val="333333"/>
          <w:sz w:val="20"/>
          <w:szCs w:val="20"/>
        </w:rPr>
        <w:t>Shared kitchen</w:t>
      </w:r>
    </w:p>
    <w:p w:rsidR="007737F2" w:rsidRDefault="007737F2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0E2083" w:rsidRPr="00DF7F4D" w:rsidRDefault="000E2083" w:rsidP="006A6E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3710226" cy="2475782"/>
            <wp:effectExtent l="0" t="0" r="5080" b="1270"/>
            <wp:docPr id="3" name="Picture 3" descr="W:\NEW IMAGERY 2013\Accommodation\Accommodation Photography Low Res Ready JPEGS\DSC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NEW IMAGERY 2013\Accommodation\Accommodation Photography Low Res Ready JPEGS\DSC_8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51" cy="24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Default="007737F2" w:rsidP="00DF7F4D">
      <w:pPr>
        <w:pStyle w:val="Heading2"/>
      </w:pPr>
    </w:p>
    <w:p w:rsidR="0078461C" w:rsidRPr="00DF7F4D" w:rsidRDefault="0078461C" w:rsidP="00DF7F4D">
      <w:pPr>
        <w:pStyle w:val="Heading2"/>
      </w:pPr>
      <w:r w:rsidRPr="00DF7F4D">
        <w:lastRenderedPageBreak/>
        <w:t xml:space="preserve">Charles </w:t>
      </w:r>
      <w:proofErr w:type="spellStart"/>
      <w:r w:rsidRPr="00DF7F4D">
        <w:t>Bradlaugh</w:t>
      </w:r>
      <w:proofErr w:type="spellEnd"/>
      <w:r w:rsidRPr="00DF7F4D">
        <w:t xml:space="preserve"> Hall</w:t>
      </w:r>
      <w:r w:rsidRPr="00DF7F4D">
        <w:rPr>
          <w:color w:val="333333"/>
        </w:rPr>
        <w:t> </w:t>
      </w:r>
    </w:p>
    <w:p w:rsidR="0078461C" w:rsidRPr="00DF7F4D" w:rsidRDefault="0078461C" w:rsidP="0078461C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>Cha</w:t>
      </w:r>
      <w:r w:rsidR="00E17521">
        <w:rPr>
          <w:rFonts w:ascii="Verdana" w:hAnsi="Verdana"/>
          <w:color w:val="333333"/>
          <w:sz w:val="20"/>
          <w:szCs w:val="20"/>
        </w:rPr>
        <w:t xml:space="preserve">rles </w:t>
      </w:r>
      <w:proofErr w:type="spellStart"/>
      <w:r w:rsidR="00E17521">
        <w:rPr>
          <w:rFonts w:ascii="Verdana" w:hAnsi="Verdana"/>
          <w:color w:val="333333"/>
          <w:sz w:val="20"/>
          <w:szCs w:val="20"/>
        </w:rPr>
        <w:t>Bradlaugh</w:t>
      </w:r>
      <w:proofErr w:type="spellEnd"/>
      <w:r w:rsidR="00E17521">
        <w:rPr>
          <w:rFonts w:ascii="Verdana" w:hAnsi="Verdana"/>
          <w:color w:val="333333"/>
          <w:sz w:val="20"/>
          <w:szCs w:val="20"/>
        </w:rPr>
        <w:t xml:space="preserve"> Hall comprises</w:t>
      </w:r>
      <w:r w:rsidRPr="00DF7F4D">
        <w:rPr>
          <w:rFonts w:ascii="Verdana" w:hAnsi="Verdana"/>
          <w:color w:val="333333"/>
          <w:sz w:val="20"/>
          <w:szCs w:val="20"/>
        </w:rPr>
        <w:t xml:space="preserve"> two traditional halls and s</w:t>
      </w:r>
      <w:r w:rsidR="00D62B9A">
        <w:rPr>
          <w:rFonts w:ascii="Verdana" w:hAnsi="Verdana"/>
          <w:color w:val="333333"/>
          <w:sz w:val="20"/>
          <w:szCs w:val="20"/>
        </w:rPr>
        <w:t>even small 'houses' located at t</w:t>
      </w:r>
      <w:r w:rsidRPr="00DF7F4D">
        <w:rPr>
          <w:rFonts w:ascii="Verdana" w:hAnsi="Verdana"/>
          <w:color w:val="333333"/>
          <w:sz w:val="20"/>
          <w:szCs w:val="20"/>
        </w:rPr>
        <w:t>he University of Northampton's Park Campus.</w:t>
      </w:r>
    </w:p>
    <w:p w:rsidR="0078461C" w:rsidRPr="00DF7F4D" w:rsidRDefault="0078461C" w:rsidP="0078461C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>The traditional halls have 92 standard single bedrooms divided into single sex flats of five to ten bedrooms, the kitchen and bathroom facilities are shared. The halls are mixed sex.</w:t>
      </w:r>
      <w:r w:rsidR="006A6E36" w:rsidRPr="006A6E36">
        <w:rPr>
          <w:rFonts w:ascii="Verdana" w:hAnsi="Verdana"/>
          <w:color w:val="333333"/>
          <w:sz w:val="20"/>
          <w:szCs w:val="20"/>
        </w:rPr>
        <w:t xml:space="preserve"> </w:t>
      </w:r>
      <w:r w:rsidR="006A6E36" w:rsidRPr="00DF7F4D">
        <w:rPr>
          <w:rFonts w:ascii="Verdana" w:hAnsi="Verdana"/>
          <w:color w:val="333333"/>
          <w:sz w:val="20"/>
          <w:szCs w:val="20"/>
        </w:rPr>
        <w:t>The single sex houses can accommodate ten residents in a variety of 'small, standard single' and 'small, standard twin' rooms. Kitchen and bathroom facilities are shared.</w:t>
      </w:r>
    </w:p>
    <w:p w:rsidR="006A6E36" w:rsidRDefault="0078461C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The rooms have</w:t>
      </w:r>
      <w:r w:rsidR="00241E32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 w:rsidR="00241E32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wifi</w:t>
      </w:r>
      <w:proofErr w:type="spellEnd"/>
      <w:r w:rsidR="00241E32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and 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network access provid</w:t>
      </w:r>
      <w:r w:rsidR="00241E32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ing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links to the </w:t>
      </w:r>
      <w:r w:rsidR="00F43A38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u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niversity's computer network.</w:t>
      </w: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Shared Kitchen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  <w:t xml:space="preserve">   </w:t>
      </w:r>
      <w:r w:rsidR="00BE4F50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  <w:t xml:space="preserve"> 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Standard single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</w: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42EC6FF5" wp14:editId="038FD802">
            <wp:extent cx="2743200" cy="1830497"/>
            <wp:effectExtent l="0" t="0" r="0" b="0"/>
            <wp:docPr id="8" name="Picture 8" descr="W:\NEW IMAGERY 2013\Accommodation\Accommodation Photography Low Res Ready JPEGS\DSC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NEW IMAGERY 2013\Accommodation\Accommodation Photography Low Res Ready JPEGS\DSC_8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75" cy="18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</w:t>
      </w: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7D344DBD" wp14:editId="5A9738C1">
            <wp:extent cx="2769080" cy="1847767"/>
            <wp:effectExtent l="0" t="0" r="0" b="635"/>
            <wp:docPr id="9" name="Picture 9" descr="W:\NEW IMAGERY 2013\Accommodation\Accommodation Photography Low Res Ready JPEGS\DSC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NEW IMAGERY 2013\Accommodation\Accommodation Photography Low Res Ready JPEGS\DSC_8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65" cy="18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Small Standard Bedroom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  <w:t xml:space="preserve">   </w:t>
      </w:r>
      <w:r w:rsidR="00BE4F50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Single sex House - kitchen</w:t>
      </w:r>
    </w:p>
    <w:p w:rsidR="000E2083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635262" cy="1758471"/>
            <wp:effectExtent l="0" t="0" r="0" b="0"/>
            <wp:docPr id="6" name="Picture 6" descr="W:\NEW IMAGERY 2013\Accommodation\Accommodation Photography Low Res Ready JPEGS\DSC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NEW IMAGERY 2013\Accommodation\Accommodation Photography Low Res Ready JPEGS\DSC_8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8" cy="17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</w:rPr>
        <w:t xml:space="preserve"> </w:t>
      </w: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635310" cy="1758503"/>
            <wp:effectExtent l="0" t="0" r="0" b="0"/>
            <wp:docPr id="7" name="Picture 7" descr="W:\NEW IMAGERY 2013\Accommodation\Accommodation Photography Low Res Ready JPEGS\DSC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NEW IMAGERY 2013\Accommodation\Accommodation Photography Low Res Ready JPEGS\DSC_8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5" cy="17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0" w:rsidRDefault="00BE4F50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0E2083" w:rsidRDefault="00BE4F50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Small Standard Twin</w:t>
      </w:r>
    </w:p>
    <w:p w:rsidR="000E2083" w:rsidRPr="00F43A38" w:rsidRDefault="000E2083" w:rsidP="00F43A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631057" cy="1755666"/>
            <wp:effectExtent l="0" t="0" r="0" b="0"/>
            <wp:docPr id="13" name="Picture 13" descr="W:\NEW IMAGERY 2013\Accommodation\Accommodation Photography Low Res Ready JPEGS\DSC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NEW IMAGERY 2013\Accommodation\Accommodation Photography Low Res Ready JPEGS\DSC_8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58" cy="17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Default="007737F2" w:rsidP="006A6E36">
      <w:pPr>
        <w:pStyle w:val="Heading2"/>
      </w:pPr>
    </w:p>
    <w:p w:rsidR="0078461C" w:rsidRPr="00DF7F4D" w:rsidRDefault="0078461C" w:rsidP="006A6E36">
      <w:pPr>
        <w:pStyle w:val="Heading2"/>
      </w:pPr>
      <w:r w:rsidRPr="00DF7F4D">
        <w:lastRenderedPageBreak/>
        <w:t>John Clare Hall</w:t>
      </w:r>
    </w:p>
    <w:p w:rsidR="0078461C" w:rsidRPr="00DF7F4D" w:rsidRDefault="0078461C" w:rsidP="0078461C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>John Clare Hall comprises tw</w:t>
      </w:r>
      <w:r w:rsidR="00D62B9A">
        <w:rPr>
          <w:rFonts w:ascii="Verdana" w:hAnsi="Verdana"/>
          <w:color w:val="333333"/>
          <w:sz w:val="20"/>
          <w:szCs w:val="20"/>
        </w:rPr>
        <w:t>o traditional halls located at t</w:t>
      </w:r>
      <w:r w:rsidRPr="00DF7F4D">
        <w:rPr>
          <w:rFonts w:ascii="Verdana" w:hAnsi="Verdana"/>
          <w:color w:val="333333"/>
          <w:sz w:val="20"/>
          <w:szCs w:val="20"/>
        </w:rPr>
        <w:t>he University of Northampton's Park Cam</w:t>
      </w:r>
      <w:r w:rsidR="006A6E36">
        <w:rPr>
          <w:rFonts w:ascii="Verdana" w:hAnsi="Verdana"/>
          <w:color w:val="333333"/>
          <w:sz w:val="20"/>
          <w:szCs w:val="20"/>
        </w:rPr>
        <w:t>pus. The h</w:t>
      </w:r>
      <w:r w:rsidRPr="00DF7F4D">
        <w:rPr>
          <w:rFonts w:ascii="Verdana" w:hAnsi="Verdana"/>
          <w:color w:val="333333"/>
          <w:sz w:val="20"/>
          <w:szCs w:val="20"/>
        </w:rPr>
        <w:t>alls are situated close to the library and social activities. John Clare Hall has 92 bedrooms (standard single) divided into flats of five to ten rooms. Each flat has a shared ki</w:t>
      </w:r>
      <w:r w:rsidR="006A6E36">
        <w:rPr>
          <w:rFonts w:ascii="Verdana" w:hAnsi="Verdana"/>
          <w:color w:val="333333"/>
          <w:sz w:val="20"/>
          <w:szCs w:val="20"/>
        </w:rPr>
        <w:t>tchen and bathroom. One hall</w:t>
      </w:r>
      <w:r w:rsidRPr="00DF7F4D">
        <w:rPr>
          <w:rFonts w:ascii="Verdana" w:hAnsi="Verdana"/>
          <w:color w:val="333333"/>
          <w:sz w:val="20"/>
          <w:szCs w:val="20"/>
        </w:rPr>
        <w:t xml:space="preserve"> is designated female only.</w:t>
      </w:r>
    </w:p>
    <w:p w:rsidR="0078461C" w:rsidRDefault="00241E32" w:rsidP="007846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The rooms have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wifi</w:t>
      </w:r>
      <w:proofErr w:type="spellEnd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and 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network access provid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ing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links to the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u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niversity's computer network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.</w:t>
      </w:r>
    </w:p>
    <w:p w:rsidR="00BE4F50" w:rsidRDefault="00BE4F50" w:rsidP="007846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0E2083" w:rsidRPr="00DF7F4D" w:rsidRDefault="000E2083" w:rsidP="000E208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Shared kitchen </w:t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  <w:t xml:space="preserve">   </w:t>
      </w:r>
      <w:r w:rsidR="00BE4F50"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</w:p>
    <w:p w:rsidR="007737F2" w:rsidRDefault="000E2083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00060317" wp14:editId="01B13C16">
            <wp:extent cx="4201479" cy="2803585"/>
            <wp:effectExtent l="0" t="0" r="8890" b="0"/>
            <wp:docPr id="4" name="Picture 4" descr="W:\NEW IMAGERY 2013\Accommodation\Accommodation Photography Low Res Ready JPEGS\DSC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NEW IMAGERY 2013\Accommodation\Accommodation Photography Low Res Ready JPEGS\DSC_8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9" cy="28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</w:rPr>
        <w:t xml:space="preserve"> </w:t>
      </w:r>
    </w:p>
    <w:p w:rsidR="007737F2" w:rsidRDefault="007737F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737F2" w:rsidRDefault="007737F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Standard single</w:t>
      </w:r>
    </w:p>
    <w:p w:rsidR="007737F2" w:rsidRDefault="007737F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8461C" w:rsidRDefault="000E2083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4201064" cy="2803309"/>
            <wp:effectExtent l="0" t="0" r="0" b="0"/>
            <wp:docPr id="5" name="Picture 5" descr="W:\NEW IMAGERY 2013\Accommodation\Accommodation Photography Low Res Ready JPEGS\DSC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NEW IMAGERY 2013\Accommodation\Accommodation Photography Low Res Ready JPEGS\DSC_8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04" cy="2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3" w:rsidRPr="00DF7F4D" w:rsidRDefault="000E2083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737F2" w:rsidRDefault="007737F2" w:rsidP="00DF7F4D">
      <w:pPr>
        <w:pStyle w:val="Heading2"/>
      </w:pPr>
    </w:p>
    <w:p w:rsidR="00D62B9A" w:rsidRDefault="00D62B9A" w:rsidP="00DF7F4D">
      <w:pPr>
        <w:pStyle w:val="Heading2"/>
      </w:pPr>
    </w:p>
    <w:p w:rsidR="0078461C" w:rsidRPr="00DF7F4D" w:rsidRDefault="0078461C" w:rsidP="00DF7F4D">
      <w:pPr>
        <w:pStyle w:val="Heading2"/>
      </w:pPr>
      <w:r w:rsidRPr="00DF7F4D">
        <w:lastRenderedPageBreak/>
        <w:t xml:space="preserve">Margaret </w:t>
      </w:r>
      <w:proofErr w:type="spellStart"/>
      <w:r w:rsidRPr="00DF7F4D">
        <w:t>Bondfield</w:t>
      </w:r>
      <w:proofErr w:type="spellEnd"/>
      <w:r w:rsidRPr="00DF7F4D">
        <w:t xml:space="preserve"> Hall</w:t>
      </w:r>
    </w:p>
    <w:p w:rsidR="0078461C" w:rsidRPr="00DF7F4D" w:rsidRDefault="00D62B9A" w:rsidP="0078461C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Margaret </w:t>
      </w:r>
      <w:proofErr w:type="spellStart"/>
      <w:r>
        <w:rPr>
          <w:rFonts w:ascii="Verdana" w:hAnsi="Verdana"/>
          <w:color w:val="333333"/>
          <w:sz w:val="20"/>
          <w:szCs w:val="20"/>
        </w:rPr>
        <w:t>Bondfield</w:t>
      </w:r>
      <w:proofErr w:type="spellEnd"/>
      <w:r>
        <w:rPr>
          <w:rFonts w:ascii="Verdana" w:hAnsi="Verdana"/>
          <w:color w:val="333333"/>
          <w:sz w:val="20"/>
          <w:szCs w:val="20"/>
        </w:rPr>
        <w:t xml:space="preserve"> Hall at t</w:t>
      </w:r>
      <w:r w:rsidR="0078461C" w:rsidRPr="00DF7F4D">
        <w:rPr>
          <w:rFonts w:ascii="Verdana" w:hAnsi="Verdana"/>
          <w:color w:val="333333"/>
          <w:sz w:val="20"/>
          <w:szCs w:val="20"/>
        </w:rPr>
        <w:t>he Univers</w:t>
      </w:r>
      <w:r w:rsidR="006A6E36">
        <w:rPr>
          <w:rFonts w:ascii="Verdana" w:hAnsi="Verdana"/>
          <w:color w:val="333333"/>
          <w:sz w:val="20"/>
          <w:szCs w:val="20"/>
        </w:rPr>
        <w:t>ity of Northampton is based at Park Campus. This h</w:t>
      </w:r>
      <w:r w:rsidR="0078461C" w:rsidRPr="00DF7F4D">
        <w:rPr>
          <w:rFonts w:ascii="Verdana" w:hAnsi="Verdana"/>
          <w:color w:val="333333"/>
          <w:sz w:val="20"/>
          <w:szCs w:val="20"/>
        </w:rPr>
        <w:t>all offers standard single and standard twin accommodation. Flats accommodate five to eight residents. Kitchen and bathroom facilities are shared.</w:t>
      </w:r>
      <w:r w:rsidR="004A2650">
        <w:rPr>
          <w:rFonts w:ascii="Verdana" w:hAnsi="Verdana"/>
          <w:color w:val="333333"/>
          <w:sz w:val="20"/>
          <w:szCs w:val="20"/>
        </w:rPr>
        <w:t xml:space="preserve"> The flats are generally mixed set, although there are a small number of single sex flats.</w:t>
      </w:r>
    </w:p>
    <w:p w:rsidR="0078461C" w:rsidRDefault="00241E3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The rooms have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wifi</w:t>
      </w:r>
      <w:proofErr w:type="spellEnd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and 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network access provid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ing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links to the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u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niversity's computer network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.</w:t>
      </w:r>
    </w:p>
    <w:p w:rsidR="00241E32" w:rsidRDefault="00241E3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BE4F50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Standard Single</w:t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</w:p>
    <w:p w:rsidR="00BE4F50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737F2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noProof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5EF00337" wp14:editId="38B839C3">
            <wp:extent cx="2950234" cy="1963454"/>
            <wp:effectExtent l="0" t="0" r="2540" b="0"/>
            <wp:docPr id="14" name="Picture 14" descr="W:\Student Accommodation\Show Flats\mattphoto_159_ha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Student Accommodation\Show Flats\mattphoto_159_ha-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09" cy="19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</w:rPr>
        <w:t xml:space="preserve"> </w:t>
      </w:r>
    </w:p>
    <w:p w:rsidR="007737F2" w:rsidRDefault="007737F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noProof/>
          <w:color w:val="333333"/>
          <w:sz w:val="20"/>
          <w:szCs w:val="20"/>
        </w:rPr>
      </w:pPr>
    </w:p>
    <w:p w:rsidR="007737F2" w:rsidRDefault="007737F2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noProof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Standard Twin</w:t>
      </w:r>
    </w:p>
    <w:p w:rsidR="000E2083" w:rsidRDefault="000E2083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530BBFDF" wp14:editId="04CCA468">
            <wp:extent cx="2950234" cy="1968650"/>
            <wp:effectExtent l="0" t="0" r="2540" b="0"/>
            <wp:docPr id="10" name="Picture 10" descr="W:\NEW IMAGERY 2013\Accommodation\Accommodation Photography Low Res Ready JPEGS\DSC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NEW IMAGERY 2013\Accommodation\Accommodation Photography Low Res Ready JPEGS\DSC_8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01" cy="19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F50">
        <w:rPr>
          <w:rFonts w:ascii="Verdana" w:hAnsi="Verdana"/>
          <w:color w:val="333333"/>
          <w:sz w:val="20"/>
          <w:szCs w:val="20"/>
        </w:rPr>
        <w:t xml:space="preserve"> </w:t>
      </w:r>
    </w:p>
    <w:p w:rsidR="00BE4F50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BE4F50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Shared Kitchen</w:t>
      </w:r>
    </w:p>
    <w:p w:rsidR="00BE4F50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BE4F50" w:rsidRPr="00DF7F4D" w:rsidRDefault="00BE4F50" w:rsidP="0078461C">
      <w:pPr>
        <w:pStyle w:val="byeditor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950234" cy="1963454"/>
            <wp:effectExtent l="0" t="0" r="2540" b="0"/>
            <wp:docPr id="15" name="Picture 15" descr="W:\Student Accommodation\Show Flats\mattphoto_159_h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Student Accommodation\Show Flats\mattphoto_159_ha-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21" cy="197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1C" w:rsidRPr="00241E32" w:rsidRDefault="0078461C" w:rsidP="00DF7F4D">
      <w:pPr>
        <w:pStyle w:val="Heading2"/>
        <w:rPr>
          <w:color w:val="333333"/>
        </w:rPr>
      </w:pPr>
      <w:r w:rsidRPr="00DF7F4D">
        <w:lastRenderedPageBreak/>
        <w:t xml:space="preserve">Simon </w:t>
      </w:r>
      <w:proofErr w:type="spellStart"/>
      <w:r w:rsidRPr="00DF7F4D">
        <w:t>Senlis</w:t>
      </w:r>
      <w:proofErr w:type="spellEnd"/>
      <w:r w:rsidRPr="00DF7F4D">
        <w:t xml:space="preserve"> Hall</w:t>
      </w:r>
      <w:r w:rsidR="00241E32">
        <w:t xml:space="preserve">, </w:t>
      </w:r>
      <w:r w:rsidR="00241E32" w:rsidRPr="00DF7F4D">
        <w:t>Spencer Perceval Hall</w:t>
      </w:r>
      <w:r w:rsidR="00241E32">
        <w:t xml:space="preserve"> and William Carey Hall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These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Hall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 are</w:t>
      </w:r>
      <w:r w:rsidR="00D62B9A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situated at t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he University of Northampton's Park Campus.</w:t>
      </w:r>
      <w:r w:rsidR="0078461C" w:rsidRPr="00DF7F4D">
        <w:rPr>
          <w:rStyle w:val="apple-converted-space"/>
          <w:rFonts w:ascii="Verdana" w:hAnsi="Verdana"/>
          <w:b/>
          <w:bCs/>
          <w:color w:val="333333"/>
          <w:sz w:val="20"/>
          <w:szCs w:val="20"/>
          <w:bdr w:val="none" w:sz="0" w:space="0" w:color="auto" w:frame="1"/>
        </w:rPr>
        <w:t> 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Each</w:t>
      </w:r>
      <w:r w:rsidR="006A6E36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h</w:t>
      </w:r>
      <w:r w:rsidR="00300A79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all offers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287</w:t>
      </w:r>
      <w:r w:rsidR="00300A79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single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en-suite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bedrooms.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F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lat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s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usually contain six rooms and a communal kitchen. The flats are generally mixed sex, although there are a small number of single sex flats. A small number of twin </w:t>
      </w:r>
      <w:r w:rsidR="00300A79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bed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rooms</w:t>
      </w:r>
      <w:r w:rsidR="00300A79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with private washroom facilities</w:t>
      </w:r>
      <w:r w:rsidR="0078461C"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are available in these halls. 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DF7F4D" w:rsidRPr="00DF7F4D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The rooms have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wifi</w:t>
      </w:r>
      <w:proofErr w:type="spellEnd"/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and 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network access provid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ing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 links to the 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u</w:t>
      </w:r>
      <w:r w:rsidRPr="00DF7F4D"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niversity's computer network</w:t>
      </w:r>
      <w:r>
        <w:rPr>
          <w:rFonts w:ascii="Verdana" w:hAnsi="Verdana"/>
          <w:color w:val="333333"/>
          <w:sz w:val="20"/>
          <w:szCs w:val="20"/>
          <w:bdr w:val="none" w:sz="0" w:space="0" w:color="auto" w:frame="1"/>
        </w:rPr>
        <w:t>.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BE4F50" w:rsidRDefault="00E975D4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Single with private washroom facilities</w:t>
      </w:r>
      <w:r w:rsidR="00BE4F50">
        <w:rPr>
          <w:rFonts w:ascii="Verdana" w:hAnsi="Verdana"/>
          <w:color w:val="333333"/>
          <w:sz w:val="20"/>
          <w:szCs w:val="20"/>
        </w:rPr>
        <w:tab/>
      </w:r>
      <w:r w:rsidR="00BE4F50">
        <w:rPr>
          <w:rFonts w:ascii="Verdana" w:hAnsi="Verdana"/>
          <w:color w:val="333333"/>
          <w:sz w:val="20"/>
          <w:szCs w:val="20"/>
        </w:rPr>
        <w:tab/>
      </w:r>
      <w:r w:rsidR="00BE4F50">
        <w:rPr>
          <w:rFonts w:ascii="Verdana" w:hAnsi="Verdana"/>
          <w:color w:val="333333"/>
          <w:sz w:val="20"/>
          <w:szCs w:val="20"/>
        </w:rPr>
        <w:tab/>
        <w:t xml:space="preserve">     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241E32" w:rsidRDefault="00BE4F50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850776" cy="1897263"/>
            <wp:effectExtent l="0" t="0" r="6985" b="8255"/>
            <wp:docPr id="16" name="Picture 16" descr="W:\Student Accommodation\Show Flats\mattphoto_159_h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Student Accommodation\Show Flats\mattphoto_159_ha-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4" cy="18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</w:rPr>
        <w:t xml:space="preserve"> 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241E32" w:rsidRDefault="00E975D4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Self-contained Twin with private washroom facilities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BE4F50" w:rsidRDefault="000E2083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noProof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985247" cy="1992011"/>
            <wp:effectExtent l="0" t="0" r="5715" b="8255"/>
            <wp:docPr id="11" name="Picture 11" descr="W:\NEW IMAGERY 2013\Accommodation\Accommodation Photography Low Res Ready JPEGS\DSC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NEW IMAGERY 2013\Accommodation\Accommodation Photography Low Res Ready JPEGS\DSC_8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51" cy="20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</w:rPr>
        <w:t xml:space="preserve"> </w:t>
      </w:r>
    </w:p>
    <w:p w:rsidR="00241E32" w:rsidRDefault="00241E32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0E2083" w:rsidRDefault="00BE4F50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Shared Kitchen</w:t>
      </w:r>
    </w:p>
    <w:p w:rsidR="00BE4F50" w:rsidRPr="00DF7F4D" w:rsidRDefault="00BE4F50" w:rsidP="00DF7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67255060" wp14:editId="1D895243">
            <wp:extent cx="2985247" cy="1992013"/>
            <wp:effectExtent l="0" t="0" r="5715" b="8255"/>
            <wp:docPr id="12" name="Picture 12" descr="W:\NEW IMAGERY 2013\Accommodation\Accommodation Photography Low Res Ready JPEGS\DSC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NEW IMAGERY 2013\Accommodation\Accommodation Photography Low Res Ready JPEGS\DSC_86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0" cy="19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1C" w:rsidRPr="00D85B6F" w:rsidRDefault="00241E32" w:rsidP="00D85B6F">
      <w:pPr>
        <w:rPr>
          <w:rFonts w:ascii="Verdana" w:eastAsia="Times New Roman" w:hAnsi="Verdana" w:cs="Times New Roman"/>
          <w:bCs/>
          <w:color w:val="2E74B5" w:themeColor="accent1" w:themeShade="BF"/>
          <w:sz w:val="28"/>
          <w:szCs w:val="28"/>
          <w:lang w:eastAsia="en-GB"/>
        </w:rPr>
      </w:pPr>
      <w:r>
        <w:br w:type="page"/>
      </w:r>
      <w:r w:rsidR="0078461C" w:rsidRPr="00D85B6F">
        <w:rPr>
          <w:rFonts w:ascii="Verdana" w:hAnsi="Verdana"/>
          <w:color w:val="2E74B5" w:themeColor="accent1" w:themeShade="BF"/>
          <w:sz w:val="28"/>
          <w:szCs w:val="28"/>
        </w:rPr>
        <w:lastRenderedPageBreak/>
        <w:t>St John's Hall</w:t>
      </w:r>
    </w:p>
    <w:p w:rsidR="00877086" w:rsidRDefault="0078461C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 w:rsidRPr="00DF7F4D">
        <w:rPr>
          <w:rFonts w:ascii="Verdana" w:hAnsi="Verdana"/>
          <w:color w:val="333333"/>
          <w:sz w:val="20"/>
          <w:szCs w:val="20"/>
        </w:rPr>
        <w:t xml:space="preserve">St John's Hall is located in Northampton </w:t>
      </w:r>
      <w:r w:rsidR="006A6E36">
        <w:rPr>
          <w:rFonts w:ascii="Verdana" w:hAnsi="Verdana"/>
          <w:color w:val="333333"/>
          <w:sz w:val="20"/>
          <w:szCs w:val="20"/>
        </w:rPr>
        <w:t>town centre and is a brand new hall of r</w:t>
      </w:r>
      <w:r w:rsidR="00D62B9A">
        <w:rPr>
          <w:rFonts w:ascii="Verdana" w:hAnsi="Verdana"/>
          <w:color w:val="333333"/>
          <w:sz w:val="20"/>
          <w:szCs w:val="20"/>
        </w:rPr>
        <w:t>esidence. Owned and managed by t</w:t>
      </w:r>
      <w:bookmarkStart w:id="0" w:name="_GoBack"/>
      <w:bookmarkEnd w:id="0"/>
      <w:r w:rsidRPr="00DF7F4D">
        <w:rPr>
          <w:rFonts w:ascii="Verdana" w:hAnsi="Verdana"/>
          <w:color w:val="333333"/>
          <w:sz w:val="20"/>
          <w:szCs w:val="20"/>
        </w:rPr>
        <w:t xml:space="preserve">he </w:t>
      </w:r>
      <w:r w:rsidR="006A6E36">
        <w:rPr>
          <w:rFonts w:ascii="Verdana" w:hAnsi="Verdana"/>
          <w:color w:val="333333"/>
          <w:sz w:val="20"/>
          <w:szCs w:val="20"/>
        </w:rPr>
        <w:t>University of Northampton, the h</w:t>
      </w:r>
      <w:r w:rsidRPr="00DF7F4D">
        <w:rPr>
          <w:rFonts w:ascii="Verdana" w:hAnsi="Verdana"/>
          <w:color w:val="333333"/>
          <w:sz w:val="20"/>
          <w:szCs w:val="20"/>
        </w:rPr>
        <w:t xml:space="preserve">all contains 468 </w:t>
      </w:r>
      <w:r w:rsidR="00300A79">
        <w:rPr>
          <w:rFonts w:ascii="Verdana" w:hAnsi="Verdana"/>
          <w:color w:val="333333"/>
          <w:sz w:val="20"/>
          <w:szCs w:val="20"/>
        </w:rPr>
        <w:t>bed spaces, most of which have private washroom facilities</w:t>
      </w:r>
      <w:r w:rsidRPr="00DF7F4D">
        <w:rPr>
          <w:rFonts w:ascii="Verdana" w:hAnsi="Verdana"/>
          <w:color w:val="333333"/>
          <w:sz w:val="20"/>
          <w:szCs w:val="20"/>
        </w:rPr>
        <w:t>. The flats vary in size ranging from 3 to 8 bedrooms per flat. There is a communal kitchen and living space in each flat. We also have a number of twin and single studios available. The flats are generally mixed sex. The rooms have network</w:t>
      </w:r>
      <w:r w:rsidR="006A6E36">
        <w:rPr>
          <w:rFonts w:ascii="Verdana" w:hAnsi="Verdana"/>
          <w:color w:val="333333"/>
          <w:sz w:val="20"/>
          <w:szCs w:val="20"/>
        </w:rPr>
        <w:t xml:space="preserve"> access providing links to the u</w:t>
      </w:r>
      <w:r w:rsidRPr="00DF7F4D">
        <w:rPr>
          <w:rFonts w:ascii="Verdana" w:hAnsi="Verdana"/>
          <w:color w:val="333333"/>
          <w:sz w:val="20"/>
          <w:szCs w:val="20"/>
        </w:rPr>
        <w:t>niversity's computer network.</w:t>
      </w:r>
      <w:r w:rsidR="007737F2">
        <w:rPr>
          <w:rFonts w:ascii="Verdana" w:hAnsi="Verdana"/>
          <w:color w:val="333333"/>
          <w:sz w:val="20"/>
          <w:szCs w:val="20"/>
        </w:rPr>
        <w:t xml:space="preserve"> The beds in the single rooms are ¾ size, so double bed size bedding is required. The twin studios contain 2 single beds.</w:t>
      </w:r>
    </w:p>
    <w:p w:rsidR="007737F2" w:rsidRDefault="007737F2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Twin Studio</w:t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  <w:t xml:space="preserve">      Twin Studio Kitchen area</w:t>
      </w:r>
    </w:p>
    <w:p w:rsidR="00BE4F50" w:rsidRDefault="00BE4F50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495033" cy="1664899"/>
            <wp:effectExtent l="0" t="0" r="635" b="0"/>
            <wp:docPr id="17" name="Picture 17" descr="W:\NEW IMAGERY 2013\Accommodation\Accommodation Photography Low Res Ready JPEGS\DSC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NEW IMAGERY 2013\Accommodation\Accommodation Photography Low Res Ready JPEGS\DSC_86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2" cy="16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7F2">
        <w:rPr>
          <w:rFonts w:ascii="Verdana" w:hAnsi="Verdana"/>
          <w:noProof/>
          <w:color w:val="333333"/>
          <w:sz w:val="20"/>
          <w:szCs w:val="20"/>
        </w:rPr>
        <w:t xml:space="preserve"> </w:t>
      </w:r>
      <w:r w:rsidR="007737F2"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18CC033A" wp14:editId="65A48090">
            <wp:extent cx="2493179" cy="1663662"/>
            <wp:effectExtent l="0" t="0" r="2540" b="0"/>
            <wp:docPr id="18" name="Picture 18" descr="W:\NEW IMAGERY 2013\Accommodation\Accommodation Photography Low Res Ready JPEGS\DSC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NEW IMAGERY 2013\Accommodation\Accommodation Photography Low Res Ready JPEGS\DSC_8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16" cy="16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Default="007737F2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Single Studio</w:t>
      </w:r>
    </w:p>
    <w:p w:rsidR="007737F2" w:rsidRDefault="007737F2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2639683" cy="1761423"/>
            <wp:effectExtent l="0" t="0" r="8890" b="0"/>
            <wp:docPr id="19" name="Picture 19" descr="W:\NEW IMAGERY 2013\Accommodation\Accommodation Photography Low Res Ready JPEGS\DSC_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NEW IMAGERY 2013\Accommodation\Accommodation Photography Low Res Ready JPEGS\DSC_8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1" cy="17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Default="00E975D4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Single with private washroom facilities</w:t>
      </w:r>
      <w:r>
        <w:rPr>
          <w:rFonts w:ascii="Verdana" w:hAnsi="Verdana"/>
          <w:color w:val="333333"/>
          <w:sz w:val="20"/>
          <w:szCs w:val="20"/>
        </w:rPr>
        <w:tab/>
      </w:r>
      <w:r>
        <w:rPr>
          <w:rFonts w:ascii="Verdana" w:hAnsi="Verdana"/>
          <w:color w:val="333333"/>
          <w:sz w:val="20"/>
          <w:szCs w:val="20"/>
        </w:rPr>
        <w:tab/>
      </w:r>
      <w:r w:rsidR="007737F2">
        <w:rPr>
          <w:rFonts w:ascii="Verdana" w:hAnsi="Verdana"/>
          <w:color w:val="333333"/>
          <w:sz w:val="20"/>
          <w:szCs w:val="20"/>
        </w:rPr>
        <w:t>Shared Kitchen</w:t>
      </w:r>
    </w:p>
    <w:p w:rsidR="007737F2" w:rsidRDefault="007737F2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53457F51" wp14:editId="2C322A9B">
            <wp:extent cx="2644272" cy="1764484"/>
            <wp:effectExtent l="0" t="0" r="3810" b="7620"/>
            <wp:docPr id="21" name="Picture 21" descr="W:\NEW IMAGERY 2013\Accommodation\Accommodation Photography Low Res Ready JPEGS\DSC_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NEW IMAGERY 2013\Accommodation\Accommodation Photography Low Res Ready JPEGS\DSC_86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82" cy="1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</w:rPr>
        <w:t xml:space="preserve"> </w:t>
      </w: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0F120F64" wp14:editId="42E51DDC">
            <wp:extent cx="2639683" cy="1761422"/>
            <wp:effectExtent l="0" t="0" r="8890" b="0"/>
            <wp:docPr id="20" name="Picture 20" descr="W:\NEW IMAGERY 2013\Accommodation\Accommodation Photography Low Res Ready JPEGS\DSC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NEW IMAGERY 2013\Accommodation\Accommodation Photography Low Res Ready JPEGS\DSC_86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21" cy="17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F2" w:rsidRPr="006A6E36" w:rsidRDefault="007737F2" w:rsidP="006A6E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sectPr w:rsidR="007737F2" w:rsidRPr="006A6E36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F50" w:rsidRDefault="00BE4F50" w:rsidP="007562F0">
      <w:pPr>
        <w:spacing w:after="0" w:line="240" w:lineRule="auto"/>
      </w:pPr>
      <w:r>
        <w:separator/>
      </w:r>
    </w:p>
  </w:endnote>
  <w:endnote w:type="continuationSeparator" w:id="0">
    <w:p w:rsidR="00BE4F50" w:rsidRDefault="00BE4F50" w:rsidP="0075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F50" w:rsidRDefault="00BE4F50" w:rsidP="007562F0">
      <w:pPr>
        <w:spacing w:after="0" w:line="240" w:lineRule="auto"/>
      </w:pPr>
      <w:r>
        <w:separator/>
      </w:r>
    </w:p>
  </w:footnote>
  <w:footnote w:type="continuationSeparator" w:id="0">
    <w:p w:rsidR="00BE4F50" w:rsidRDefault="00BE4F50" w:rsidP="00756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50" w:rsidRDefault="00BE4F50" w:rsidP="007562F0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078990" cy="483235"/>
          <wp:effectExtent l="0" t="0" r="0" b="0"/>
          <wp:docPr id="1" name="Picture 1" descr="The University of Northamp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e University of Northampton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61C"/>
    <w:rsid w:val="000E2083"/>
    <w:rsid w:val="00241E32"/>
    <w:rsid w:val="00300A79"/>
    <w:rsid w:val="004A2650"/>
    <w:rsid w:val="006A6E36"/>
    <w:rsid w:val="007562F0"/>
    <w:rsid w:val="007737F2"/>
    <w:rsid w:val="0078461C"/>
    <w:rsid w:val="00877086"/>
    <w:rsid w:val="00A9560F"/>
    <w:rsid w:val="00AC0DA3"/>
    <w:rsid w:val="00B02C70"/>
    <w:rsid w:val="00BE4F50"/>
    <w:rsid w:val="00D62B9A"/>
    <w:rsid w:val="00D85B6F"/>
    <w:rsid w:val="00DF7F4D"/>
    <w:rsid w:val="00E17521"/>
    <w:rsid w:val="00E975D4"/>
    <w:rsid w:val="00F4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580553-03F9-47B8-9D4A-40D5693A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61C"/>
  </w:style>
  <w:style w:type="paragraph" w:styleId="Heading1">
    <w:name w:val="heading 1"/>
    <w:basedOn w:val="Normal"/>
    <w:next w:val="Normal"/>
    <w:link w:val="Heading1Char"/>
    <w:uiPriority w:val="9"/>
    <w:qFormat/>
    <w:rsid w:val="00784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F7F4D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Cs/>
      <w:color w:val="2E74B5" w:themeColor="accent1" w:themeShade="BF"/>
      <w:sz w:val="28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6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7F4D"/>
    <w:rPr>
      <w:rFonts w:ascii="Verdana" w:eastAsia="Times New Roman" w:hAnsi="Verdana" w:cs="Times New Roman"/>
      <w:bCs/>
      <w:color w:val="2E74B5" w:themeColor="accent1" w:themeShade="BF"/>
      <w:sz w:val="28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78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78461C"/>
  </w:style>
  <w:style w:type="character" w:styleId="Hyperlink">
    <w:name w:val="Hyperlink"/>
    <w:basedOn w:val="DefaultParagraphFont"/>
    <w:uiPriority w:val="99"/>
    <w:semiHidden/>
    <w:unhideWhenUsed/>
    <w:rsid w:val="0078461C"/>
    <w:rPr>
      <w:color w:val="0000FF"/>
      <w:u w:val="single"/>
    </w:rPr>
  </w:style>
  <w:style w:type="paragraph" w:customStyle="1" w:styleId="byeditor">
    <w:name w:val="byeditor"/>
    <w:basedOn w:val="Normal"/>
    <w:rsid w:val="0078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8461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F7F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2F0"/>
  </w:style>
  <w:style w:type="paragraph" w:styleId="Footer">
    <w:name w:val="footer"/>
    <w:basedOn w:val="Normal"/>
    <w:link w:val="FooterChar"/>
    <w:uiPriority w:val="99"/>
    <w:unhideWhenUsed/>
    <w:rsid w:val="0075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2F0"/>
  </w:style>
  <w:style w:type="paragraph" w:styleId="BalloonText">
    <w:name w:val="Balloon Text"/>
    <w:basedOn w:val="Normal"/>
    <w:link w:val="BalloonTextChar"/>
    <w:uiPriority w:val="99"/>
    <w:semiHidden/>
    <w:unhideWhenUsed/>
    <w:rsid w:val="00E1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F231C.28580FB0" TargetMode="External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oNDownloadIsDeleted xmlns="09AAC22A-D9C4-4F33-9ECD-936EDA922613">false</UoNDownloadIsDeleted>
    <UoNDownloadGroupName xmlns="09AAC22A-D9C4-4F33-9ECD-936EDA922613">Halls of Residence Information</UoNDownloadGroupName>
    <UoNNavigationCategoryTaxHTField0 xmlns="09AAC22A-D9C4-4F33-9ECD-936EDA9226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Accommodation</TermName>
          <TermId xmlns="http://schemas.microsoft.com/office/infopath/2007/PartnerControls">b256ca55-5f63-4821-aed0-7f599e367853</TermId>
        </TermInfo>
      </Terms>
    </UoNNavigationCategoryTaxHTField0>
    <UoNDownloadGroupDescription xmlns="09AAC22A-D9C4-4F33-9ECD-936EDA922613" xsi:nil="true"/>
    <UoNDownloadPosition xmlns="09AAC22A-D9C4-4F33-9ECD-936EDA922613">1</UoNDownloadPosition>
    <UoNJaduId xmlns="09AAC22A-D9C4-4F33-9ECD-936EDA922613" xsi:nil="true"/>
    <UoNDownloadMimeType xmlns="09AAC22A-D9C4-4F33-9ECD-936EDA9226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oNDownload" ma:contentTypeID="0x010100FA35057CD7D04FCF8641EA8FE0586587004715D524E95B564BAC3A59586F2A9130" ma:contentTypeVersion="2" ma:contentTypeDescription="Download Content Type" ma:contentTypeScope="" ma:versionID="d3dff5b6e88f2f895058b172a6be6b4a">
  <xsd:schema xmlns:xsd="http://www.w3.org/2001/XMLSchema" xmlns:xs="http://www.w3.org/2001/XMLSchema" xmlns:p="http://schemas.microsoft.com/office/2006/metadata/properties" xmlns:ns2="09AAC22A-D9C4-4F33-9ECD-936EDA922613" targetNamespace="http://schemas.microsoft.com/office/2006/metadata/properties" ma:root="true" ma:fieldsID="9470389a62926e9d7845e3cdce31f8ce" ns2:_="">
    <xsd:import namespace="09AAC22A-D9C4-4F33-9ECD-936EDA922613"/>
    <xsd:element name="properties">
      <xsd:complexType>
        <xsd:sequence>
          <xsd:element name="documentManagement">
            <xsd:complexType>
              <xsd:all>
                <xsd:element ref="ns2:UoNDownloadGroupName"/>
                <xsd:element ref="ns2:UoNDownloadGroupDescription" minOccurs="0"/>
                <xsd:element ref="ns2:UoNDownloadPosition" minOccurs="0"/>
                <xsd:element ref="ns2:UoNDownloadMimeType" minOccurs="0"/>
                <xsd:element ref="ns2:UoNDownloadIsDeleted" minOccurs="0"/>
                <xsd:element ref="ns2:UoNJaduId" minOccurs="0"/>
                <xsd:element ref="ns2:UoNNavigationCategory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AC22A-D9C4-4F33-9ECD-936EDA922613" elementFormDefault="qualified">
    <xsd:import namespace="http://schemas.microsoft.com/office/2006/documentManagement/types"/>
    <xsd:import namespace="http://schemas.microsoft.com/office/infopath/2007/PartnerControls"/>
    <xsd:element name="UoNDownloadGroupName" ma:index="8" ma:displayName="Group Name" ma:internalName="UoNDownloadGroupName">
      <xsd:simpleType>
        <xsd:restriction base="dms:Text"/>
      </xsd:simpleType>
    </xsd:element>
    <xsd:element name="UoNDownloadGroupDescription" ma:index="9" nillable="true" ma:displayName="Group Description" ma:internalName="UoNDownloadGroupDescription">
      <xsd:simpleType>
        <xsd:restriction base="dms:Note">
          <xsd:maxLength value="255"/>
        </xsd:restriction>
      </xsd:simpleType>
    </xsd:element>
    <xsd:element name="UoNDownloadPosition" ma:index="10" nillable="true" ma:displayName="Position" ma:default="1" ma:description="" ma:internalName="UoNDownloadPosition">
      <xsd:simpleType>
        <xsd:restriction base="dms:Number">
          <xsd:minInclusive value="1"/>
        </xsd:restriction>
      </xsd:simpleType>
    </xsd:element>
    <xsd:element name="UoNDownloadMimeType" ma:index="11" nillable="true" ma:displayName="Mime Type" ma:internalName="UoNDownloadMimeType" ma:readOnly="false">
      <xsd:simpleType>
        <xsd:restriction base="dms:Text"/>
      </xsd:simpleType>
    </xsd:element>
    <xsd:element name="UoNDownloadIsDeleted" ma:index="12" nillable="true" ma:displayName="Is Deleted" ma:default="False" ma:description="" ma:internalName="UoNDownloadIsDeleted">
      <xsd:simpleType>
        <xsd:restriction base="dms:Boolean"/>
      </xsd:simpleType>
    </xsd:element>
    <xsd:element name="UoNJaduId" ma:index="13" nillable="true" ma:displayName="Jadu Id" ma:internalName="UoNJaduId">
      <xsd:simpleType>
        <xsd:restriction base="dms:Text"/>
      </xsd:simpleType>
    </xsd:element>
    <xsd:element name="UoNNavigationCategoryTaxHTField0" ma:index="15" nillable="true" ma:taxonomy="true" ma:internalName="UoNNavigationCategoryTaxHTField0" ma:taxonomyFieldName="UoNNavigationCategory" ma:displayName="Navigation Category" ma:fieldId="{fed0c0df-97c1-4eb9-9a81-13e440f0baf8}" ma:taxonomyMulti="true" ma:sspId="cd5cca80-25ba-4eb9-966e-c5f43a9e58b5" ma:termSetId="580c612a-a539-40b8-ae44-6b0bddc445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5FAF9-A59A-4368-A48E-A8FF790F7793}"/>
</file>

<file path=customXml/itemProps2.xml><?xml version="1.0" encoding="utf-8"?>
<ds:datastoreItem xmlns:ds="http://schemas.openxmlformats.org/officeDocument/2006/customXml" ds:itemID="{FDAE116D-25F5-4FA3-98D8-7B7486503372}"/>
</file>

<file path=customXml/itemProps3.xml><?xml version="1.0" encoding="utf-8"?>
<ds:datastoreItem xmlns:ds="http://schemas.openxmlformats.org/officeDocument/2006/customXml" ds:itemID="{DD922BC1-C0EA-4B4F-89C5-AF5152EF4B17}"/>
</file>

<file path=customXml/itemProps4.xml><?xml version="1.0" encoding="utf-8"?>
<ds:datastoreItem xmlns:ds="http://schemas.openxmlformats.org/officeDocument/2006/customXml" ds:itemID="{B4C3722C-E4C4-4907-BE18-C87658D989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Halls of residence</vt:lpstr>
    </vt:vector>
  </TitlesOfParts>
  <Company>University of Northampton</Company>
  <LinksUpToDate>false</LinksUpToDate>
  <CharactersWithSpaces>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Halls of residence</dc:title>
  <dc:creator>Robinson Verity</dc:creator>
  <cp:lastModifiedBy>Robinson Verity</cp:lastModifiedBy>
  <cp:revision>7</cp:revision>
  <dcterms:created xsi:type="dcterms:W3CDTF">2014-04-24T17:00:00Z</dcterms:created>
  <dcterms:modified xsi:type="dcterms:W3CDTF">2014-04-25T08:35:00Z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0x010100FA35057CD7D04FCF8641EA8FE0586587004715D524E95B564BAC3A59586F2A9130</vt:lpwstr>
  </property>
  <property fmtid="{D5CDD505-2E9C-101B-9397-08002B2CF9AE}" pid="3" name="UoNNavigationCategory">
    <vt:lpwstr>688;#Accommodation|b256ca55-5f63-4821-aed0-7f599e367853</vt:lpwstr>
  </property>
</Properties>
</file>